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6151" w:rsidRDefault="0012617E">
      <w:pPr>
        <w:pStyle w:val="Heading1"/>
      </w:pPr>
      <w:r>
        <w:t>Kelly Gettig, APRN, MSN, CBIS, CPNP-PC/AC</w:t>
      </w:r>
    </w:p>
    <w:p w14:paraId="0CF8C3F5" w14:textId="5205DE66" w:rsidR="00BD74C1" w:rsidRDefault="00D54D16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Dell Medical School</w:t>
      </w:r>
      <w:r w:rsidR="00786810">
        <w:rPr>
          <w:rFonts w:ascii="Arial" w:eastAsia="Arial" w:hAnsi="Arial" w:cs="Arial"/>
          <w:color w:val="000000"/>
        </w:rPr>
        <w:t xml:space="preserve"> / University of Texas at Austin</w:t>
      </w:r>
    </w:p>
    <w:p w14:paraId="2538AEDA" w14:textId="41991FB5" w:rsidR="00D54D16" w:rsidRDefault="00D54D16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Pediatric Neurosciences</w:t>
      </w:r>
    </w:p>
    <w:p w14:paraId="00000003" w14:textId="577A616F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Physical Medicine &amp; Rehabilitation</w:t>
      </w:r>
    </w:p>
    <w:p w14:paraId="00000004" w14:textId="3B4181C6" w:rsidR="00696151" w:rsidRDefault="00BD71AB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1501</w:t>
      </w:r>
      <w:r w:rsidR="000111D5">
        <w:rPr>
          <w:rFonts w:ascii="Arial" w:eastAsia="Arial" w:hAnsi="Arial" w:cs="Arial"/>
          <w:color w:val="000000"/>
        </w:rPr>
        <w:t xml:space="preserve"> Red River</w:t>
      </w:r>
      <w:r>
        <w:rPr>
          <w:rFonts w:ascii="Arial" w:eastAsia="Arial" w:hAnsi="Arial" w:cs="Arial"/>
          <w:color w:val="000000"/>
        </w:rPr>
        <w:t xml:space="preserve"> St.</w:t>
      </w:r>
      <w:r>
        <w:rPr>
          <w:rFonts w:ascii="Arial" w:eastAsia="Arial" w:hAnsi="Arial" w:cs="Arial"/>
          <w:color w:val="000000"/>
        </w:rPr>
        <w:br/>
        <w:t>Austin, TX 78712</w:t>
      </w:r>
    </w:p>
    <w:p w14:paraId="00000005" w14:textId="6627C437" w:rsidR="00696151" w:rsidRDefault="000111D5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(512) 324-9999</w:t>
      </w:r>
      <w:r w:rsidR="0012617E">
        <w:rPr>
          <w:rFonts w:ascii="Arial" w:eastAsia="Arial" w:hAnsi="Arial" w:cs="Arial"/>
          <w:color w:val="000000"/>
        </w:rPr>
        <w:t xml:space="preserve"> ext 86711</w:t>
      </w:r>
      <w:r w:rsidR="0012617E">
        <w:rPr>
          <w:rFonts w:ascii="Arial" w:eastAsia="Arial" w:hAnsi="Arial" w:cs="Arial"/>
          <w:color w:val="000000"/>
        </w:rPr>
        <w:br/>
        <w:t xml:space="preserve"> kgettig@ascension.org</w:t>
      </w:r>
    </w:p>
    <w:p w14:paraId="00000006" w14:textId="77777777" w:rsidR="00696151" w:rsidRDefault="00696151">
      <w:pPr>
        <w:pBdr>
          <w:bottom w:val="single" w:sz="4" w:space="1" w:color="000000"/>
        </w:pBdr>
      </w:pPr>
    </w:p>
    <w:p w14:paraId="00000007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             </w:t>
      </w:r>
    </w:p>
    <w:p w14:paraId="00000008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Education</w:t>
      </w:r>
    </w:p>
    <w:p w14:paraId="00000009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A" w14:textId="33A614F5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Doctorate in Nursing Practice (anticipated)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8/2020 - </w:t>
      </w:r>
      <w:r w:rsidR="00CD5C7D">
        <w:rPr>
          <w:rFonts w:ascii="Arial" w:eastAsia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/2022</w:t>
      </w:r>
    </w:p>
    <w:p w14:paraId="0000000B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Concentration - Global Health</w:t>
      </w:r>
    </w:p>
    <w:p w14:paraId="0000000C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Duquesne University School of Nursing</w:t>
      </w:r>
    </w:p>
    <w:p w14:paraId="0000000D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E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Post-Master’s Certificate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</w:rPr>
        <w:t>5/2007 - 8/2008</w:t>
      </w:r>
    </w:p>
    <w:p w14:paraId="0000000F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Acute Care Pediatric Nurse Practitioner</w:t>
      </w:r>
    </w:p>
    <w:p w14:paraId="00000010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University of Texas at Arlington School of Nursing</w:t>
      </w:r>
    </w:p>
    <w:p w14:paraId="00000011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Masters of Science in Nursing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9/2001 - 5/2003</w:t>
      </w:r>
    </w:p>
    <w:p w14:paraId="00000013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Primary Care Pediatric Nurse Practitioner                                                        </w:t>
      </w:r>
    </w:p>
    <w:p w14:paraId="00000014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University of Texas at Austin School of Nursing                             </w:t>
      </w:r>
    </w:p>
    <w:p w14:paraId="00000015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Bachelors of Science in Nursing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8/1999 - 8/2000</w:t>
      </w:r>
    </w:p>
    <w:p w14:paraId="00000017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University of Texas at Arlington School of Nursing</w:t>
      </w:r>
    </w:p>
    <w:p w14:paraId="00000018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9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Associates in Arts &amp; Science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9/1990 - 5/1992</w:t>
      </w:r>
    </w:p>
    <w:p w14:paraId="0000001A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Professional Nursing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 </w:t>
      </w:r>
    </w:p>
    <w:p w14:paraId="0000001B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Tompkins-Cortland Community College, Dryden, NY </w:t>
      </w:r>
    </w:p>
    <w:p w14:paraId="0000001C" w14:textId="77777777" w:rsidR="00696151" w:rsidRDefault="00696151">
      <w:pPr>
        <w:rPr>
          <w:b/>
          <w:sz w:val="20"/>
          <w:szCs w:val="20"/>
        </w:rPr>
      </w:pPr>
    </w:p>
    <w:p w14:paraId="0000001D" w14:textId="77777777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Licensure</w:t>
      </w:r>
    </w:p>
    <w:p w14:paraId="0000001E" w14:textId="6E54F8E8" w:rsidR="00696151" w:rsidRDefault="0012617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Texas, APRN, License # AP112438, exp 12/31/2</w:t>
      </w:r>
      <w:r w:rsidR="008F165E">
        <w:rPr>
          <w:rFonts w:ascii="Arial" w:eastAsia="Arial" w:hAnsi="Arial" w:cs="Arial"/>
          <w:sz w:val="20"/>
          <w:szCs w:val="20"/>
        </w:rPr>
        <w:t>3</w:t>
      </w:r>
    </w:p>
    <w:p w14:paraId="0000001F" w14:textId="77777777" w:rsidR="00696151" w:rsidRDefault="006961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696151" w:rsidRDefault="0012617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Prescriptive Authority # 05001, no exp</w:t>
      </w:r>
    </w:p>
    <w:p w14:paraId="00000021" w14:textId="77777777" w:rsidR="00696151" w:rsidRDefault="006961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2" w14:textId="7B3C6E8C" w:rsidR="00696151" w:rsidRDefault="001856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 # MG1344263, exp 9/30/2023</w:t>
      </w:r>
    </w:p>
    <w:p w14:paraId="00000023" w14:textId="77777777" w:rsidR="00696151" w:rsidRDefault="00696151">
      <w:pPr>
        <w:rPr>
          <w:b/>
          <w:sz w:val="24"/>
          <w:szCs w:val="24"/>
        </w:rPr>
      </w:pPr>
    </w:p>
    <w:p w14:paraId="00000024" w14:textId="77777777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Board Certification</w:t>
      </w:r>
    </w:p>
    <w:p w14:paraId="00000025" w14:textId="7723C9FF" w:rsidR="00696151" w:rsidRDefault="0012617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Pediatric Nursing Certification Board </w:t>
      </w:r>
      <w:r w:rsidR="00F12E17">
        <w:rPr>
          <w:rFonts w:ascii="Arial" w:eastAsia="Arial" w:hAnsi="Arial" w:cs="Arial"/>
          <w:sz w:val="20"/>
          <w:szCs w:val="20"/>
        </w:rPr>
        <w:t>– PNP, Acute Care, exp 2/28/202</w:t>
      </w:r>
      <w:r w:rsidR="008F165E">
        <w:rPr>
          <w:rFonts w:ascii="Arial" w:eastAsia="Arial" w:hAnsi="Arial" w:cs="Arial"/>
          <w:sz w:val="20"/>
          <w:szCs w:val="20"/>
        </w:rPr>
        <w:t>3</w:t>
      </w:r>
    </w:p>
    <w:p w14:paraId="00000027" w14:textId="038321DB" w:rsidR="00696151" w:rsidRDefault="0012617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Pediatric Nursing Certification Board – </w:t>
      </w:r>
      <w:r w:rsidR="00F12E17">
        <w:rPr>
          <w:rFonts w:ascii="Arial" w:eastAsia="Arial" w:hAnsi="Arial" w:cs="Arial"/>
          <w:sz w:val="20"/>
          <w:szCs w:val="20"/>
        </w:rPr>
        <w:t>PNP, Primary Care, exp 2/28/202</w:t>
      </w:r>
      <w:r w:rsidR="008F165E">
        <w:rPr>
          <w:rFonts w:ascii="Arial" w:eastAsia="Arial" w:hAnsi="Arial" w:cs="Arial"/>
          <w:sz w:val="20"/>
          <w:szCs w:val="20"/>
        </w:rPr>
        <w:t>3</w:t>
      </w:r>
    </w:p>
    <w:p w14:paraId="00000028" w14:textId="77777777" w:rsidR="00696151" w:rsidRDefault="006961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9" w14:textId="77777777" w:rsidR="00696151" w:rsidRDefault="006961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A" w14:textId="77777777" w:rsidR="00696151" w:rsidRDefault="0012617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National Certification</w:t>
      </w:r>
    </w:p>
    <w:p w14:paraId="0000002B" w14:textId="77777777" w:rsidR="00696151" w:rsidRDefault="006961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4B77008" w14:textId="6B4B9496" w:rsidR="00E54D88" w:rsidRDefault="0012617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Brain Injury Association of America – Certified Brain I</w:t>
      </w:r>
      <w:r w:rsidR="00F12E17">
        <w:rPr>
          <w:rFonts w:ascii="Arial" w:eastAsia="Arial" w:hAnsi="Arial" w:cs="Arial"/>
          <w:sz w:val="20"/>
          <w:szCs w:val="20"/>
        </w:rPr>
        <w:t>njury Specialist, exp 11/30/202</w:t>
      </w:r>
      <w:r w:rsidR="008F165E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E4A83FC" w14:textId="77777777" w:rsidR="00444501" w:rsidRDefault="0044450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C" w14:textId="378E72B8" w:rsidR="00696151" w:rsidRDefault="0044450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ImPACT Applications, Inc. – Certified</w:t>
      </w:r>
      <w:r w:rsidR="00E54D88">
        <w:rPr>
          <w:rFonts w:ascii="Arial" w:eastAsia="Arial" w:hAnsi="Arial" w:cs="Arial"/>
          <w:sz w:val="20"/>
          <w:szCs w:val="20"/>
        </w:rPr>
        <w:t xml:space="preserve"> Im</w:t>
      </w:r>
      <w:r>
        <w:rPr>
          <w:rFonts w:ascii="Arial" w:eastAsia="Arial" w:hAnsi="Arial" w:cs="Arial"/>
          <w:sz w:val="20"/>
          <w:szCs w:val="20"/>
        </w:rPr>
        <w:t>PACT</w:t>
      </w:r>
      <w:r w:rsidR="00E54D88">
        <w:rPr>
          <w:rFonts w:ascii="Arial" w:eastAsia="Arial" w:hAnsi="Arial" w:cs="Arial"/>
          <w:sz w:val="20"/>
          <w:szCs w:val="20"/>
        </w:rPr>
        <w:t xml:space="preserve"> Concussion Consultant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2617E">
        <w:rPr>
          <w:rFonts w:ascii="Arial" w:eastAsia="Arial" w:hAnsi="Arial" w:cs="Arial"/>
          <w:sz w:val="20"/>
          <w:szCs w:val="20"/>
        </w:rPr>
        <w:t xml:space="preserve">                          </w:t>
      </w:r>
    </w:p>
    <w:p w14:paraId="749C55C2" w14:textId="77777777" w:rsidR="0018562C" w:rsidRDefault="0018562C">
      <w:pPr>
        <w:rPr>
          <w:rFonts w:ascii="Arial" w:eastAsia="Arial" w:hAnsi="Arial" w:cs="Arial"/>
          <w:b/>
          <w:sz w:val="20"/>
          <w:szCs w:val="20"/>
        </w:rPr>
      </w:pPr>
    </w:p>
    <w:p w14:paraId="0000002D" w14:textId="2C92F39B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Academic Appointments</w:t>
      </w:r>
    </w:p>
    <w:p w14:paraId="332D638E" w14:textId="38D19229" w:rsidR="00DE2FA8" w:rsidRDefault="00DE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Health </w:t>
      </w:r>
      <w:r w:rsidR="0026138D">
        <w:rPr>
          <w:rFonts w:ascii="Arial" w:eastAsia="Arial" w:hAnsi="Arial" w:cs="Arial"/>
          <w:color w:val="000000"/>
          <w:sz w:val="20"/>
          <w:szCs w:val="20"/>
        </w:rPr>
        <w:t xml:space="preserve">Professional </w:t>
      </w:r>
      <w:r>
        <w:rPr>
          <w:rFonts w:ascii="Arial" w:eastAsia="Arial" w:hAnsi="Arial" w:cs="Arial"/>
          <w:color w:val="000000"/>
          <w:sz w:val="20"/>
          <w:szCs w:val="20"/>
        </w:rPr>
        <w:t>Specialist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1/2021 to present</w:t>
      </w:r>
    </w:p>
    <w:p w14:paraId="0B0AB2A2" w14:textId="17D4CE12" w:rsidR="00DE2FA8" w:rsidRDefault="00DE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University of Texas at Austin</w:t>
      </w:r>
    </w:p>
    <w:p w14:paraId="59F2392B" w14:textId="0CD4F7E6" w:rsidR="00DE2FA8" w:rsidRDefault="00DE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Dell Medical School </w:t>
      </w:r>
    </w:p>
    <w:p w14:paraId="6136DB64" w14:textId="108B64F2" w:rsidR="00CB050A" w:rsidRDefault="00CB0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EAC54AE" w14:textId="72D604E0" w:rsidR="00CB050A" w:rsidRDefault="00CB0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Clinical Instructor in Nursing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</w:t>
      </w:r>
      <w:r w:rsidR="008A58C9">
        <w:rPr>
          <w:rFonts w:ascii="Arial" w:eastAsia="Arial" w:hAnsi="Arial" w:cs="Arial"/>
          <w:color w:val="000000"/>
          <w:sz w:val="20"/>
          <w:szCs w:val="20"/>
        </w:rPr>
        <w:t xml:space="preserve">  5/2021 to present</w:t>
      </w:r>
    </w:p>
    <w:p w14:paraId="173FCDDE" w14:textId="0788EDFE" w:rsidR="00CB050A" w:rsidRDefault="00CB0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University of Texas at Arlington</w:t>
      </w:r>
    </w:p>
    <w:p w14:paraId="2B1EE54B" w14:textId="025AC8E9" w:rsidR="00CB050A" w:rsidRDefault="00CB0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Graduate School of Nursing</w:t>
      </w:r>
    </w:p>
    <w:p w14:paraId="44E00928" w14:textId="77777777" w:rsidR="00DE2FA8" w:rsidRDefault="00DE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D087793" w14:textId="004D5E75" w:rsidR="00726D21" w:rsidRDefault="0072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Clinical Instructor in Nursing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DE2FA8">
        <w:rPr>
          <w:rFonts w:ascii="Arial" w:eastAsia="Arial" w:hAnsi="Arial" w:cs="Arial"/>
          <w:color w:val="000000"/>
          <w:sz w:val="20"/>
          <w:szCs w:val="20"/>
        </w:rPr>
        <w:t xml:space="preserve">      10/2020 to present</w:t>
      </w:r>
    </w:p>
    <w:p w14:paraId="3D4BA73A" w14:textId="77777777" w:rsidR="00C818AC" w:rsidRDefault="0072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University of Texas at Austin </w:t>
      </w:r>
    </w:p>
    <w:p w14:paraId="18DC93C9" w14:textId="2DF6C6B3" w:rsidR="00726D21" w:rsidRDefault="00C81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Graduate </w:t>
      </w:r>
      <w:r w:rsidR="00726D21">
        <w:rPr>
          <w:rFonts w:ascii="Arial" w:eastAsia="Arial" w:hAnsi="Arial" w:cs="Arial"/>
          <w:color w:val="000000"/>
          <w:sz w:val="20"/>
          <w:szCs w:val="20"/>
        </w:rPr>
        <w:t>School of Nursing</w:t>
      </w:r>
    </w:p>
    <w:p w14:paraId="760F823D" w14:textId="77777777" w:rsidR="00726D21" w:rsidRDefault="0072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2E" w14:textId="57D04C35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Adjunct Faculty                                                                                                                   1/2009 - 12/2012</w:t>
      </w:r>
    </w:p>
    <w:p w14:paraId="0000002F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University of Texas at Austin Graduate School of Nursing</w:t>
      </w:r>
    </w:p>
    <w:p w14:paraId="00000030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Acute Care Pediatric Nurse Practitioner Program</w:t>
      </w:r>
    </w:p>
    <w:p w14:paraId="5EA4E788" w14:textId="77777777" w:rsidR="00726D21" w:rsidRDefault="0072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32" w14:textId="4C045E5D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Adjunct Faculty                                                                                                                   9/2011 – 12/2011</w:t>
      </w:r>
    </w:p>
    <w:p w14:paraId="00000033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Arizona State University</w:t>
      </w:r>
    </w:p>
    <w:p w14:paraId="00000034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Clinical preceptor, DNP student</w:t>
      </w:r>
    </w:p>
    <w:p w14:paraId="00000035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6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Clinical Instructor in Nursing                                                                                                9/2005 – 5/2006</w:t>
      </w:r>
    </w:p>
    <w:p w14:paraId="00000037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University of Texas at Austin Graduate School of Nursing</w:t>
      </w:r>
    </w:p>
    <w:p w14:paraId="00000038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Primary Care Pediatric Nurse Practitioner Program</w:t>
      </w:r>
    </w:p>
    <w:p w14:paraId="0000003A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B" w14:textId="77777777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Employment and Clinical Activities </w:t>
      </w:r>
    </w:p>
    <w:p w14:paraId="48EDF633" w14:textId="5679B280" w:rsidR="00F06E5B" w:rsidRDefault="00F06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Pediatric Nurse Practitioner Manager</w:t>
      </w:r>
      <w:r w:rsidR="009E14EF">
        <w:rPr>
          <w:rFonts w:ascii="Arial" w:eastAsia="Arial" w:hAnsi="Arial" w:cs="Arial"/>
          <w:color w:val="000000"/>
          <w:sz w:val="20"/>
          <w:szCs w:val="20"/>
        </w:rPr>
        <w:tab/>
      </w:r>
      <w:r w:rsidR="009E14EF">
        <w:rPr>
          <w:rFonts w:ascii="Arial" w:eastAsia="Arial" w:hAnsi="Arial" w:cs="Arial"/>
          <w:color w:val="000000"/>
          <w:sz w:val="20"/>
          <w:szCs w:val="20"/>
        </w:rPr>
        <w:tab/>
      </w:r>
      <w:r w:rsidR="009E14EF">
        <w:rPr>
          <w:rFonts w:ascii="Arial" w:eastAsia="Arial" w:hAnsi="Arial" w:cs="Arial"/>
          <w:color w:val="000000"/>
          <w:sz w:val="20"/>
          <w:szCs w:val="20"/>
        </w:rPr>
        <w:tab/>
      </w:r>
      <w:r w:rsidR="009E14EF">
        <w:rPr>
          <w:rFonts w:ascii="Arial" w:eastAsia="Arial" w:hAnsi="Arial" w:cs="Arial"/>
          <w:color w:val="000000"/>
          <w:sz w:val="20"/>
          <w:szCs w:val="20"/>
        </w:rPr>
        <w:tab/>
      </w:r>
      <w:r w:rsidR="009E14EF">
        <w:rPr>
          <w:rFonts w:ascii="Arial" w:eastAsia="Arial" w:hAnsi="Arial" w:cs="Arial"/>
          <w:color w:val="000000"/>
          <w:sz w:val="20"/>
          <w:szCs w:val="20"/>
        </w:rPr>
        <w:tab/>
      </w:r>
      <w:r w:rsidR="009E14EF">
        <w:rPr>
          <w:rFonts w:ascii="Arial" w:eastAsia="Arial" w:hAnsi="Arial" w:cs="Arial"/>
          <w:color w:val="000000"/>
          <w:sz w:val="20"/>
          <w:szCs w:val="20"/>
        </w:rPr>
        <w:tab/>
        <w:t xml:space="preserve">         1/2021 to present</w:t>
      </w:r>
    </w:p>
    <w:p w14:paraId="5759BA70" w14:textId="256B3B68" w:rsidR="00F06E5B" w:rsidRDefault="00F06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Dell Medical School / University of Texas at Austin</w:t>
      </w:r>
    </w:p>
    <w:p w14:paraId="1DD2C90B" w14:textId="6C9EEC37" w:rsidR="00F06E5B" w:rsidRDefault="009E1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Pediatric Neurosciences</w:t>
      </w:r>
    </w:p>
    <w:p w14:paraId="27D8F9F6" w14:textId="084CE685" w:rsidR="009E14EF" w:rsidRDefault="009E1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Physical Medicine &amp; Rehabilitation</w:t>
      </w:r>
    </w:p>
    <w:p w14:paraId="09343B7C" w14:textId="24BFAA30" w:rsidR="009E14EF" w:rsidRDefault="009E1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Austin, TX</w:t>
      </w:r>
    </w:p>
    <w:p w14:paraId="67F0AEB4" w14:textId="77777777" w:rsidR="009E14EF" w:rsidRDefault="009E1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D883EE5" w14:textId="66CD5406" w:rsidR="00F345C2" w:rsidRDefault="00F345C2" w:rsidP="00F3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Co-director </w:t>
      </w:r>
      <w:r w:rsidR="00362DAC">
        <w:rPr>
          <w:rFonts w:ascii="Arial" w:eastAsia="Arial" w:hAnsi="Arial" w:cs="Arial"/>
          <w:color w:val="000000"/>
          <w:sz w:val="20"/>
          <w:szCs w:val="20"/>
        </w:rPr>
        <w:t xml:space="preserve">TBI/Concussion Clinic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1/2021 to present</w:t>
      </w:r>
    </w:p>
    <w:p w14:paraId="580B7B21" w14:textId="51E3E112" w:rsidR="00F345C2" w:rsidRDefault="00F345C2" w:rsidP="00F3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 Medical School / University of Texas at Austin</w:t>
      </w:r>
    </w:p>
    <w:p w14:paraId="2E3E5871" w14:textId="6DCE9E1E" w:rsidR="00362DAC" w:rsidRDefault="00362DAC" w:rsidP="00F3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Pediatric Neurosciences</w:t>
      </w:r>
    </w:p>
    <w:p w14:paraId="4B7F9820" w14:textId="77777777" w:rsidR="00F345C2" w:rsidRDefault="00F345C2" w:rsidP="00F3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Austin, TX</w:t>
      </w:r>
    </w:p>
    <w:p w14:paraId="1E779B29" w14:textId="77777777" w:rsidR="00F345C2" w:rsidRDefault="00F3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3C" w14:textId="338C0A65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Pediatric Nurse Practitioner                                                                                               9/2018 </w:t>
      </w:r>
      <w:r w:rsidR="00F06E5B">
        <w:rPr>
          <w:rFonts w:ascii="Arial" w:eastAsia="Arial" w:hAnsi="Arial" w:cs="Arial"/>
          <w:color w:val="000000"/>
          <w:sz w:val="20"/>
          <w:szCs w:val="20"/>
        </w:rPr>
        <w:t>– 12/2020</w:t>
      </w:r>
    </w:p>
    <w:p w14:paraId="0000003D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Dell Children’s Medical Group</w:t>
      </w:r>
    </w:p>
    <w:p w14:paraId="0000003E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Physical Medicine &amp; Rehabilitation</w:t>
      </w:r>
    </w:p>
    <w:p w14:paraId="0000003F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Austin, TX</w:t>
      </w:r>
    </w:p>
    <w:p w14:paraId="00000040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41" w14:textId="7365FB5C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Pediatric Nurse Practitio</w:t>
      </w:r>
      <w:r>
        <w:rPr>
          <w:rFonts w:ascii="Arial" w:eastAsia="Arial" w:hAnsi="Arial" w:cs="Arial"/>
          <w:sz w:val="20"/>
          <w:szCs w:val="20"/>
        </w:rPr>
        <w:t xml:space="preserve">ner &amp; Co-director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362DAC">
        <w:rPr>
          <w:rFonts w:ascii="Arial" w:eastAsia="Arial" w:hAnsi="Arial" w:cs="Arial"/>
          <w:color w:val="000000"/>
          <w:sz w:val="20"/>
          <w:szCs w:val="20"/>
        </w:rPr>
        <w:t>10/2018 – 12/2020</w:t>
      </w:r>
    </w:p>
    <w:p w14:paraId="00000042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TBI/Concussion Clinic</w:t>
      </w:r>
    </w:p>
    <w:p w14:paraId="00000043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 Children’s Medical Group</w:t>
      </w:r>
    </w:p>
    <w:p w14:paraId="00000044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Austin, TX</w:t>
      </w:r>
    </w:p>
    <w:p w14:paraId="00000045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46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Lead </w:t>
      </w:r>
      <w:r>
        <w:rPr>
          <w:rFonts w:ascii="Arial" w:eastAsia="Arial" w:hAnsi="Arial" w:cs="Arial"/>
          <w:color w:val="000000"/>
          <w:sz w:val="20"/>
          <w:szCs w:val="20"/>
        </w:rPr>
        <w:t>Pediatric Nurse Practitioner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2/2007 – 9/2018</w:t>
      </w:r>
    </w:p>
    <w:p w14:paraId="00000047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Dell Children’s Medical Center of Central Texas  </w:t>
      </w:r>
    </w:p>
    <w:p w14:paraId="00000048" w14:textId="76026FA2" w:rsidR="00696151" w:rsidRDefault="00635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Trauma </w:t>
      </w:r>
      <w:r w:rsidR="0012617E">
        <w:rPr>
          <w:rFonts w:ascii="Arial" w:eastAsia="Arial" w:hAnsi="Arial" w:cs="Arial"/>
          <w:color w:val="000000"/>
          <w:sz w:val="20"/>
          <w:szCs w:val="20"/>
        </w:rPr>
        <w:t xml:space="preserve">Services </w:t>
      </w:r>
    </w:p>
    <w:p w14:paraId="00000049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Austin, TX</w:t>
      </w:r>
    </w:p>
    <w:p w14:paraId="0000004A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4B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Pediatric Nurse Practitioner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2/2007 – 10/2010</w:t>
      </w:r>
    </w:p>
    <w:p w14:paraId="0000004C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Dell Children’s Medical Center of Central Texas</w:t>
      </w:r>
    </w:p>
    <w:p w14:paraId="0000004D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Neurosurgery &amp; Craniofacial Plastic Surgery – cross coverage</w:t>
      </w:r>
    </w:p>
    <w:p w14:paraId="0000004E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Austin, TX</w:t>
      </w:r>
    </w:p>
    <w:p w14:paraId="45CED385" w14:textId="77777777" w:rsidR="00635A06" w:rsidRDefault="00635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2A957FDE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Pediatric Nurse Practitioner &amp; Manager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5/2003 – 2/2007</w:t>
      </w:r>
    </w:p>
    <w:p w14:paraId="00000051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Seton Children’s Care-a-Van Mobile Health Clinic</w:t>
      </w:r>
    </w:p>
    <w:p w14:paraId="00000052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Austin, TX</w:t>
      </w:r>
    </w:p>
    <w:p w14:paraId="00000053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54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Registered Nurse </w:t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6/2000 – 5/2003</w:t>
      </w:r>
    </w:p>
    <w:p w14:paraId="00000055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Children’s Hospital of Austin</w:t>
      </w:r>
    </w:p>
    <w:p w14:paraId="00000056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Pediatric Intensive Care Unit</w:t>
      </w:r>
    </w:p>
    <w:p w14:paraId="00000057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Austin, TX</w:t>
      </w:r>
    </w:p>
    <w:p w14:paraId="00000058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59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Registered Nurse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5/1998 – 5/2000</w:t>
      </w:r>
    </w:p>
    <w:p w14:paraId="0000005A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Scott &amp; White Hospital</w:t>
      </w:r>
    </w:p>
    <w:p w14:paraId="0000005B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Pediatric Intensive Care Unit</w:t>
      </w:r>
    </w:p>
    <w:p w14:paraId="0000005C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Temple, TX</w:t>
      </w:r>
    </w:p>
    <w:p w14:paraId="00000060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Registered Nurse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11/1996 – 4/1998                 </w:t>
      </w:r>
    </w:p>
    <w:p w14:paraId="00000061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Salinas Valley Memorial Hospital</w:t>
      </w:r>
    </w:p>
    <w:p w14:paraId="00000062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Pediatric</w:t>
      </w:r>
      <w:r>
        <w:rPr>
          <w:rFonts w:ascii="Arial" w:eastAsia="Arial" w:hAnsi="Arial" w:cs="Arial"/>
          <w:sz w:val="20"/>
          <w:szCs w:val="20"/>
        </w:rPr>
        <w:t xml:space="preserve"> Unit</w:t>
      </w:r>
    </w:p>
    <w:p w14:paraId="00000063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Salinas, CA</w:t>
      </w:r>
    </w:p>
    <w:p w14:paraId="00000064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65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Registered Nurse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5/1992 – 10/1996</w:t>
      </w:r>
    </w:p>
    <w:p w14:paraId="00000066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Cayuga Medical Center</w:t>
      </w:r>
    </w:p>
    <w:p w14:paraId="00000067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Maternal Child Health (Peds, O</w:t>
      </w:r>
      <w:r>
        <w:rPr>
          <w:rFonts w:ascii="Arial" w:eastAsia="Arial" w:hAnsi="Arial" w:cs="Arial"/>
          <w:sz w:val="20"/>
          <w:szCs w:val="20"/>
        </w:rPr>
        <w:t>bstetrics</w:t>
      </w:r>
      <w:r>
        <w:rPr>
          <w:rFonts w:ascii="Arial" w:eastAsia="Arial" w:hAnsi="Arial" w:cs="Arial"/>
          <w:color w:val="000000"/>
          <w:sz w:val="20"/>
          <w:szCs w:val="20"/>
        </w:rPr>
        <w:t>, Newborn Nursery, L &amp; D)</w:t>
      </w:r>
    </w:p>
    <w:p w14:paraId="00000068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Ithaca, NY</w:t>
      </w:r>
    </w:p>
    <w:p w14:paraId="00000069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14:paraId="0000006A" w14:textId="77777777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Honors and Awards</w:t>
      </w:r>
    </w:p>
    <w:p w14:paraId="088E8540" w14:textId="4D80C5B7" w:rsidR="009C6017" w:rsidRDefault="009C601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Duquesne Student Advisor to the Dean of Nursing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2021 </w:t>
      </w:r>
      <w:r w:rsidR="00E51362">
        <w:rPr>
          <w:rFonts w:ascii="Arial" w:eastAsia="Arial" w:hAnsi="Arial" w:cs="Arial"/>
          <w:sz w:val="20"/>
          <w:szCs w:val="20"/>
        </w:rPr>
        <w:t>- 2022</w:t>
      </w:r>
    </w:p>
    <w:p w14:paraId="3F94695A" w14:textId="3B9A85A6" w:rsidR="00E51362" w:rsidRDefault="00E51362" w:rsidP="00E513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Duquesne Doctoral Nursing Scholarship                                                                                            5/2021</w:t>
      </w:r>
    </w:p>
    <w:p w14:paraId="320616FC" w14:textId="7E95FBB6" w:rsidR="00E51362" w:rsidRDefault="00E51362" w:rsidP="00E513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Seton Graduate Nursing Scholarship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472D7">
        <w:rPr>
          <w:rFonts w:ascii="Arial" w:eastAsia="Arial" w:hAnsi="Arial" w:cs="Arial"/>
          <w:sz w:val="20"/>
          <w:szCs w:val="20"/>
        </w:rPr>
        <w:t xml:space="preserve"> 9/2020</w:t>
      </w:r>
    </w:p>
    <w:p w14:paraId="0000006B" w14:textId="3619ED9B" w:rsidR="00696151" w:rsidRDefault="001261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 Children’s Medical Center – Excellence in Action Award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10/2017                           </w:t>
      </w:r>
    </w:p>
    <w:p w14:paraId="0000006C" w14:textId="77777777" w:rsidR="00696151" w:rsidRDefault="001261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International Nurses Association, Worldwide Leaders in Healthcare – Top Nurse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          3/2017 </w:t>
      </w:r>
    </w:p>
    <w:p w14:paraId="0000006D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Society of Trauma Nurses Literary Excellence Award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3/2016</w:t>
      </w:r>
    </w:p>
    <w:p w14:paraId="0000006E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Case study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Penetrating Knitting Needle Through the Mediastinum in a Child</w:t>
      </w:r>
    </w:p>
    <w:p w14:paraId="0000006F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70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National Health Service Corps Servant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2004 – 2006</w:t>
      </w:r>
    </w:p>
    <w:p w14:paraId="00000071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 Department of Health and Human Services</w:t>
      </w:r>
    </w:p>
    <w:p w14:paraId="00000072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73" w14:textId="77777777" w:rsidR="00696151" w:rsidRDefault="001261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Fellow, National Association of Pediatric Nurse Practitioners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8/2003</w:t>
      </w:r>
    </w:p>
    <w:p w14:paraId="00000074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National Association of Pediatric Nurse Practitioners McNeil Scholarship                                  2002 - 2003</w:t>
      </w:r>
    </w:p>
    <w:p w14:paraId="00000075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76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Austin Betty J. Bomar Endowed Presidential Scholarship in Nursing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2002 – 2003</w:t>
      </w:r>
    </w:p>
    <w:p w14:paraId="00000077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78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Nurses Educational Funds, Inc. Scholarship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2002 – 2003</w:t>
      </w:r>
    </w:p>
    <w:p w14:paraId="00000079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7A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Advanced Nursing Education Traineeship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2002 - 2003</w:t>
      </w:r>
    </w:p>
    <w:p w14:paraId="0000007B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7C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Austin James S. Kemper Scholarship in Nursing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6/2002</w:t>
      </w:r>
    </w:p>
    <w:p w14:paraId="0000007D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7E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Sigma Theta Tau International Honor Society of Nursing Scholarship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              5/2002</w:t>
      </w:r>
    </w:p>
    <w:p w14:paraId="0000007F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80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Educational Advancement Scholarship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2001 - 2002      </w:t>
      </w:r>
    </w:p>
    <w:p w14:paraId="00000081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American Association of Critical Care Nurses (AACN)</w:t>
      </w:r>
    </w:p>
    <w:p w14:paraId="00000082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83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Austin Betty J. Bomar Endowed Presidential Scholarship in Nursing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2001 – 2002</w:t>
      </w:r>
    </w:p>
    <w:p w14:paraId="00000084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85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Advanced Nursing Education Traineeship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2001 – 2002</w:t>
      </w:r>
    </w:p>
    <w:p w14:paraId="00000086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E4C5A51" w14:textId="77777777" w:rsidR="002C02FD" w:rsidRDefault="002C0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87" w14:textId="607E09D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Award for Outstanding Clinical Performance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4/2000</w:t>
      </w:r>
    </w:p>
    <w:p w14:paraId="00000088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University of Texas at Arlington School of Nursing</w:t>
      </w:r>
    </w:p>
    <w:p w14:paraId="00000089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8A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8B" w14:textId="77777777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Professional Memberships &amp; Committees</w:t>
      </w:r>
    </w:p>
    <w:p w14:paraId="60BD1FF8" w14:textId="170FB267" w:rsidR="008E5E39" w:rsidRDefault="008E5E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American Association of Nurse Practitioners, Member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2021 - current</w:t>
      </w:r>
    </w:p>
    <w:p w14:paraId="0000008C" w14:textId="0C778885" w:rsidR="00696151" w:rsidRDefault="001261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Transcultural Nursing Society, Member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2020 - current</w:t>
      </w:r>
    </w:p>
    <w:p w14:paraId="0000008E" w14:textId="79A30DEE" w:rsidR="00696151" w:rsidRDefault="00E473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International Brain Injury Association</w:t>
      </w:r>
      <w:r w:rsidR="0012617E">
        <w:rPr>
          <w:rFonts w:ascii="Arial" w:eastAsia="Arial" w:hAnsi="Arial" w:cs="Arial"/>
          <w:sz w:val="20"/>
          <w:szCs w:val="20"/>
        </w:rPr>
        <w:t xml:space="preserve">, </w:t>
      </w:r>
      <w:r w:rsidR="008E5E39">
        <w:rPr>
          <w:rFonts w:ascii="Arial" w:eastAsia="Arial" w:hAnsi="Arial" w:cs="Arial"/>
          <w:sz w:val="20"/>
          <w:szCs w:val="20"/>
        </w:rPr>
        <w:t xml:space="preserve">Global Health </w:t>
      </w:r>
      <w:r w:rsidR="0012617E">
        <w:rPr>
          <w:rFonts w:ascii="Arial" w:eastAsia="Arial" w:hAnsi="Arial" w:cs="Arial"/>
          <w:sz w:val="20"/>
          <w:szCs w:val="20"/>
        </w:rPr>
        <w:t>SIG Member</w:t>
      </w:r>
      <w:r w:rsidR="0012617E">
        <w:rPr>
          <w:rFonts w:ascii="Arial" w:eastAsia="Arial" w:hAnsi="Arial" w:cs="Arial"/>
          <w:sz w:val="20"/>
          <w:szCs w:val="20"/>
        </w:rPr>
        <w:tab/>
      </w:r>
      <w:r w:rsidR="0012617E">
        <w:rPr>
          <w:rFonts w:ascii="Arial" w:eastAsia="Arial" w:hAnsi="Arial" w:cs="Arial"/>
          <w:sz w:val="20"/>
          <w:szCs w:val="20"/>
        </w:rPr>
        <w:tab/>
      </w:r>
      <w:r w:rsidR="0012617E">
        <w:rPr>
          <w:rFonts w:ascii="Arial" w:eastAsia="Arial" w:hAnsi="Arial" w:cs="Arial"/>
          <w:sz w:val="20"/>
          <w:szCs w:val="20"/>
        </w:rPr>
        <w:tab/>
      </w:r>
      <w:r w:rsidR="0012617E">
        <w:rPr>
          <w:rFonts w:ascii="Arial" w:eastAsia="Arial" w:hAnsi="Arial" w:cs="Arial"/>
          <w:sz w:val="20"/>
          <w:szCs w:val="20"/>
        </w:rPr>
        <w:tab/>
        <w:t xml:space="preserve"> 2019 – current</w:t>
      </w:r>
    </w:p>
    <w:p w14:paraId="0000008F" w14:textId="75745BA4" w:rsidR="00696151" w:rsidRDefault="0012617E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 Association of Pediatric Nurse Practitioners: Texas Chapter, Member                    2016 – current</w:t>
      </w:r>
    </w:p>
    <w:p w14:paraId="00000090" w14:textId="77777777" w:rsidR="00696151" w:rsidRDefault="0012617E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Global Health SIG, Member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00000091" w14:textId="77777777" w:rsidR="00696151" w:rsidRDefault="00696151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92" w14:textId="012743FF" w:rsidR="00696151" w:rsidRDefault="0012617E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Pediatric Trauma Society (PTS), Member                                                                              2015 – current</w:t>
      </w:r>
    </w:p>
    <w:p w14:paraId="5A683B0B" w14:textId="77777777" w:rsidR="00664EC7" w:rsidRDefault="00664EC7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94" w14:textId="77777777" w:rsidR="00696151" w:rsidRDefault="0012617E" w:rsidP="008F165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DCMC Medical Executive Committee, Co-APP representative                                              2013 – current</w:t>
      </w:r>
    </w:p>
    <w:p w14:paraId="794B2D09" w14:textId="77777777" w:rsidR="008F165E" w:rsidRDefault="008F165E" w:rsidP="008F165E">
      <w:pPr>
        <w:tabs>
          <w:tab w:val="left" w:pos="79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95" w14:textId="091B59A8" w:rsidR="00696151" w:rsidRDefault="0012617E" w:rsidP="008F165E">
      <w:pPr>
        <w:tabs>
          <w:tab w:val="left" w:pos="79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Seton Advanced Practice Provider Council, Member                                                             2012 – current </w:t>
      </w:r>
    </w:p>
    <w:p w14:paraId="00000096" w14:textId="77777777" w:rsidR="00696151" w:rsidRDefault="00696151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97" w14:textId="5992735C" w:rsidR="00696151" w:rsidRDefault="0012617E" w:rsidP="008F165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DCMC Trauma Progr</w:t>
      </w:r>
      <w:r w:rsidR="008F165E">
        <w:rPr>
          <w:rFonts w:ascii="Arial" w:eastAsia="Arial" w:hAnsi="Arial" w:cs="Arial"/>
          <w:sz w:val="20"/>
          <w:szCs w:val="20"/>
        </w:rPr>
        <w:t xml:space="preserve">am </w:t>
      </w:r>
      <w:r>
        <w:rPr>
          <w:rFonts w:ascii="Arial" w:eastAsia="Arial" w:hAnsi="Arial" w:cs="Arial"/>
          <w:sz w:val="20"/>
          <w:szCs w:val="20"/>
        </w:rPr>
        <w:t>Advisory Council, Member                                                               2007 - current</w:t>
      </w:r>
    </w:p>
    <w:p w14:paraId="04E9779B" w14:textId="77777777" w:rsidR="008F165E" w:rsidRDefault="008F165E" w:rsidP="008F165E">
      <w:pPr>
        <w:tabs>
          <w:tab w:val="left" w:pos="5130"/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1F3B653E" w14:textId="78B2F838" w:rsidR="008F165E" w:rsidRDefault="008F165E" w:rsidP="008F165E">
      <w:pPr>
        <w:tabs>
          <w:tab w:val="left" w:pos="5130"/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Seton APP Credentialing Committee, Co-chair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2012 – 2019</w:t>
      </w:r>
    </w:p>
    <w:p w14:paraId="70811E34" w14:textId="77777777" w:rsidR="008F165E" w:rsidRDefault="008F165E" w:rsidP="008F165E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98" w14:textId="44A7B2BF" w:rsidR="00696151" w:rsidRDefault="0012617E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Society of Trauma Nurses (STN), Member                                                                                2008 - 2019</w:t>
      </w:r>
    </w:p>
    <w:p w14:paraId="00000099" w14:textId="77777777" w:rsidR="00696151" w:rsidRDefault="00696151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9A" w14:textId="77777777" w:rsidR="00696151" w:rsidRDefault="0012617E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American Pediatric Surgical Nurses Association (APSNA), Member                                        2016 - 2019</w:t>
      </w:r>
    </w:p>
    <w:p w14:paraId="0000009B" w14:textId="77777777" w:rsidR="00696151" w:rsidRDefault="00696151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9C" w14:textId="77777777" w:rsidR="00696151" w:rsidRDefault="0012617E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Nurses Association (ENA), Member                                                                      2008 – 2019</w:t>
      </w:r>
    </w:p>
    <w:p w14:paraId="0000009D" w14:textId="77777777" w:rsidR="00696151" w:rsidRDefault="00696151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A0" w14:textId="77777777" w:rsidR="00696151" w:rsidRDefault="0012617E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DCMC Child Abuse, Resource &amp; Education (CARE) Advisory Council, Member                     2016 – 2018</w:t>
      </w:r>
    </w:p>
    <w:p w14:paraId="000000A1" w14:textId="77777777" w:rsidR="00696151" w:rsidRDefault="00696151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A2" w14:textId="77777777" w:rsidR="00696151" w:rsidRDefault="001261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DCMC Sedation Committee, Member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2015 – 2017</w:t>
      </w:r>
    </w:p>
    <w:p w14:paraId="000000A3" w14:textId="77777777" w:rsidR="00696151" w:rsidRDefault="0012617E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Central Texas Association of Pediatric Nurse Practitioners, Member                                       2010 – 2015</w:t>
      </w:r>
    </w:p>
    <w:p w14:paraId="000000A4" w14:textId="77777777" w:rsidR="00696151" w:rsidRDefault="00696151">
      <w:pPr>
        <w:tabs>
          <w:tab w:val="left" w:pos="79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000000A5" w14:textId="77777777" w:rsidR="00696151" w:rsidRDefault="0012617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Educational Activities</w:t>
      </w:r>
    </w:p>
    <w:p w14:paraId="000000A6" w14:textId="77777777" w:rsidR="00696151" w:rsidRDefault="0012617E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Educational Administration and Leadership</w:t>
      </w:r>
    </w:p>
    <w:p w14:paraId="000000A7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Co-faculty Acute Care Pediatric Nurse Practitioner Program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2009 - 2012</w:t>
      </w:r>
    </w:p>
    <w:p w14:paraId="000000A8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Austin Graduate School of Nursing</w:t>
      </w:r>
    </w:p>
    <w:p w14:paraId="000000A9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638351" w14:textId="77777777" w:rsidR="008F165E" w:rsidRDefault="008F165E">
      <w:pPr>
        <w:ind w:left="360"/>
        <w:rPr>
          <w:rFonts w:ascii="Arial" w:eastAsia="Arial" w:hAnsi="Arial" w:cs="Arial"/>
          <w:b/>
          <w:sz w:val="20"/>
          <w:szCs w:val="20"/>
        </w:rPr>
      </w:pPr>
    </w:p>
    <w:p w14:paraId="000000AA" w14:textId="62606730" w:rsidR="00696151" w:rsidRDefault="0012617E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Teaching Activities</w:t>
      </w:r>
    </w:p>
    <w:p w14:paraId="000000AB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N595 Acute Care Role Transition and Advanced Practicum, Adjunct Professor      Spring 2010 – 2012</w:t>
      </w:r>
    </w:p>
    <w:p w14:paraId="000000AC" w14:textId="77777777" w:rsidR="00696151" w:rsidRDefault="0012617E">
      <w:pPr>
        <w:tabs>
          <w:tab w:val="left" w:pos="792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N293P Acute Diagnostic Reasoning and Invasive Skills, Adjunct Professor           Spring  2009 - 2011                      </w:t>
      </w:r>
    </w:p>
    <w:p w14:paraId="000000AD" w14:textId="77777777" w:rsidR="00696151" w:rsidRDefault="0012617E">
      <w:pPr>
        <w:tabs>
          <w:tab w:val="left" w:pos="792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Nw395 Acute Care Management I, Adjunct Professor                                           Summer 2009 - 2011</w:t>
      </w:r>
    </w:p>
    <w:p w14:paraId="000000AE" w14:textId="77777777" w:rsidR="00696151" w:rsidRDefault="0012617E">
      <w:pPr>
        <w:tabs>
          <w:tab w:val="left" w:pos="792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Nw295 Acute Care Management I Clinical, Adjunct Professor                              Summer 2009 - 2011</w:t>
      </w:r>
    </w:p>
    <w:p w14:paraId="000000AF" w14:textId="77777777" w:rsidR="00696151" w:rsidRDefault="0012617E">
      <w:pPr>
        <w:tabs>
          <w:tab w:val="left" w:pos="792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N394S Acute Care Management II, Adjunct Professor                                                 Fall 2009 - 2011</w:t>
      </w:r>
    </w:p>
    <w:p w14:paraId="000000B0" w14:textId="77777777" w:rsidR="00696151" w:rsidRDefault="0012617E">
      <w:pPr>
        <w:tabs>
          <w:tab w:val="left" w:pos="792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N295 Acute Care Management II, Clinical, Adjunct Professor                                      Fall 2009 - 2011</w:t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</w:p>
    <w:p w14:paraId="000000B1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N394E Pediatric Primary Health Care I, Clinical Instructor in Nursing                                 Spring 2006</w:t>
      </w:r>
    </w:p>
    <w:p w14:paraId="000000B2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N394F Pediatric Health Care I Clinical, Clinical Instructor in Nursing                                  Spring 2006</w:t>
      </w:r>
    </w:p>
    <w:p w14:paraId="000000B3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N392V Advanced Pediatric Pathophysiology, Clinical Instructor in Nursing                             Fall 2005</w:t>
      </w:r>
    </w:p>
    <w:p w14:paraId="000000B4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N396V Pediatric Primary Health Care II Clinical, Clinical Instructor in Nursing                        Fall 2005</w:t>
      </w:r>
    </w:p>
    <w:p w14:paraId="074C59E3" w14:textId="77777777" w:rsidR="005E0E84" w:rsidRDefault="005E0E84">
      <w:pPr>
        <w:ind w:left="360"/>
        <w:rPr>
          <w:rFonts w:ascii="Arial" w:eastAsia="Arial" w:hAnsi="Arial" w:cs="Arial"/>
          <w:b/>
          <w:sz w:val="20"/>
          <w:szCs w:val="20"/>
        </w:rPr>
      </w:pPr>
    </w:p>
    <w:p w14:paraId="000000B7" w14:textId="661990F7" w:rsidR="00696151" w:rsidRDefault="0012617E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Clinical Teaching and Supervision</w:t>
      </w:r>
    </w:p>
    <w:p w14:paraId="000000B8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Dell Children’s Medical Center – Trauma Services                                                               2012 - 2018</w:t>
      </w:r>
    </w:p>
    <w:p w14:paraId="000000B9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Clinical Preceptor for Acute Care PNP students from:                                                                          </w:t>
      </w:r>
    </w:p>
    <w:p w14:paraId="000000BA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Austin SON</w:t>
      </w:r>
    </w:p>
    <w:p w14:paraId="000000BB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Texas Tech El Paso</w:t>
      </w:r>
    </w:p>
    <w:p w14:paraId="000000BC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Rush University SON</w:t>
      </w:r>
    </w:p>
    <w:p w14:paraId="000000BD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Vanderbilt University SON</w:t>
      </w:r>
    </w:p>
    <w:p w14:paraId="000000BE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Arlington SON</w:t>
      </w:r>
    </w:p>
    <w:p w14:paraId="000000BF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C0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Seton Children’s Care-a-Van, mobile health clinic                                                                2004 - 2007</w:t>
      </w:r>
    </w:p>
    <w:p w14:paraId="000000C1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Clinical Preceptor for Primary Care PNP students from:                                                                    </w:t>
      </w:r>
    </w:p>
    <w:p w14:paraId="000000C2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Austin SON</w:t>
      </w:r>
    </w:p>
    <w:p w14:paraId="000000C3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Corpus Christi SON</w:t>
      </w:r>
    </w:p>
    <w:p w14:paraId="000000C4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University of Phoenix SON</w:t>
      </w:r>
    </w:p>
    <w:p w14:paraId="000000C5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Arlington SON</w:t>
      </w:r>
    </w:p>
    <w:p w14:paraId="000000C6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Texas Tech SON</w:t>
      </w:r>
    </w:p>
    <w:p w14:paraId="000000C7" w14:textId="77777777" w:rsidR="00696151" w:rsidRDefault="00696151">
      <w:pPr>
        <w:tabs>
          <w:tab w:val="left" w:pos="7920"/>
        </w:tabs>
        <w:ind w:left="360"/>
        <w:rPr>
          <w:rFonts w:ascii="Arial" w:eastAsia="Arial" w:hAnsi="Arial" w:cs="Arial"/>
          <w:sz w:val="20"/>
          <w:szCs w:val="20"/>
        </w:rPr>
      </w:pPr>
    </w:p>
    <w:p w14:paraId="000000C8" w14:textId="77777777" w:rsidR="00696151" w:rsidRDefault="0012617E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Development of Curricula and Educational Materials</w:t>
      </w:r>
    </w:p>
    <w:p w14:paraId="000000C9" w14:textId="77777777" w:rsidR="00696151" w:rsidRDefault="0012617E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Developed and/or updated 20+ evidence-based clinical practice guidelines  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2007 - current</w:t>
      </w:r>
    </w:p>
    <w:p w14:paraId="000000CA" w14:textId="77777777" w:rsidR="00696151" w:rsidRDefault="0012617E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 Children’s Medical Center Trauma Services &amp; TBI/Concussion Clinic</w:t>
      </w:r>
    </w:p>
    <w:p w14:paraId="000000CB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000000CC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Developed curricula for Acute Care Pediatric Nurse Practitioner Program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2008 - 2009</w:t>
      </w:r>
    </w:p>
    <w:p w14:paraId="000000CD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 Austin Graduate School of Nursing</w:t>
      </w:r>
    </w:p>
    <w:p w14:paraId="000000CE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D0" w14:textId="62216A24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Publications</w:t>
      </w:r>
    </w:p>
    <w:p w14:paraId="000000D1" w14:textId="77777777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Peer-reviewed publications</w:t>
      </w:r>
    </w:p>
    <w:p w14:paraId="1AF91E51" w14:textId="77777777" w:rsidR="003B220F" w:rsidRDefault="003B220F" w:rsidP="003B220F">
      <w:pPr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Gettig, K., Lawson, K.A., Garcia, N.M. &amp; Fox, K.A. (2015). Penetrating Knitting Needle Through the Mediastinum in a Child</w:t>
      </w:r>
      <w:r>
        <w:rPr>
          <w:rFonts w:ascii="Arial" w:eastAsia="Arial" w:hAnsi="Arial" w:cs="Arial"/>
          <w:i/>
          <w:sz w:val="20"/>
          <w:szCs w:val="20"/>
        </w:rPr>
        <w:t>. Journal of Trauma Nursing</w:t>
      </w:r>
      <w:r>
        <w:rPr>
          <w:rFonts w:ascii="Arial" w:eastAsia="Arial" w:hAnsi="Arial" w:cs="Arial"/>
          <w:sz w:val="20"/>
          <w:szCs w:val="20"/>
        </w:rPr>
        <w:t>, 22(3):132-135.</w:t>
      </w:r>
    </w:p>
    <w:p w14:paraId="000000D4" w14:textId="2541D85A" w:rsidR="00696151" w:rsidRDefault="0012617E">
      <w:pPr>
        <w:tabs>
          <w:tab w:val="left" w:pos="90"/>
        </w:tabs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Higginbotham, N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Lawson, K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A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Gettig, K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Roth, J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Hopper, E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Higginbotham, E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George, T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M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Maxson, R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T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Edwards, G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A347BC"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z w:val="20"/>
          <w:szCs w:val="20"/>
        </w:rPr>
        <w:t>Garcia, N</w:t>
      </w:r>
      <w:r w:rsidR="00A347B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M. </w:t>
      </w:r>
      <w:r w:rsidR="00A347BC">
        <w:rPr>
          <w:rFonts w:ascii="Arial" w:eastAsia="Arial" w:hAnsi="Arial" w:cs="Arial"/>
          <w:sz w:val="20"/>
          <w:szCs w:val="20"/>
        </w:rPr>
        <w:t xml:space="preserve">(2014). </w:t>
      </w:r>
      <w:r>
        <w:rPr>
          <w:rFonts w:ascii="Arial" w:eastAsia="Arial" w:hAnsi="Arial" w:cs="Arial"/>
          <w:sz w:val="20"/>
          <w:szCs w:val="20"/>
        </w:rPr>
        <w:t xml:space="preserve">Utility of a child abuse screening guideline in an urban pediatric emergency department. </w:t>
      </w:r>
      <w:r>
        <w:rPr>
          <w:rFonts w:ascii="Arial" w:eastAsia="Arial" w:hAnsi="Arial" w:cs="Arial"/>
          <w:i/>
          <w:sz w:val="20"/>
          <w:szCs w:val="20"/>
        </w:rPr>
        <w:t xml:space="preserve">Journal of Trauma &amp; Acute Care Surgery, </w:t>
      </w:r>
      <w:r>
        <w:rPr>
          <w:rFonts w:ascii="Arial" w:eastAsia="Arial" w:hAnsi="Arial" w:cs="Arial"/>
          <w:sz w:val="20"/>
          <w:szCs w:val="20"/>
        </w:rPr>
        <w:t>76: 871-877.</w:t>
      </w:r>
    </w:p>
    <w:p w14:paraId="000000D5" w14:textId="362620BB" w:rsidR="00696151" w:rsidRDefault="0012617E">
      <w:pPr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Gettig, K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Lawson, K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A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Maxson, T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M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Roth, J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Hopper, E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Higginbotham, N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George, T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M</w:t>
      </w:r>
      <w:r w:rsidR="003B220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B220F">
        <w:rPr>
          <w:rFonts w:ascii="Arial" w:eastAsia="Arial" w:hAnsi="Arial" w:cs="Arial"/>
          <w:sz w:val="20"/>
          <w:szCs w:val="20"/>
        </w:rPr>
        <w:t xml:space="preserve">(2009). </w:t>
      </w:r>
      <w:r>
        <w:rPr>
          <w:rFonts w:ascii="Arial" w:eastAsia="Arial" w:hAnsi="Arial" w:cs="Arial"/>
          <w:sz w:val="20"/>
          <w:szCs w:val="20"/>
        </w:rPr>
        <w:t>Hearing evaluation in children treated at the hospital following head injury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Journal of Trauma Nursing, </w:t>
      </w:r>
      <w:r>
        <w:rPr>
          <w:rFonts w:ascii="Arial" w:eastAsia="Arial" w:hAnsi="Arial" w:cs="Arial"/>
          <w:sz w:val="20"/>
          <w:szCs w:val="20"/>
        </w:rPr>
        <w:t>16:169-178.</w:t>
      </w:r>
    </w:p>
    <w:p w14:paraId="000000D9" w14:textId="0E871758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Invited Presentations, Posters &amp; Abstracts</w:t>
      </w:r>
    </w:p>
    <w:p w14:paraId="000000DA" w14:textId="77777777" w:rsidR="00696151" w:rsidRDefault="0012617E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National</w:t>
      </w:r>
    </w:p>
    <w:p w14:paraId="33EF5980" w14:textId="7D3C47CA" w:rsidR="00A347BC" w:rsidRDefault="00A347BC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Gettig, K. (2021). </w:t>
      </w:r>
      <w:r w:rsidRPr="00A347B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Global equity and human development through the lens of social justice theories.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Poster accepted for presentation at the McGinley-Rice Symposium for Vulnerable Populations annual conference, Pittsburgh, PA. </w:t>
      </w:r>
    </w:p>
    <w:p w14:paraId="5C8AD463" w14:textId="72B651B1" w:rsidR="00A347BC" w:rsidRPr="003B220F" w:rsidRDefault="00A347BC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B22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Nyman, T., Ploetz, D, Gettig, K., &amp; Jones, K.E. (2022). </w:t>
      </w:r>
      <w:r w:rsidRPr="003B220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Self-reported symptoms are associated with neuropsychological performance during acute recovery from mTBI in adolescents but not school-aged children.</w:t>
      </w:r>
      <w:r w:rsidRPr="003B22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Poster accepted for presentation at the annual meeting of the International Neuropsychological Society, New Orleans, LA.</w:t>
      </w:r>
    </w:p>
    <w:p w14:paraId="7581E6A0" w14:textId="62D69123" w:rsidR="00D559A6" w:rsidRPr="00D559A6" w:rsidRDefault="00D559A6">
      <w:pPr>
        <w:ind w:left="360"/>
        <w:rPr>
          <w:rFonts w:ascii="Arial" w:eastAsia="Arial" w:hAnsi="Arial" w:cs="Arial"/>
          <w:sz w:val="20"/>
          <w:szCs w:val="20"/>
        </w:rPr>
      </w:pPr>
      <w:r w:rsidRPr="00D559A6">
        <w:rPr>
          <w:rFonts w:ascii="Arial" w:hAnsi="Arial" w:cs="Arial"/>
          <w:color w:val="222222"/>
          <w:sz w:val="20"/>
          <w:szCs w:val="20"/>
          <w:shd w:val="clear" w:color="auto" w:fill="FFFFFF"/>
        </w:rPr>
        <w:t>Staples, G, Benjaminov, A</w:t>
      </w:r>
      <w:r w:rsidR="00A347BC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D559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Gettig, K, </w:t>
      </w:r>
      <w:r w:rsidRPr="00D559A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Jones, KE.</w:t>
      </w:r>
      <w:r w:rsidRPr="00D559A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D559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(2021). </w:t>
      </w:r>
      <w:r w:rsidRPr="00361E6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The importance of multi-modal assessment: Evaluating the relationship between symptom ratings and neuropsychological test performance in pediatric mTBI.</w:t>
      </w:r>
      <w:r w:rsidRPr="00D559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Poster accepted for presentation at the annual meeting of the International Neuropsychological Society, San Diego, CA.</w:t>
      </w:r>
    </w:p>
    <w:p w14:paraId="000000DB" w14:textId="6165EE4A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(2017). </w:t>
      </w:r>
      <w:r>
        <w:rPr>
          <w:rFonts w:ascii="Arial" w:eastAsia="Arial" w:hAnsi="Arial" w:cs="Arial"/>
          <w:i/>
          <w:sz w:val="20"/>
          <w:szCs w:val="20"/>
        </w:rPr>
        <w:t>Abusive head trauma – what every provider should know</w:t>
      </w:r>
      <w:r>
        <w:rPr>
          <w:rFonts w:ascii="Arial" w:eastAsia="Arial" w:hAnsi="Arial" w:cs="Arial"/>
          <w:sz w:val="20"/>
          <w:szCs w:val="20"/>
        </w:rPr>
        <w:t xml:space="preserve">. Podium presentation at National Association of Pediatric Nurse Practitioners (NAPNAP) </w:t>
      </w:r>
      <w:r w:rsidR="00A347BC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nnual </w:t>
      </w:r>
      <w:r w:rsidR="00A347BC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onference, Denver, CO. </w:t>
      </w:r>
    </w:p>
    <w:p w14:paraId="000000DC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(2016). </w:t>
      </w:r>
      <w:r>
        <w:rPr>
          <w:rFonts w:ascii="Arial" w:eastAsia="Arial" w:hAnsi="Arial" w:cs="Arial"/>
          <w:i/>
          <w:sz w:val="20"/>
          <w:szCs w:val="20"/>
        </w:rPr>
        <w:t>Non-Accidental Trauma in Children</w:t>
      </w:r>
      <w:r>
        <w:rPr>
          <w:rFonts w:ascii="Arial" w:eastAsia="Arial" w:hAnsi="Arial" w:cs="Arial"/>
          <w:sz w:val="20"/>
          <w:szCs w:val="20"/>
        </w:rPr>
        <w:t xml:space="preserve">. Podium presentation at Society of Trauma Nurses (STN) annual conference, Scottsdale, AZ. </w:t>
      </w:r>
    </w:p>
    <w:p w14:paraId="000000DD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(2015). </w:t>
      </w:r>
      <w:r>
        <w:rPr>
          <w:rFonts w:ascii="Arial" w:eastAsia="Arial" w:hAnsi="Arial" w:cs="Arial"/>
          <w:i/>
          <w:sz w:val="20"/>
          <w:szCs w:val="20"/>
        </w:rPr>
        <w:t>Non-Accidental Trauma in Children.</w:t>
      </w:r>
      <w:r>
        <w:rPr>
          <w:rFonts w:ascii="Arial" w:eastAsia="Arial" w:hAnsi="Arial" w:cs="Arial"/>
          <w:sz w:val="20"/>
          <w:szCs w:val="20"/>
        </w:rPr>
        <w:t xml:space="preserve"> Podium presentation at Emergency Nurses Association (ENA) annual conference, Indianapolis, IN. </w:t>
      </w:r>
    </w:p>
    <w:p w14:paraId="000000DE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Higginbotham, N., Adams, J., Edwards, G., George, T., Gettig, K., et al. (2007). </w:t>
      </w:r>
      <w:r>
        <w:rPr>
          <w:rFonts w:ascii="Arial" w:eastAsia="Arial" w:hAnsi="Arial" w:cs="Arial"/>
          <w:i/>
          <w:sz w:val="20"/>
          <w:szCs w:val="20"/>
        </w:rPr>
        <w:t xml:space="preserve">The analysis of a prospective Non-Accidental Trauma (NAT) algorithm in identifying victims of child abuse. </w:t>
      </w:r>
      <w:r>
        <w:rPr>
          <w:rFonts w:ascii="Arial" w:eastAsia="Arial" w:hAnsi="Arial" w:cs="Arial"/>
          <w:sz w:val="20"/>
          <w:szCs w:val="20"/>
        </w:rPr>
        <w:t>Abstract submitted at the 36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annual meeting of the AANS/CNS section on pediatric neurological surgery, 2007. Poster presentation at the Texas Research Forum, 2008.</w:t>
      </w:r>
    </w:p>
    <w:p w14:paraId="000000DF" w14:textId="2D005F15" w:rsidR="00696151" w:rsidRDefault="0012617E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Regional</w:t>
      </w:r>
    </w:p>
    <w:p w14:paraId="6FECFFD1" w14:textId="1E4265DE" w:rsidR="00513F27" w:rsidRDefault="00513F27">
      <w:pPr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Gettig, K. (2022). </w:t>
      </w:r>
      <w:r w:rsidRPr="00513F27">
        <w:rPr>
          <w:rFonts w:ascii="Arial" w:eastAsia="Arial" w:hAnsi="Arial" w:cs="Arial"/>
          <w:bCs/>
          <w:i/>
          <w:iCs/>
          <w:sz w:val="20"/>
          <w:szCs w:val="20"/>
        </w:rPr>
        <w:t>Youth sports concussion: Identifying and monitoring symptoms</w:t>
      </w:r>
      <w:r>
        <w:rPr>
          <w:rFonts w:ascii="Arial" w:eastAsia="Arial" w:hAnsi="Arial" w:cs="Arial"/>
          <w:bCs/>
          <w:sz w:val="20"/>
          <w:szCs w:val="20"/>
        </w:rPr>
        <w:t xml:space="preserve">. Lone Star Soccer Parent Talks, community education. </w:t>
      </w:r>
    </w:p>
    <w:p w14:paraId="133C3CBD" w14:textId="2A945411" w:rsidR="003B220F" w:rsidRDefault="003B220F">
      <w:pPr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Gettig, K. (2021</w:t>
      </w:r>
      <w:r w:rsidR="00513F27">
        <w:rPr>
          <w:rFonts w:ascii="Arial" w:eastAsia="Arial" w:hAnsi="Arial" w:cs="Arial"/>
          <w:bCs/>
          <w:sz w:val="20"/>
          <w:szCs w:val="20"/>
        </w:rPr>
        <w:t>, 2022</w:t>
      </w:r>
      <w:r>
        <w:rPr>
          <w:rFonts w:ascii="Arial" w:eastAsia="Arial" w:hAnsi="Arial" w:cs="Arial"/>
          <w:bCs/>
          <w:sz w:val="20"/>
          <w:szCs w:val="20"/>
        </w:rPr>
        <w:t xml:space="preserve">). </w:t>
      </w:r>
      <w:r w:rsidRPr="003B220F">
        <w:rPr>
          <w:rFonts w:ascii="Arial" w:eastAsia="Arial" w:hAnsi="Arial" w:cs="Arial"/>
          <w:bCs/>
          <w:i/>
          <w:iCs/>
          <w:sz w:val="20"/>
          <w:szCs w:val="20"/>
        </w:rPr>
        <w:t>Pediatric traumatic brain injury: Rehabilitation and disorders of consciousness</w:t>
      </w:r>
      <w:r>
        <w:rPr>
          <w:rFonts w:ascii="Arial" w:eastAsia="Arial" w:hAnsi="Arial" w:cs="Arial"/>
          <w:bCs/>
          <w:sz w:val="20"/>
          <w:szCs w:val="20"/>
        </w:rPr>
        <w:t xml:space="preserve">. DCMC Nurse Resident Education. </w:t>
      </w:r>
    </w:p>
    <w:p w14:paraId="024C62DA" w14:textId="2AE043DF" w:rsidR="00E97239" w:rsidRPr="00314C10" w:rsidRDefault="00E97239">
      <w:pPr>
        <w:ind w:left="360"/>
        <w:rPr>
          <w:rFonts w:ascii="Arial" w:eastAsia="Arial" w:hAnsi="Arial" w:cs="Arial"/>
          <w:bCs/>
          <w:sz w:val="20"/>
          <w:szCs w:val="20"/>
        </w:rPr>
      </w:pPr>
      <w:r w:rsidRPr="00314C10">
        <w:rPr>
          <w:rFonts w:ascii="Arial" w:eastAsia="Arial" w:hAnsi="Arial" w:cs="Arial"/>
          <w:bCs/>
          <w:sz w:val="20"/>
          <w:szCs w:val="20"/>
        </w:rPr>
        <w:t>Gettig, K. (2021</w:t>
      </w:r>
      <w:r w:rsidRPr="00314C10">
        <w:rPr>
          <w:rFonts w:ascii="Arial" w:eastAsia="Arial" w:hAnsi="Arial" w:cs="Arial"/>
          <w:bCs/>
          <w:i/>
          <w:iCs/>
          <w:sz w:val="20"/>
          <w:szCs w:val="20"/>
        </w:rPr>
        <w:t xml:space="preserve">). </w:t>
      </w:r>
      <w:r w:rsidR="00314C10" w:rsidRPr="00314C10">
        <w:rPr>
          <w:rFonts w:ascii="Arial" w:eastAsia="Arial" w:hAnsi="Arial" w:cs="Arial"/>
          <w:bCs/>
          <w:i/>
          <w:iCs/>
          <w:sz w:val="20"/>
          <w:szCs w:val="20"/>
        </w:rPr>
        <w:t>Youth sports concussion: Identifying and monitoring symptoms.</w:t>
      </w:r>
      <w:r w:rsidR="00314C10" w:rsidRPr="00314C10">
        <w:rPr>
          <w:rFonts w:ascii="Arial" w:eastAsia="Arial" w:hAnsi="Arial" w:cs="Arial"/>
          <w:bCs/>
          <w:sz w:val="20"/>
          <w:szCs w:val="20"/>
        </w:rPr>
        <w:t xml:space="preserve"> </w:t>
      </w:r>
      <w:r w:rsidR="00674FF0">
        <w:rPr>
          <w:rFonts w:ascii="Arial" w:eastAsia="Arial" w:hAnsi="Arial" w:cs="Arial"/>
          <w:bCs/>
          <w:sz w:val="20"/>
          <w:szCs w:val="20"/>
        </w:rPr>
        <w:t>Pediatric</w:t>
      </w:r>
      <w:r w:rsidR="00314C10">
        <w:rPr>
          <w:rFonts w:ascii="Arial" w:eastAsia="Arial" w:hAnsi="Arial" w:cs="Arial"/>
          <w:bCs/>
          <w:sz w:val="20"/>
          <w:szCs w:val="20"/>
        </w:rPr>
        <w:t xml:space="preserve"> Neurosciences </w:t>
      </w:r>
      <w:r w:rsidR="00513F27">
        <w:rPr>
          <w:rFonts w:ascii="Arial" w:eastAsia="Arial" w:hAnsi="Arial" w:cs="Arial"/>
          <w:bCs/>
          <w:sz w:val="20"/>
          <w:szCs w:val="20"/>
        </w:rPr>
        <w:t xml:space="preserve">annual </w:t>
      </w:r>
      <w:r w:rsidR="00314C10">
        <w:rPr>
          <w:rFonts w:ascii="Arial" w:eastAsia="Arial" w:hAnsi="Arial" w:cs="Arial"/>
          <w:bCs/>
          <w:sz w:val="20"/>
          <w:szCs w:val="20"/>
        </w:rPr>
        <w:t xml:space="preserve">community event for Lone Star Soccer. </w:t>
      </w:r>
    </w:p>
    <w:p w14:paraId="19BA33EE" w14:textId="12CE6EB2" w:rsidR="003B220F" w:rsidRDefault="003B220F">
      <w:pPr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Gettig, K. (2021</w:t>
      </w:r>
      <w:r w:rsidR="00513F27">
        <w:rPr>
          <w:rFonts w:ascii="Arial" w:eastAsia="Arial" w:hAnsi="Arial" w:cs="Arial"/>
          <w:bCs/>
          <w:sz w:val="20"/>
          <w:szCs w:val="20"/>
        </w:rPr>
        <w:t>, 2022</w:t>
      </w:r>
      <w:r>
        <w:rPr>
          <w:rFonts w:ascii="Arial" w:eastAsia="Arial" w:hAnsi="Arial" w:cs="Arial"/>
          <w:bCs/>
          <w:sz w:val="20"/>
          <w:szCs w:val="20"/>
        </w:rPr>
        <w:t xml:space="preserve">). </w:t>
      </w:r>
      <w:r w:rsidRPr="003B220F">
        <w:rPr>
          <w:rFonts w:ascii="Arial" w:eastAsia="Arial" w:hAnsi="Arial" w:cs="Arial"/>
          <w:bCs/>
          <w:i/>
          <w:iCs/>
          <w:sz w:val="20"/>
          <w:szCs w:val="20"/>
        </w:rPr>
        <w:t xml:space="preserve">Pediatric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b</w:t>
      </w:r>
      <w:r w:rsidRPr="003B220F">
        <w:rPr>
          <w:rFonts w:ascii="Arial" w:eastAsia="Arial" w:hAnsi="Arial" w:cs="Arial"/>
          <w:bCs/>
          <w:i/>
          <w:iCs/>
          <w:sz w:val="20"/>
          <w:szCs w:val="20"/>
        </w:rPr>
        <w:t xml:space="preserve">rain and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s</w:t>
      </w:r>
      <w:r w:rsidRPr="003B220F">
        <w:rPr>
          <w:rFonts w:ascii="Arial" w:eastAsia="Arial" w:hAnsi="Arial" w:cs="Arial"/>
          <w:bCs/>
          <w:i/>
          <w:iCs/>
          <w:sz w:val="20"/>
          <w:szCs w:val="20"/>
        </w:rPr>
        <w:t xml:space="preserve">pinal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c</w:t>
      </w:r>
      <w:r w:rsidRPr="003B220F">
        <w:rPr>
          <w:rFonts w:ascii="Arial" w:eastAsia="Arial" w:hAnsi="Arial" w:cs="Arial"/>
          <w:bCs/>
          <w:i/>
          <w:iCs/>
          <w:sz w:val="20"/>
          <w:szCs w:val="20"/>
        </w:rPr>
        <w:t xml:space="preserve">ord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i</w:t>
      </w:r>
      <w:r w:rsidRPr="003B220F">
        <w:rPr>
          <w:rFonts w:ascii="Arial" w:eastAsia="Arial" w:hAnsi="Arial" w:cs="Arial"/>
          <w:bCs/>
          <w:i/>
          <w:iCs/>
          <w:sz w:val="20"/>
          <w:szCs w:val="20"/>
        </w:rPr>
        <w:t>njury</w:t>
      </w:r>
      <w:r>
        <w:rPr>
          <w:rFonts w:ascii="Arial" w:eastAsia="Arial" w:hAnsi="Arial" w:cs="Arial"/>
          <w:bCs/>
          <w:sz w:val="20"/>
          <w:szCs w:val="20"/>
        </w:rPr>
        <w:t xml:space="preserve">. UT Austin School of Nursing, PNP-AC Post-Master’s Program. </w:t>
      </w:r>
    </w:p>
    <w:p w14:paraId="65A6817A" w14:textId="26EB3B1F" w:rsidR="00A17865" w:rsidRDefault="00A17865">
      <w:pPr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Gettig, K. (2021</w:t>
      </w:r>
      <w:r w:rsidR="00513F27">
        <w:rPr>
          <w:rFonts w:ascii="Arial" w:eastAsia="Arial" w:hAnsi="Arial" w:cs="Arial"/>
          <w:bCs/>
          <w:sz w:val="20"/>
          <w:szCs w:val="20"/>
        </w:rPr>
        <w:t>, 2022</w:t>
      </w:r>
      <w:r>
        <w:rPr>
          <w:rFonts w:ascii="Arial" w:eastAsia="Arial" w:hAnsi="Arial" w:cs="Arial"/>
          <w:bCs/>
          <w:sz w:val="20"/>
          <w:szCs w:val="20"/>
        </w:rPr>
        <w:t xml:space="preserve">). </w:t>
      </w:r>
      <w:r w:rsidR="000A34A6" w:rsidRPr="00CB15D6">
        <w:rPr>
          <w:rFonts w:ascii="Arial" w:eastAsia="Arial" w:hAnsi="Arial" w:cs="Arial"/>
          <w:bCs/>
          <w:i/>
          <w:iCs/>
          <w:sz w:val="20"/>
          <w:szCs w:val="20"/>
        </w:rPr>
        <w:t>Pediatric Neuroradiology 101</w:t>
      </w:r>
      <w:r w:rsidR="000A34A6">
        <w:rPr>
          <w:rFonts w:ascii="Arial" w:eastAsia="Arial" w:hAnsi="Arial" w:cs="Arial"/>
          <w:bCs/>
          <w:sz w:val="20"/>
          <w:szCs w:val="20"/>
        </w:rPr>
        <w:t xml:space="preserve">. UT Austin </w:t>
      </w:r>
      <w:r w:rsidR="003B220F">
        <w:rPr>
          <w:rFonts w:ascii="Arial" w:eastAsia="Arial" w:hAnsi="Arial" w:cs="Arial"/>
          <w:bCs/>
          <w:sz w:val="20"/>
          <w:szCs w:val="20"/>
        </w:rPr>
        <w:t xml:space="preserve">School of Nursing, </w:t>
      </w:r>
      <w:r w:rsidR="000A34A6">
        <w:rPr>
          <w:rFonts w:ascii="Arial" w:eastAsia="Arial" w:hAnsi="Arial" w:cs="Arial"/>
          <w:bCs/>
          <w:sz w:val="20"/>
          <w:szCs w:val="20"/>
        </w:rPr>
        <w:t>PNP-AC Post-Master</w:t>
      </w:r>
      <w:r w:rsidR="003B220F">
        <w:rPr>
          <w:rFonts w:ascii="Arial" w:eastAsia="Arial" w:hAnsi="Arial" w:cs="Arial"/>
          <w:bCs/>
          <w:sz w:val="20"/>
          <w:szCs w:val="20"/>
        </w:rPr>
        <w:t>’</w:t>
      </w:r>
      <w:r w:rsidR="000A34A6">
        <w:rPr>
          <w:rFonts w:ascii="Arial" w:eastAsia="Arial" w:hAnsi="Arial" w:cs="Arial"/>
          <w:bCs/>
          <w:sz w:val="20"/>
          <w:szCs w:val="20"/>
        </w:rPr>
        <w:t xml:space="preserve">s Program. </w:t>
      </w:r>
    </w:p>
    <w:p w14:paraId="3DE04B50" w14:textId="519041BF" w:rsidR="00243346" w:rsidRPr="00A17865" w:rsidRDefault="00243346">
      <w:pPr>
        <w:ind w:left="360"/>
        <w:rPr>
          <w:rFonts w:ascii="Arial" w:eastAsia="Arial" w:hAnsi="Arial" w:cs="Arial"/>
          <w:bCs/>
          <w:sz w:val="20"/>
          <w:szCs w:val="20"/>
        </w:rPr>
      </w:pPr>
      <w:r w:rsidRPr="00A17865">
        <w:rPr>
          <w:rFonts w:ascii="Arial" w:eastAsia="Arial" w:hAnsi="Arial" w:cs="Arial"/>
          <w:bCs/>
          <w:sz w:val="20"/>
          <w:szCs w:val="20"/>
        </w:rPr>
        <w:lastRenderedPageBreak/>
        <w:t xml:space="preserve">Gettig, K. (2021). </w:t>
      </w:r>
      <w:r w:rsidRPr="003F1A16">
        <w:rPr>
          <w:rFonts w:ascii="Arial" w:eastAsia="Arial" w:hAnsi="Arial" w:cs="Arial"/>
          <w:bCs/>
          <w:i/>
          <w:iCs/>
          <w:sz w:val="20"/>
          <w:szCs w:val="20"/>
        </w:rPr>
        <w:t xml:space="preserve">Active </w:t>
      </w:r>
      <w:r w:rsidR="00E97239">
        <w:rPr>
          <w:rFonts w:ascii="Arial" w:eastAsia="Arial" w:hAnsi="Arial" w:cs="Arial"/>
          <w:bCs/>
          <w:i/>
          <w:iCs/>
          <w:sz w:val="20"/>
          <w:szCs w:val="20"/>
        </w:rPr>
        <w:t>r</w:t>
      </w:r>
      <w:r w:rsidRPr="003F1A16">
        <w:rPr>
          <w:rFonts w:ascii="Arial" w:eastAsia="Arial" w:hAnsi="Arial" w:cs="Arial"/>
          <w:bCs/>
          <w:i/>
          <w:iCs/>
          <w:sz w:val="20"/>
          <w:szCs w:val="20"/>
        </w:rPr>
        <w:t>ehabili</w:t>
      </w:r>
      <w:r w:rsidR="00A17865" w:rsidRPr="003F1A16">
        <w:rPr>
          <w:rFonts w:ascii="Arial" w:eastAsia="Arial" w:hAnsi="Arial" w:cs="Arial"/>
          <w:bCs/>
          <w:i/>
          <w:iCs/>
          <w:sz w:val="20"/>
          <w:szCs w:val="20"/>
        </w:rPr>
        <w:t>t</w:t>
      </w:r>
      <w:r w:rsidRPr="003F1A16">
        <w:rPr>
          <w:rFonts w:ascii="Arial" w:eastAsia="Arial" w:hAnsi="Arial" w:cs="Arial"/>
          <w:bCs/>
          <w:i/>
          <w:iCs/>
          <w:sz w:val="20"/>
          <w:szCs w:val="20"/>
        </w:rPr>
        <w:t xml:space="preserve">ation </w:t>
      </w:r>
      <w:r w:rsidR="00E97239">
        <w:rPr>
          <w:rFonts w:ascii="Arial" w:eastAsia="Arial" w:hAnsi="Arial" w:cs="Arial"/>
          <w:bCs/>
          <w:i/>
          <w:iCs/>
          <w:sz w:val="20"/>
          <w:szCs w:val="20"/>
        </w:rPr>
        <w:t>f</w:t>
      </w:r>
      <w:r w:rsidRPr="003F1A16">
        <w:rPr>
          <w:rFonts w:ascii="Arial" w:eastAsia="Arial" w:hAnsi="Arial" w:cs="Arial"/>
          <w:bCs/>
          <w:i/>
          <w:iCs/>
          <w:sz w:val="20"/>
          <w:szCs w:val="20"/>
        </w:rPr>
        <w:t xml:space="preserve">ollowing </w:t>
      </w:r>
      <w:r w:rsidR="00E97239">
        <w:rPr>
          <w:rFonts w:ascii="Arial" w:eastAsia="Arial" w:hAnsi="Arial" w:cs="Arial"/>
          <w:bCs/>
          <w:i/>
          <w:iCs/>
          <w:sz w:val="20"/>
          <w:szCs w:val="20"/>
        </w:rPr>
        <w:t>c</w:t>
      </w:r>
      <w:r w:rsidRPr="003F1A16">
        <w:rPr>
          <w:rFonts w:ascii="Arial" w:eastAsia="Arial" w:hAnsi="Arial" w:cs="Arial"/>
          <w:bCs/>
          <w:i/>
          <w:iCs/>
          <w:sz w:val="20"/>
          <w:szCs w:val="20"/>
        </w:rPr>
        <w:t xml:space="preserve">oncussion </w:t>
      </w:r>
      <w:r w:rsidR="00E97239">
        <w:rPr>
          <w:rFonts w:ascii="Arial" w:eastAsia="Arial" w:hAnsi="Arial" w:cs="Arial"/>
          <w:bCs/>
          <w:i/>
          <w:iCs/>
          <w:sz w:val="20"/>
          <w:szCs w:val="20"/>
        </w:rPr>
        <w:t>r</w:t>
      </w:r>
      <w:r w:rsidRPr="003F1A16">
        <w:rPr>
          <w:rFonts w:ascii="Arial" w:eastAsia="Arial" w:hAnsi="Arial" w:cs="Arial"/>
          <w:bCs/>
          <w:i/>
          <w:iCs/>
          <w:sz w:val="20"/>
          <w:szCs w:val="20"/>
        </w:rPr>
        <w:t>ecovery</w:t>
      </w:r>
      <w:r w:rsidR="003F1A16">
        <w:rPr>
          <w:rFonts w:ascii="Arial" w:eastAsia="Arial" w:hAnsi="Arial" w:cs="Arial"/>
          <w:bCs/>
          <w:sz w:val="20"/>
          <w:szCs w:val="20"/>
        </w:rPr>
        <w:t>.</w:t>
      </w:r>
      <w:r w:rsidRPr="00A17865">
        <w:rPr>
          <w:rFonts w:ascii="Arial" w:eastAsia="Arial" w:hAnsi="Arial" w:cs="Arial"/>
          <w:bCs/>
          <w:sz w:val="20"/>
          <w:szCs w:val="20"/>
        </w:rPr>
        <w:t xml:space="preserve"> </w:t>
      </w:r>
      <w:r w:rsidR="003B220F">
        <w:rPr>
          <w:rFonts w:ascii="Arial" w:eastAsia="Arial" w:hAnsi="Arial" w:cs="Arial"/>
          <w:bCs/>
          <w:sz w:val="20"/>
          <w:szCs w:val="20"/>
        </w:rPr>
        <w:t xml:space="preserve">Invited speaker for UT Austin/Dell Medical School </w:t>
      </w:r>
      <w:r w:rsidRPr="00A17865">
        <w:rPr>
          <w:rFonts w:ascii="Arial" w:eastAsia="Arial" w:hAnsi="Arial" w:cs="Arial"/>
          <w:bCs/>
          <w:sz w:val="20"/>
          <w:szCs w:val="20"/>
        </w:rPr>
        <w:t>Pediatric Neurosciences</w:t>
      </w:r>
      <w:r w:rsidR="00CB15D6">
        <w:rPr>
          <w:rFonts w:ascii="Arial" w:eastAsia="Arial" w:hAnsi="Arial" w:cs="Arial"/>
          <w:bCs/>
          <w:sz w:val="20"/>
          <w:szCs w:val="20"/>
        </w:rPr>
        <w:t xml:space="preserve"> Annual Conference</w:t>
      </w:r>
      <w:r w:rsidR="00A17865" w:rsidRPr="00A17865">
        <w:rPr>
          <w:rFonts w:ascii="Arial" w:eastAsia="Arial" w:hAnsi="Arial" w:cs="Arial"/>
          <w:bCs/>
          <w:sz w:val="20"/>
          <w:szCs w:val="20"/>
        </w:rPr>
        <w:t xml:space="preserve">. </w:t>
      </w:r>
    </w:p>
    <w:p w14:paraId="3571BCD5" w14:textId="62CF4256" w:rsidR="00815DF1" w:rsidRPr="00FB052E" w:rsidRDefault="00815DF1">
      <w:pPr>
        <w:ind w:left="360"/>
        <w:rPr>
          <w:rFonts w:ascii="Arial" w:eastAsia="Arial" w:hAnsi="Arial" w:cs="Arial"/>
          <w:sz w:val="20"/>
          <w:szCs w:val="20"/>
        </w:rPr>
      </w:pPr>
      <w:r w:rsidRPr="00FB052E">
        <w:rPr>
          <w:rFonts w:ascii="Arial" w:eastAsia="Arial" w:hAnsi="Arial" w:cs="Arial"/>
          <w:sz w:val="20"/>
          <w:szCs w:val="20"/>
        </w:rPr>
        <w:t>Gettig, K. (202</w:t>
      </w:r>
      <w:r w:rsidR="00243346">
        <w:rPr>
          <w:rFonts w:ascii="Arial" w:eastAsia="Arial" w:hAnsi="Arial" w:cs="Arial"/>
          <w:sz w:val="20"/>
          <w:szCs w:val="20"/>
        </w:rPr>
        <w:t>1</w:t>
      </w:r>
      <w:r w:rsidRPr="00FB052E">
        <w:rPr>
          <w:rFonts w:ascii="Arial" w:eastAsia="Arial" w:hAnsi="Arial" w:cs="Arial"/>
          <w:sz w:val="20"/>
          <w:szCs w:val="20"/>
        </w:rPr>
        <w:t xml:space="preserve">). </w:t>
      </w:r>
      <w:r w:rsidR="00FB052E" w:rsidRPr="003F1A16">
        <w:rPr>
          <w:rFonts w:ascii="Arial" w:eastAsia="Arial" w:hAnsi="Arial" w:cs="Arial"/>
          <w:i/>
          <w:iCs/>
          <w:sz w:val="20"/>
          <w:szCs w:val="20"/>
        </w:rPr>
        <w:t xml:space="preserve">Cranial Nerve Assessment: </w:t>
      </w:r>
      <w:r w:rsidR="00D930B3" w:rsidRPr="003F1A16">
        <w:rPr>
          <w:rFonts w:ascii="Arial" w:eastAsia="Arial" w:hAnsi="Arial" w:cs="Arial"/>
          <w:i/>
          <w:iCs/>
          <w:sz w:val="20"/>
          <w:szCs w:val="20"/>
        </w:rPr>
        <w:t xml:space="preserve">A </w:t>
      </w:r>
      <w:r w:rsidR="00E97239">
        <w:rPr>
          <w:rFonts w:ascii="Arial" w:eastAsia="Arial" w:hAnsi="Arial" w:cs="Arial"/>
          <w:i/>
          <w:iCs/>
          <w:sz w:val="20"/>
          <w:szCs w:val="20"/>
        </w:rPr>
        <w:t>c</w:t>
      </w:r>
      <w:r w:rsidR="00FB052E" w:rsidRPr="003F1A16">
        <w:rPr>
          <w:rFonts w:ascii="Arial" w:eastAsia="Arial" w:hAnsi="Arial" w:cs="Arial"/>
          <w:i/>
          <w:iCs/>
          <w:sz w:val="20"/>
          <w:szCs w:val="20"/>
        </w:rPr>
        <w:t xml:space="preserve">ase </w:t>
      </w:r>
      <w:r w:rsidR="00E97239">
        <w:rPr>
          <w:rFonts w:ascii="Arial" w:eastAsia="Arial" w:hAnsi="Arial" w:cs="Arial"/>
          <w:i/>
          <w:iCs/>
          <w:sz w:val="20"/>
          <w:szCs w:val="20"/>
        </w:rPr>
        <w:t>s</w:t>
      </w:r>
      <w:r w:rsidR="00FB052E" w:rsidRPr="003F1A16">
        <w:rPr>
          <w:rFonts w:ascii="Arial" w:eastAsia="Arial" w:hAnsi="Arial" w:cs="Arial"/>
          <w:i/>
          <w:iCs/>
          <w:sz w:val="20"/>
          <w:szCs w:val="20"/>
        </w:rPr>
        <w:t>tudy</w:t>
      </w:r>
      <w:r w:rsidR="00FB052E" w:rsidRPr="00FB052E">
        <w:rPr>
          <w:rFonts w:ascii="Arial" w:eastAsia="Arial" w:hAnsi="Arial" w:cs="Arial"/>
          <w:sz w:val="20"/>
          <w:szCs w:val="20"/>
        </w:rPr>
        <w:t xml:space="preserve">. Invited speaker for </w:t>
      </w:r>
      <w:r w:rsidR="00D930B3">
        <w:rPr>
          <w:rFonts w:ascii="Arial" w:eastAsia="Arial" w:hAnsi="Arial" w:cs="Arial"/>
          <w:sz w:val="20"/>
          <w:szCs w:val="20"/>
        </w:rPr>
        <w:t xml:space="preserve">DCMC </w:t>
      </w:r>
      <w:r w:rsidR="003F1A16">
        <w:rPr>
          <w:rFonts w:ascii="Arial" w:eastAsia="Arial" w:hAnsi="Arial" w:cs="Arial"/>
          <w:sz w:val="20"/>
          <w:szCs w:val="20"/>
        </w:rPr>
        <w:t xml:space="preserve">Neurosciences </w:t>
      </w:r>
      <w:r w:rsidR="00FB052E" w:rsidRPr="00FB052E">
        <w:rPr>
          <w:rFonts w:ascii="Arial" w:eastAsia="Arial" w:hAnsi="Arial" w:cs="Arial"/>
          <w:sz w:val="20"/>
          <w:szCs w:val="20"/>
        </w:rPr>
        <w:t xml:space="preserve">staff education. </w:t>
      </w:r>
    </w:p>
    <w:p w14:paraId="000000E0" w14:textId="4B2C6B8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(2020). </w:t>
      </w:r>
      <w:r>
        <w:rPr>
          <w:rFonts w:ascii="Arial" w:eastAsia="Arial" w:hAnsi="Arial" w:cs="Arial"/>
          <w:i/>
          <w:sz w:val="20"/>
          <w:szCs w:val="20"/>
        </w:rPr>
        <w:t xml:space="preserve">Pediatric Head Injury - Concussion &amp; </w:t>
      </w:r>
      <w:r w:rsidR="00CB15D6"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ild TBI in </w:t>
      </w:r>
      <w:r w:rsidR="00E97239"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chool-</w:t>
      </w:r>
      <w:r w:rsidR="00E97239"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ge </w:t>
      </w:r>
      <w:r w:rsidR="00E97239"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hildren. </w:t>
      </w:r>
      <w:r>
        <w:rPr>
          <w:rFonts w:ascii="Arial" w:eastAsia="Arial" w:hAnsi="Arial" w:cs="Arial"/>
          <w:sz w:val="20"/>
          <w:szCs w:val="20"/>
        </w:rPr>
        <w:t xml:space="preserve">Invited speaker for Austin </w:t>
      </w:r>
      <w:r w:rsidR="005E0E84">
        <w:rPr>
          <w:rFonts w:ascii="Arial" w:eastAsia="Arial" w:hAnsi="Arial" w:cs="Arial"/>
          <w:sz w:val="20"/>
          <w:szCs w:val="20"/>
        </w:rPr>
        <w:t xml:space="preserve">ISD </w:t>
      </w:r>
      <w:r w:rsidR="00C77F3E">
        <w:rPr>
          <w:rFonts w:ascii="Arial" w:eastAsia="Arial" w:hAnsi="Arial" w:cs="Arial"/>
          <w:sz w:val="20"/>
          <w:szCs w:val="20"/>
        </w:rPr>
        <w:t>S</w:t>
      </w:r>
      <w:r w:rsidR="005E0E84">
        <w:rPr>
          <w:rFonts w:ascii="Arial" w:eastAsia="Arial" w:hAnsi="Arial" w:cs="Arial"/>
          <w:sz w:val="20"/>
          <w:szCs w:val="20"/>
        </w:rPr>
        <w:t xml:space="preserve">chool </w:t>
      </w:r>
      <w:r w:rsidR="00C77F3E">
        <w:rPr>
          <w:rFonts w:ascii="Arial" w:eastAsia="Arial" w:hAnsi="Arial" w:cs="Arial"/>
          <w:sz w:val="20"/>
          <w:szCs w:val="20"/>
        </w:rPr>
        <w:t>N</w:t>
      </w:r>
      <w:r w:rsidR="005E0E84">
        <w:rPr>
          <w:rFonts w:ascii="Arial" w:eastAsia="Arial" w:hAnsi="Arial" w:cs="Arial"/>
          <w:sz w:val="20"/>
          <w:szCs w:val="20"/>
        </w:rPr>
        <w:t xml:space="preserve">urse </w:t>
      </w:r>
      <w:r w:rsidR="00C77F3E">
        <w:rPr>
          <w:rFonts w:ascii="Arial" w:eastAsia="Arial" w:hAnsi="Arial" w:cs="Arial"/>
          <w:sz w:val="20"/>
          <w:szCs w:val="20"/>
        </w:rPr>
        <w:t>E</w:t>
      </w:r>
      <w:r w:rsidR="005E0E84">
        <w:rPr>
          <w:rFonts w:ascii="Arial" w:eastAsia="Arial" w:hAnsi="Arial" w:cs="Arial"/>
          <w:sz w:val="20"/>
          <w:szCs w:val="20"/>
        </w:rPr>
        <w:t xml:space="preserve">ducation </w:t>
      </w:r>
      <w:r w:rsidR="00C77F3E">
        <w:rPr>
          <w:rFonts w:ascii="Arial" w:eastAsia="Arial" w:hAnsi="Arial" w:cs="Arial"/>
          <w:sz w:val="20"/>
          <w:szCs w:val="20"/>
        </w:rPr>
        <w:t>D</w:t>
      </w:r>
      <w:r w:rsidR="005E0E84">
        <w:rPr>
          <w:rFonts w:ascii="Arial" w:eastAsia="Arial" w:hAnsi="Arial" w:cs="Arial"/>
          <w:sz w:val="20"/>
          <w:szCs w:val="20"/>
        </w:rPr>
        <w:t>ay.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E1" w14:textId="60600C9D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(2019). </w:t>
      </w:r>
      <w:r>
        <w:rPr>
          <w:rFonts w:ascii="Arial" w:eastAsia="Arial" w:hAnsi="Arial" w:cs="Arial"/>
          <w:i/>
          <w:sz w:val="20"/>
          <w:szCs w:val="20"/>
        </w:rPr>
        <w:t xml:space="preserve">Pediatric Traumatic Brain Injury – Improving </w:t>
      </w:r>
      <w:r w:rsidR="00C77F3E"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utcomes.</w:t>
      </w:r>
      <w:r>
        <w:rPr>
          <w:rFonts w:ascii="Arial" w:eastAsia="Arial" w:hAnsi="Arial" w:cs="Arial"/>
          <w:sz w:val="20"/>
          <w:szCs w:val="20"/>
        </w:rPr>
        <w:t xml:space="preserve"> Invited speaker for Central Texas EMS Quarterly Education. </w:t>
      </w:r>
    </w:p>
    <w:p w14:paraId="000000E2" w14:textId="5C6A06E5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Gettig, K. (2016, 2017, 2018, 2019, 2020</w:t>
      </w:r>
      <w:r w:rsidR="00361E64">
        <w:rPr>
          <w:rFonts w:ascii="Arial" w:eastAsia="Arial" w:hAnsi="Arial" w:cs="Arial"/>
          <w:sz w:val="20"/>
          <w:szCs w:val="20"/>
        </w:rPr>
        <w:t>, 2021</w:t>
      </w:r>
      <w:r>
        <w:rPr>
          <w:rFonts w:ascii="Arial" w:eastAsia="Arial" w:hAnsi="Arial" w:cs="Arial"/>
          <w:sz w:val="20"/>
          <w:szCs w:val="20"/>
        </w:rPr>
        <w:t xml:space="preserve">). </w:t>
      </w:r>
      <w:r>
        <w:rPr>
          <w:rFonts w:ascii="Arial" w:eastAsia="Arial" w:hAnsi="Arial" w:cs="Arial"/>
          <w:i/>
          <w:sz w:val="20"/>
          <w:szCs w:val="20"/>
        </w:rPr>
        <w:t>Acute management of traumatic brain injury.</w:t>
      </w:r>
      <w:r>
        <w:rPr>
          <w:rFonts w:ascii="Arial" w:eastAsia="Arial" w:hAnsi="Arial" w:cs="Arial"/>
          <w:sz w:val="20"/>
          <w:szCs w:val="20"/>
        </w:rPr>
        <w:t xml:space="preserve"> Invited speaker for DCMC quarterly trauma &amp; critical care nursing education. </w:t>
      </w:r>
    </w:p>
    <w:p w14:paraId="000000E3" w14:textId="06E80BF3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Gettig, K. (2016, 2017, 2018, 2019, 2020</w:t>
      </w:r>
      <w:r w:rsidR="00361E64">
        <w:rPr>
          <w:rFonts w:ascii="Arial" w:eastAsia="Arial" w:hAnsi="Arial" w:cs="Arial"/>
          <w:sz w:val="20"/>
          <w:szCs w:val="20"/>
        </w:rPr>
        <w:t>, 2021</w:t>
      </w:r>
      <w:r>
        <w:rPr>
          <w:rFonts w:ascii="Arial" w:eastAsia="Arial" w:hAnsi="Arial" w:cs="Arial"/>
          <w:sz w:val="20"/>
          <w:szCs w:val="20"/>
        </w:rPr>
        <w:t xml:space="preserve">). </w:t>
      </w:r>
      <w:r>
        <w:rPr>
          <w:rFonts w:ascii="Arial" w:eastAsia="Arial" w:hAnsi="Arial" w:cs="Arial"/>
          <w:i/>
          <w:sz w:val="20"/>
          <w:szCs w:val="20"/>
        </w:rPr>
        <w:t>Acute management of TBI/Concussion</w:t>
      </w:r>
      <w:r>
        <w:rPr>
          <w:rFonts w:ascii="Arial" w:eastAsia="Arial" w:hAnsi="Arial" w:cs="Arial"/>
          <w:sz w:val="20"/>
          <w:szCs w:val="20"/>
        </w:rPr>
        <w:t xml:space="preserve">. Invited speaker for DCMC quarterly trauma and acute care nursing education. </w:t>
      </w:r>
    </w:p>
    <w:p w14:paraId="000000E4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(2018). </w:t>
      </w:r>
      <w:r>
        <w:rPr>
          <w:rFonts w:ascii="Arial" w:eastAsia="Arial" w:hAnsi="Arial" w:cs="Arial"/>
          <w:i/>
          <w:sz w:val="20"/>
          <w:szCs w:val="20"/>
        </w:rPr>
        <w:t>Challenges in Pediatric Snake Envenomation</w:t>
      </w:r>
      <w:r>
        <w:rPr>
          <w:rFonts w:ascii="Arial" w:eastAsia="Arial" w:hAnsi="Arial" w:cs="Arial"/>
          <w:sz w:val="20"/>
          <w:szCs w:val="20"/>
        </w:rPr>
        <w:t xml:space="preserve">. Invited speaker for Travis County EMS Educational Series. </w:t>
      </w:r>
    </w:p>
    <w:p w14:paraId="000000E5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(2018). </w:t>
      </w:r>
      <w:r>
        <w:rPr>
          <w:rFonts w:ascii="Arial" w:eastAsia="Arial" w:hAnsi="Arial" w:cs="Arial"/>
          <w:i/>
          <w:sz w:val="20"/>
          <w:szCs w:val="20"/>
        </w:rPr>
        <w:t>Pediatric TBI Management – OR/Anesthesia goals</w:t>
      </w:r>
      <w:r>
        <w:rPr>
          <w:rFonts w:ascii="Arial" w:eastAsia="Arial" w:hAnsi="Arial" w:cs="Arial"/>
          <w:sz w:val="20"/>
          <w:szCs w:val="20"/>
        </w:rPr>
        <w:t xml:space="preserve">. Invited speaker for Capital Area Anesthesiologists monthly education. </w:t>
      </w:r>
    </w:p>
    <w:p w14:paraId="000000E6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(2018). </w:t>
      </w:r>
      <w:r>
        <w:rPr>
          <w:rFonts w:ascii="Arial" w:eastAsia="Arial" w:hAnsi="Arial" w:cs="Arial"/>
          <w:i/>
          <w:sz w:val="20"/>
          <w:szCs w:val="20"/>
        </w:rPr>
        <w:t>Pediatric TBI management – ED goals</w:t>
      </w:r>
      <w:r>
        <w:rPr>
          <w:rFonts w:ascii="Arial" w:eastAsia="Arial" w:hAnsi="Arial" w:cs="Arial"/>
          <w:sz w:val="20"/>
          <w:szCs w:val="20"/>
        </w:rPr>
        <w:t xml:space="preserve">. Invited speaker for DCMC ED provider staff meeting/education. </w:t>
      </w:r>
    </w:p>
    <w:p w14:paraId="000000E7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(2018). </w:t>
      </w:r>
      <w:r>
        <w:rPr>
          <w:rFonts w:ascii="Arial" w:eastAsia="Arial" w:hAnsi="Arial" w:cs="Arial"/>
          <w:i/>
          <w:sz w:val="20"/>
          <w:szCs w:val="20"/>
        </w:rPr>
        <w:t>Non-accidental trauma – what every provider should know</w:t>
      </w:r>
      <w:r>
        <w:rPr>
          <w:rFonts w:ascii="Arial" w:eastAsia="Arial" w:hAnsi="Arial" w:cs="Arial"/>
          <w:sz w:val="20"/>
          <w:szCs w:val="20"/>
        </w:rPr>
        <w:t xml:space="preserve">. Invited speaker for Texas: The Austin NAPNAP Chapter (TANC) quarterly dinner &amp; education. </w:t>
      </w:r>
    </w:p>
    <w:p w14:paraId="000000E8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Gettig, K. (2008-2018). Certified Instructor – Trauma Nurse Core Course, Emergency Nurses Association. Invited instructor for various trauma topics and skills stations at 2-day courses offered at DCMC and throughout Central Texas.</w:t>
      </w:r>
    </w:p>
    <w:p w14:paraId="000000E9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(2017). </w:t>
      </w:r>
      <w:r>
        <w:rPr>
          <w:rFonts w:ascii="Arial" w:eastAsia="Arial" w:hAnsi="Arial" w:cs="Arial"/>
          <w:i/>
          <w:sz w:val="20"/>
          <w:szCs w:val="20"/>
        </w:rPr>
        <w:t>Youth Sports Concussion: Identifying and Monitoring Symptoms.</w:t>
      </w:r>
      <w:r>
        <w:rPr>
          <w:rFonts w:ascii="Arial" w:eastAsia="Arial" w:hAnsi="Arial" w:cs="Arial"/>
          <w:sz w:val="20"/>
          <w:szCs w:val="20"/>
        </w:rPr>
        <w:t xml:space="preserve"> Invited Speaker for DCMC’s Annual Concussion Screening and Parents Education Sessions.</w:t>
      </w:r>
    </w:p>
    <w:p w14:paraId="000000EA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(2017). </w:t>
      </w:r>
      <w:r>
        <w:rPr>
          <w:rFonts w:ascii="Arial" w:eastAsia="Arial" w:hAnsi="Arial" w:cs="Arial"/>
          <w:i/>
          <w:sz w:val="20"/>
          <w:szCs w:val="20"/>
        </w:rPr>
        <w:t>Abusive head trauma – what every provider should know</w:t>
      </w:r>
      <w:r>
        <w:rPr>
          <w:rFonts w:ascii="Arial" w:eastAsia="Arial" w:hAnsi="Arial" w:cs="Arial"/>
          <w:sz w:val="20"/>
          <w:szCs w:val="20"/>
        </w:rPr>
        <w:t>. Invited speaker at Children’s Hospital Association of Texas (CHAT) Annual Conference.</w:t>
      </w:r>
    </w:p>
    <w:p w14:paraId="000000EB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(2017). </w:t>
      </w:r>
      <w:r>
        <w:rPr>
          <w:rFonts w:ascii="Arial" w:eastAsia="Arial" w:hAnsi="Arial" w:cs="Arial"/>
          <w:i/>
          <w:sz w:val="20"/>
          <w:szCs w:val="20"/>
        </w:rPr>
        <w:t>Challenges in Pediatric Snake Envenomation</w:t>
      </w:r>
      <w:r>
        <w:rPr>
          <w:rFonts w:ascii="Arial" w:eastAsia="Arial" w:hAnsi="Arial" w:cs="Arial"/>
          <w:sz w:val="20"/>
          <w:szCs w:val="20"/>
        </w:rPr>
        <w:t xml:space="preserve">. Invited speaker to the Austin Trauma &amp; Critical Care Annual Conference. </w:t>
      </w:r>
    </w:p>
    <w:p w14:paraId="000000EC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(2015). </w:t>
      </w:r>
      <w:r>
        <w:rPr>
          <w:rFonts w:ascii="Arial" w:eastAsia="Arial" w:hAnsi="Arial" w:cs="Arial"/>
          <w:i/>
          <w:sz w:val="20"/>
          <w:szCs w:val="20"/>
        </w:rPr>
        <w:t>Non-accidental trauma in children</w:t>
      </w:r>
      <w:r>
        <w:rPr>
          <w:rFonts w:ascii="Arial" w:eastAsia="Arial" w:hAnsi="Arial" w:cs="Arial"/>
          <w:sz w:val="20"/>
          <w:szCs w:val="20"/>
        </w:rPr>
        <w:t>. Invited speaker to Shannon Medical Center Annual Trauma Symposium, San Angelo, TX.</w:t>
      </w:r>
    </w:p>
    <w:p w14:paraId="000000ED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(2015). Fluid &amp; Electrolytes &amp; IVF in the pediatric surgical patient. Invited speaker for DCMC nursing education series. </w:t>
      </w:r>
    </w:p>
    <w:p w14:paraId="000000EE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(2014). </w:t>
      </w:r>
      <w:r>
        <w:rPr>
          <w:rFonts w:ascii="Arial" w:eastAsia="Arial" w:hAnsi="Arial" w:cs="Arial"/>
          <w:i/>
          <w:sz w:val="20"/>
          <w:szCs w:val="20"/>
        </w:rPr>
        <w:t>Non-accidental trauma in children</w:t>
      </w:r>
      <w:r>
        <w:rPr>
          <w:rFonts w:ascii="Arial" w:eastAsia="Arial" w:hAnsi="Arial" w:cs="Arial"/>
          <w:sz w:val="20"/>
          <w:szCs w:val="20"/>
        </w:rPr>
        <w:t xml:space="preserve">. Invited speaker to Texas Children’s Hospital Advanced Practice Provider Annual Conference, Houston, TX. </w:t>
      </w:r>
    </w:p>
    <w:p w14:paraId="000000EF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(2013). </w:t>
      </w:r>
      <w:r>
        <w:rPr>
          <w:rFonts w:ascii="Arial" w:eastAsia="Arial" w:hAnsi="Arial" w:cs="Arial"/>
          <w:i/>
          <w:sz w:val="20"/>
          <w:szCs w:val="20"/>
        </w:rPr>
        <w:t>Cervical Spine Clearance in Children.</w:t>
      </w:r>
      <w:r>
        <w:rPr>
          <w:rFonts w:ascii="Arial" w:eastAsia="Arial" w:hAnsi="Arial" w:cs="Arial"/>
          <w:sz w:val="20"/>
          <w:szCs w:val="20"/>
        </w:rPr>
        <w:t xml:space="preserve"> Invited speaker to DCMC APP educational lunch series.</w:t>
      </w:r>
    </w:p>
    <w:p w14:paraId="000000F0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(2012). </w:t>
      </w:r>
      <w:r>
        <w:rPr>
          <w:rFonts w:ascii="Arial" w:eastAsia="Arial" w:hAnsi="Arial" w:cs="Arial"/>
          <w:i/>
          <w:sz w:val="20"/>
          <w:szCs w:val="20"/>
        </w:rPr>
        <w:t>Non-accidental trauma in children</w:t>
      </w:r>
      <w:r>
        <w:rPr>
          <w:rFonts w:ascii="Arial" w:eastAsia="Arial" w:hAnsi="Arial" w:cs="Arial"/>
          <w:sz w:val="20"/>
          <w:szCs w:val="20"/>
        </w:rPr>
        <w:t xml:space="preserve">. Invited speaker to Texas EMS Annual Conference. </w:t>
      </w:r>
    </w:p>
    <w:p w14:paraId="000000F1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Gettig, K. (2012). </w:t>
      </w:r>
      <w:r>
        <w:rPr>
          <w:rFonts w:ascii="Arial" w:eastAsia="Arial" w:hAnsi="Arial" w:cs="Arial"/>
          <w:i/>
          <w:sz w:val="20"/>
          <w:szCs w:val="20"/>
        </w:rPr>
        <w:t>Pediatric head injury in the school setting</w:t>
      </w:r>
      <w:r>
        <w:rPr>
          <w:rFonts w:ascii="Arial" w:eastAsia="Arial" w:hAnsi="Arial" w:cs="Arial"/>
          <w:sz w:val="20"/>
          <w:szCs w:val="20"/>
        </w:rPr>
        <w:t xml:space="preserve">. Invited speaker to Education Service Center Region 13, Coordinated School Health Institute Annual Conference. </w:t>
      </w:r>
    </w:p>
    <w:p w14:paraId="000000F2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(2012). </w:t>
      </w:r>
      <w:r>
        <w:rPr>
          <w:rFonts w:ascii="Arial" w:eastAsia="Arial" w:hAnsi="Arial" w:cs="Arial"/>
          <w:i/>
          <w:sz w:val="20"/>
          <w:szCs w:val="20"/>
        </w:rPr>
        <w:t>Snake Envenomation – the national expert consensus guidelines</w:t>
      </w:r>
      <w:r>
        <w:rPr>
          <w:rFonts w:ascii="Arial" w:eastAsia="Arial" w:hAnsi="Arial" w:cs="Arial"/>
          <w:sz w:val="20"/>
          <w:szCs w:val="20"/>
        </w:rPr>
        <w:t xml:space="preserve">. Invited speaker to DCMC APP educational lunch series. </w:t>
      </w:r>
    </w:p>
    <w:p w14:paraId="000000F3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(2011). </w:t>
      </w:r>
      <w:r>
        <w:rPr>
          <w:rFonts w:ascii="Arial" w:eastAsia="Arial" w:hAnsi="Arial" w:cs="Arial"/>
          <w:i/>
          <w:sz w:val="20"/>
          <w:szCs w:val="20"/>
        </w:rPr>
        <w:t xml:space="preserve">Abusive head trauma in children. </w:t>
      </w:r>
      <w:r>
        <w:rPr>
          <w:rFonts w:ascii="Arial" w:eastAsia="Arial" w:hAnsi="Arial" w:cs="Arial"/>
          <w:sz w:val="20"/>
          <w:szCs w:val="20"/>
        </w:rPr>
        <w:t>Invited speaker to Texas Tech University Health Sciences Center’s 12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Annual Rio Grande Trauma Conference. </w:t>
      </w:r>
    </w:p>
    <w:p w14:paraId="000000F4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(2011). </w:t>
      </w:r>
      <w:r>
        <w:rPr>
          <w:rFonts w:ascii="Arial" w:eastAsia="Arial" w:hAnsi="Arial" w:cs="Arial"/>
          <w:i/>
          <w:sz w:val="20"/>
          <w:szCs w:val="20"/>
        </w:rPr>
        <w:t>Non-accidental trauma in children – an algorithm to identify abuse</w:t>
      </w:r>
      <w:r>
        <w:rPr>
          <w:rFonts w:ascii="Arial" w:eastAsia="Arial" w:hAnsi="Arial" w:cs="Arial"/>
          <w:sz w:val="20"/>
          <w:szCs w:val="20"/>
        </w:rPr>
        <w:t>. Invited speaker to Texas Tech University Health Science Center’s 12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Annual Rio Grande Trauma Conference. </w:t>
      </w:r>
    </w:p>
    <w:p w14:paraId="000000F5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(2010). </w:t>
      </w:r>
      <w:r>
        <w:rPr>
          <w:rFonts w:ascii="Arial" w:eastAsia="Arial" w:hAnsi="Arial" w:cs="Arial"/>
          <w:i/>
          <w:sz w:val="20"/>
          <w:szCs w:val="20"/>
        </w:rPr>
        <w:t>Pediatric Traumatic Brain Injury</w:t>
      </w:r>
      <w:r>
        <w:rPr>
          <w:rFonts w:ascii="Arial" w:eastAsia="Arial" w:hAnsi="Arial" w:cs="Arial"/>
          <w:sz w:val="20"/>
          <w:szCs w:val="20"/>
        </w:rPr>
        <w:t>. Invited speaker to Children’s Hospital Association of Texas (CHAT) 17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Annual Conference. </w:t>
      </w:r>
    </w:p>
    <w:p w14:paraId="000000F6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(2010). </w:t>
      </w:r>
      <w:r>
        <w:rPr>
          <w:rFonts w:ascii="Arial" w:eastAsia="Arial" w:hAnsi="Arial" w:cs="Arial"/>
          <w:i/>
          <w:sz w:val="20"/>
          <w:szCs w:val="20"/>
        </w:rPr>
        <w:t>Crash-proofing our teens.</w:t>
      </w:r>
      <w:r>
        <w:rPr>
          <w:rFonts w:ascii="Arial" w:eastAsia="Arial" w:hAnsi="Arial" w:cs="Arial"/>
          <w:sz w:val="20"/>
          <w:szCs w:val="20"/>
        </w:rPr>
        <w:t xml:space="preserve"> Invited speaker to MADD Town Hall Meeting. </w:t>
      </w:r>
    </w:p>
    <w:p w14:paraId="000000F7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(2008). </w:t>
      </w:r>
      <w:r>
        <w:rPr>
          <w:rFonts w:ascii="Arial" w:eastAsia="Arial" w:hAnsi="Arial" w:cs="Arial"/>
          <w:i/>
          <w:sz w:val="20"/>
          <w:szCs w:val="20"/>
        </w:rPr>
        <w:t>Respiratory issues in the pediatric trauma patient</w:t>
      </w:r>
      <w:r>
        <w:rPr>
          <w:rFonts w:ascii="Arial" w:eastAsia="Arial" w:hAnsi="Arial" w:cs="Arial"/>
          <w:sz w:val="20"/>
          <w:szCs w:val="20"/>
        </w:rPr>
        <w:t xml:space="preserve">. Invited speaker to Seton Williamson Hospital educational series. </w:t>
      </w:r>
    </w:p>
    <w:p w14:paraId="000000F8" w14:textId="77777777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(2008). </w:t>
      </w:r>
      <w:r>
        <w:rPr>
          <w:rFonts w:ascii="Arial" w:eastAsia="Arial" w:hAnsi="Arial" w:cs="Arial"/>
          <w:i/>
          <w:sz w:val="20"/>
          <w:szCs w:val="20"/>
        </w:rPr>
        <w:t>Pediatric burn injuries and the use of Biobrane</w:t>
      </w:r>
      <w:r>
        <w:rPr>
          <w:rFonts w:ascii="Arial" w:eastAsia="Arial" w:hAnsi="Arial" w:cs="Arial"/>
          <w:sz w:val="20"/>
          <w:szCs w:val="20"/>
        </w:rPr>
        <w:t xml:space="preserve">. Invited speaker to DCMC APP educational lunch series. </w:t>
      </w:r>
    </w:p>
    <w:p w14:paraId="000000F9" w14:textId="3231C4C5" w:rsidR="00696151" w:rsidRDefault="0012617E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Gettig, K. (2007). </w:t>
      </w:r>
      <w:r>
        <w:rPr>
          <w:rFonts w:ascii="Arial" w:eastAsia="Arial" w:hAnsi="Arial" w:cs="Arial"/>
          <w:i/>
          <w:sz w:val="20"/>
          <w:szCs w:val="20"/>
        </w:rPr>
        <w:t>Skull fractures in children</w:t>
      </w:r>
      <w:r>
        <w:rPr>
          <w:rFonts w:ascii="Arial" w:eastAsia="Arial" w:hAnsi="Arial" w:cs="Arial"/>
          <w:sz w:val="20"/>
          <w:szCs w:val="20"/>
        </w:rPr>
        <w:t xml:space="preserve">. Invited speaker to DCMC surgical nursing education series. </w:t>
      </w:r>
    </w:p>
    <w:p w14:paraId="3A569042" w14:textId="77777777" w:rsidR="002C02FD" w:rsidRDefault="002C02FD">
      <w:pPr>
        <w:ind w:left="360"/>
        <w:rPr>
          <w:rFonts w:ascii="Arial" w:eastAsia="Arial" w:hAnsi="Arial" w:cs="Arial"/>
          <w:sz w:val="20"/>
          <w:szCs w:val="20"/>
        </w:rPr>
      </w:pPr>
    </w:p>
    <w:p w14:paraId="000000FB" w14:textId="46538951" w:rsidR="00696151" w:rsidRDefault="0012617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Community Service </w:t>
      </w:r>
    </w:p>
    <w:p w14:paraId="000000FC" w14:textId="075F7F28" w:rsidR="00696151" w:rsidRDefault="00D93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Keep Austin Fed</w:t>
      </w:r>
      <w:r w:rsidR="00513F27">
        <w:rPr>
          <w:rFonts w:ascii="Arial" w:eastAsia="Arial" w:hAnsi="Arial" w:cs="Arial"/>
          <w:color w:val="000000"/>
          <w:sz w:val="20"/>
          <w:szCs w:val="20"/>
        </w:rPr>
        <w:t xml:space="preserve"> / Food Rescue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930066">
        <w:rPr>
          <w:rFonts w:ascii="Arial" w:eastAsia="Arial" w:hAnsi="Arial" w:cs="Arial"/>
          <w:color w:val="000000"/>
          <w:sz w:val="20"/>
          <w:szCs w:val="20"/>
        </w:rPr>
        <w:tab/>
      </w:r>
      <w:r w:rsidR="00930066">
        <w:rPr>
          <w:rFonts w:ascii="Arial" w:eastAsia="Arial" w:hAnsi="Arial" w:cs="Arial"/>
          <w:color w:val="000000"/>
          <w:sz w:val="20"/>
          <w:szCs w:val="20"/>
        </w:rPr>
        <w:tab/>
      </w:r>
      <w:r w:rsidR="00930066"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Fall</w:t>
      </w:r>
      <w:r w:rsidR="0012617E">
        <w:rPr>
          <w:rFonts w:ascii="Arial" w:eastAsia="Arial" w:hAnsi="Arial" w:cs="Arial"/>
          <w:color w:val="000000"/>
          <w:sz w:val="20"/>
          <w:szCs w:val="20"/>
        </w:rPr>
        <w:t xml:space="preserve"> 2020</w:t>
      </w:r>
      <w:r w:rsidR="00930066">
        <w:rPr>
          <w:rFonts w:ascii="Arial" w:eastAsia="Arial" w:hAnsi="Arial" w:cs="Arial"/>
          <w:color w:val="000000"/>
          <w:sz w:val="20"/>
          <w:szCs w:val="20"/>
        </w:rPr>
        <w:t xml:space="preserve"> - present</w:t>
      </w:r>
    </w:p>
    <w:p w14:paraId="000000FD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Volunteer</w:t>
      </w:r>
    </w:p>
    <w:p w14:paraId="000000FE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FF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Front Steps Resource for Homeless – Austin, TX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Fall 2019</w:t>
      </w:r>
    </w:p>
    <w:p w14:paraId="00000100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Volunteer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erver</w:t>
      </w:r>
    </w:p>
    <w:p w14:paraId="00000101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102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Foundation Communities, Austin, TX                                                                                          Spring 2019</w:t>
      </w:r>
    </w:p>
    <w:p w14:paraId="00000103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ESL classroom volunteer </w:t>
      </w:r>
    </w:p>
    <w:p w14:paraId="00000104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105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 Starts with Soccer                                                                                                                 Summer 2018</w:t>
      </w:r>
    </w:p>
    <w:p w14:paraId="00000106" w14:textId="77777777" w:rsidR="00696151" w:rsidRDefault="0012617E" w:rsidP="00513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Medical Mission trip, Zimbabwe</w:t>
      </w:r>
    </w:p>
    <w:p w14:paraId="79ACB21E" w14:textId="77777777" w:rsidR="002C02FD" w:rsidRDefault="002C0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108" w14:textId="25E913E3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Big Brothers Big Sisters, Austin, TX                                                                                     6/2017 – 6/2018</w:t>
      </w:r>
    </w:p>
    <w:p w14:paraId="00000109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Big Sister/Mentor                                                                                                                  </w:t>
      </w:r>
    </w:p>
    <w:p w14:paraId="0000010A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10B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Wallace Middle School, Kyle, TX                                                                                          9/2016 – 5/2017</w:t>
      </w:r>
    </w:p>
    <w:p w14:paraId="0000010C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Student Mentor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p w14:paraId="0000010D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10E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Hearts to Honduras                                                                                                                          Fall 2016</w:t>
      </w:r>
    </w:p>
    <w:p w14:paraId="0000010F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Medical Mission trip – Utila, Honduras </w:t>
      </w:r>
    </w:p>
    <w:p w14:paraId="00000110" w14:textId="77777777" w:rsidR="00696151" w:rsidRDefault="00696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111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Dell Children’s Surgical Mission Team                                                                                             Fall 2015</w:t>
      </w:r>
    </w:p>
    <w:p w14:paraId="00000112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Medical Mission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rip – Guatemala  </w:t>
      </w:r>
    </w:p>
    <w:p w14:paraId="00000113" w14:textId="77777777" w:rsidR="00696151" w:rsidRDefault="00126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69615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33E7" w14:textId="77777777" w:rsidR="00B51CB5" w:rsidRDefault="00B51CB5">
      <w:pPr>
        <w:spacing w:after="0" w:line="240" w:lineRule="auto"/>
      </w:pPr>
      <w:r>
        <w:separator/>
      </w:r>
    </w:p>
  </w:endnote>
  <w:endnote w:type="continuationSeparator" w:id="0">
    <w:p w14:paraId="14F3C3B0" w14:textId="77777777" w:rsidR="00B51CB5" w:rsidRDefault="00B5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F40C" w14:textId="77777777" w:rsidR="00B51CB5" w:rsidRDefault="00B51CB5">
      <w:pPr>
        <w:spacing w:after="0" w:line="240" w:lineRule="auto"/>
      </w:pPr>
      <w:r>
        <w:separator/>
      </w:r>
    </w:p>
  </w:footnote>
  <w:footnote w:type="continuationSeparator" w:id="0">
    <w:p w14:paraId="6115B887" w14:textId="77777777" w:rsidR="00B51CB5" w:rsidRDefault="00B5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4" w14:textId="785BE882" w:rsidR="00696151" w:rsidRDefault="0012617E">
    <w:pPr>
      <w:jc w:val="right"/>
    </w:pPr>
    <w:r>
      <w:fldChar w:fldCharType="begin"/>
    </w:r>
    <w:r>
      <w:instrText>PAGE</w:instrText>
    </w:r>
    <w:r>
      <w:fldChar w:fldCharType="separate"/>
    </w:r>
    <w:r w:rsidR="0018562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51"/>
    <w:rsid w:val="000111D5"/>
    <w:rsid w:val="00050E83"/>
    <w:rsid w:val="000A34A6"/>
    <w:rsid w:val="00116111"/>
    <w:rsid w:val="0012617E"/>
    <w:rsid w:val="0018562C"/>
    <w:rsid w:val="00243346"/>
    <w:rsid w:val="00246371"/>
    <w:rsid w:val="0026138D"/>
    <w:rsid w:val="002C02FD"/>
    <w:rsid w:val="002E5D1D"/>
    <w:rsid w:val="00314C10"/>
    <w:rsid w:val="00361E64"/>
    <w:rsid w:val="00362DAC"/>
    <w:rsid w:val="00383240"/>
    <w:rsid w:val="003B220F"/>
    <w:rsid w:val="003F1A16"/>
    <w:rsid w:val="004407F2"/>
    <w:rsid w:val="00444501"/>
    <w:rsid w:val="00513F27"/>
    <w:rsid w:val="005E0E84"/>
    <w:rsid w:val="00635A06"/>
    <w:rsid w:val="006472D7"/>
    <w:rsid w:val="00664EC7"/>
    <w:rsid w:val="00674FF0"/>
    <w:rsid w:val="00696151"/>
    <w:rsid w:val="006F1A86"/>
    <w:rsid w:val="00726D21"/>
    <w:rsid w:val="00786810"/>
    <w:rsid w:val="00815DF1"/>
    <w:rsid w:val="008A58C9"/>
    <w:rsid w:val="008E5E39"/>
    <w:rsid w:val="008F165E"/>
    <w:rsid w:val="00930066"/>
    <w:rsid w:val="009C6017"/>
    <w:rsid w:val="009E14EF"/>
    <w:rsid w:val="00A17865"/>
    <w:rsid w:val="00A347BC"/>
    <w:rsid w:val="00B51CB5"/>
    <w:rsid w:val="00B709C1"/>
    <w:rsid w:val="00BD71AB"/>
    <w:rsid w:val="00BD74C1"/>
    <w:rsid w:val="00C77F3E"/>
    <w:rsid w:val="00C818AC"/>
    <w:rsid w:val="00CB050A"/>
    <w:rsid w:val="00CB15D6"/>
    <w:rsid w:val="00CD5C7D"/>
    <w:rsid w:val="00D54D16"/>
    <w:rsid w:val="00D559A6"/>
    <w:rsid w:val="00D930B3"/>
    <w:rsid w:val="00DC77DB"/>
    <w:rsid w:val="00DE2FA8"/>
    <w:rsid w:val="00E357B0"/>
    <w:rsid w:val="00E47332"/>
    <w:rsid w:val="00E51362"/>
    <w:rsid w:val="00E54D88"/>
    <w:rsid w:val="00E97239"/>
    <w:rsid w:val="00EC4274"/>
    <w:rsid w:val="00ED1EE8"/>
    <w:rsid w:val="00EF2BB6"/>
    <w:rsid w:val="00F06E5B"/>
    <w:rsid w:val="00F12E17"/>
    <w:rsid w:val="00F345C2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C42D"/>
  <w15:docId w15:val="{5D4FC559-0F54-4CCE-A372-9E18DD0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4C0D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F4C0D"/>
    <w:rPr>
      <w:rFonts w:ascii="Arial" w:eastAsia="Times New Roman" w:hAnsi="Arial" w:cs="Arial"/>
      <w:b/>
      <w:bCs/>
      <w:sz w:val="24"/>
      <w:szCs w:val="24"/>
    </w:rPr>
  </w:style>
  <w:style w:type="paragraph" w:customStyle="1" w:styleId="address">
    <w:name w:val="address"/>
    <w:basedOn w:val="Normal"/>
    <w:qFormat/>
    <w:rsid w:val="006F4C0D"/>
    <w:pPr>
      <w:spacing w:before="60" w:after="0" w:line="240" w:lineRule="auto"/>
      <w:jc w:val="center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376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45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E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8250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2508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gfq1q1HkCR2GLO3Ii/PF5pA7g==">AMUW2mX+r9Bx8qDWxpN0ZEocaYbT6AFXzG70SNfXIpMq70l6NrRNSRcNKhrusUr5Ona7uZ/bD/V5TzscrtdE6emZJbp5h8XLEPeRx7JyufaMsZDfgsu8vECWEseSUlaTjFB54k6rJWNl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Murdock, Tiffany</dc:creator>
  <cp:lastModifiedBy>Gettig, Kelly S</cp:lastModifiedBy>
  <cp:revision>3</cp:revision>
  <cp:lastPrinted>2021-01-23T18:03:00Z</cp:lastPrinted>
  <dcterms:created xsi:type="dcterms:W3CDTF">2022-01-08T17:53:00Z</dcterms:created>
  <dcterms:modified xsi:type="dcterms:W3CDTF">2022-01-08T17:59:00Z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">
    <vt:lpwstr>Users</vt:lpwstr>
  </property>
</Properties>
</file>