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75CC7" w14:textId="6DD4ECFD" w:rsidR="00D7170E" w:rsidRPr="008E7E35" w:rsidRDefault="00200719" w:rsidP="007215D5">
      <w:pPr>
        <w:pStyle w:val="Title"/>
        <w:rPr>
          <w:rStyle w:val="PageNumber"/>
          <w:rFonts w:ascii="Arial" w:eastAsia="Times New Roman" w:hAnsi="Arial" w:cs="Arial"/>
          <w:sz w:val="28"/>
          <w:szCs w:val="28"/>
        </w:rPr>
      </w:pPr>
      <w:r w:rsidRPr="008E7E35">
        <w:rPr>
          <w:rStyle w:val="PageNumber"/>
          <w:rFonts w:ascii="Arial" w:hAnsi="Arial" w:cs="Arial"/>
          <w:sz w:val="28"/>
          <w:szCs w:val="28"/>
        </w:rPr>
        <w:t xml:space="preserve">CAROLYN S. PHILLIPS, </w:t>
      </w:r>
      <w:r w:rsidR="00CB4D42" w:rsidRPr="008E7E35">
        <w:rPr>
          <w:rStyle w:val="PageNumber"/>
          <w:rFonts w:ascii="Arial" w:hAnsi="Arial" w:cs="Arial"/>
          <w:sz w:val="28"/>
          <w:szCs w:val="28"/>
        </w:rPr>
        <w:t>PhD</w:t>
      </w:r>
      <w:r w:rsidRPr="008E7E35">
        <w:rPr>
          <w:rStyle w:val="PageNumber"/>
          <w:rFonts w:ascii="Arial" w:hAnsi="Arial" w:cs="Arial"/>
          <w:sz w:val="28"/>
          <w:szCs w:val="28"/>
        </w:rPr>
        <w:t xml:space="preserve">, </w:t>
      </w:r>
      <w:r w:rsidR="0039508C" w:rsidRPr="008E7E35">
        <w:rPr>
          <w:rStyle w:val="PageNumber"/>
          <w:rFonts w:ascii="Arial" w:hAnsi="Arial" w:cs="Arial"/>
          <w:sz w:val="28"/>
          <w:szCs w:val="28"/>
        </w:rPr>
        <w:t>MSN, RN</w:t>
      </w:r>
    </w:p>
    <w:p w14:paraId="463A2558" w14:textId="77777777" w:rsidR="00EC0F5B" w:rsidRPr="008E7E35" w:rsidRDefault="00EC0F5B" w:rsidP="007215D5">
      <w:pPr>
        <w:autoSpaceDE w:val="0"/>
        <w:autoSpaceDN w:val="0"/>
        <w:adjustRightInd w:val="0"/>
        <w:jc w:val="center"/>
        <w:rPr>
          <w:rFonts w:ascii="Arial" w:eastAsia="Arial Unicode MS" w:hAnsi="Arial" w:cs="Arial"/>
          <w:sz w:val="22"/>
          <w:szCs w:val="22"/>
          <w:bdr w:val="nil"/>
        </w:rPr>
      </w:pPr>
      <w:r w:rsidRPr="008E7E35">
        <w:rPr>
          <w:rFonts w:ascii="Arial" w:eastAsia="Arial Unicode MS" w:hAnsi="Arial" w:cs="Arial"/>
          <w:sz w:val="22"/>
          <w:szCs w:val="22"/>
          <w:bdr w:val="nil"/>
        </w:rPr>
        <w:t>Assistant Professor, School of Nursing</w:t>
      </w:r>
    </w:p>
    <w:p w14:paraId="3FB784A0" w14:textId="77777777" w:rsidR="00EC0F5B" w:rsidRPr="008E7E35" w:rsidRDefault="00EC0F5B" w:rsidP="007215D5">
      <w:pPr>
        <w:autoSpaceDE w:val="0"/>
        <w:autoSpaceDN w:val="0"/>
        <w:adjustRightInd w:val="0"/>
        <w:jc w:val="center"/>
        <w:rPr>
          <w:rFonts w:ascii="Arial" w:eastAsia="Arial Unicode MS" w:hAnsi="Arial" w:cs="Arial"/>
          <w:sz w:val="22"/>
          <w:szCs w:val="22"/>
          <w:bdr w:val="nil"/>
        </w:rPr>
      </w:pPr>
      <w:r w:rsidRPr="008E7E35">
        <w:rPr>
          <w:rFonts w:ascii="Arial" w:eastAsia="Arial Unicode MS" w:hAnsi="Arial" w:cs="Arial"/>
          <w:sz w:val="22"/>
          <w:szCs w:val="22"/>
          <w:bdr w:val="nil"/>
        </w:rPr>
        <w:t>The University of Texas at Austin</w:t>
      </w:r>
    </w:p>
    <w:p w14:paraId="7E67B7ED" w14:textId="4CD4DD88" w:rsidR="00EC0F5B" w:rsidRPr="008E7E35" w:rsidRDefault="00EC0F5B" w:rsidP="007215D5">
      <w:pPr>
        <w:autoSpaceDE w:val="0"/>
        <w:autoSpaceDN w:val="0"/>
        <w:adjustRightInd w:val="0"/>
        <w:jc w:val="center"/>
        <w:rPr>
          <w:rFonts w:ascii="Arial" w:eastAsia="Arial Unicode MS" w:hAnsi="Arial" w:cs="Arial"/>
          <w:sz w:val="22"/>
          <w:szCs w:val="22"/>
          <w:bdr w:val="nil"/>
        </w:rPr>
      </w:pPr>
      <w:r w:rsidRPr="008E7E35">
        <w:rPr>
          <w:rFonts w:ascii="Arial" w:eastAsia="Arial Unicode MS" w:hAnsi="Arial" w:cs="Arial"/>
          <w:sz w:val="22"/>
          <w:szCs w:val="22"/>
          <w:bdr w:val="nil"/>
        </w:rPr>
        <w:t>1710 Red River, Austin, TX 78712</w:t>
      </w:r>
    </w:p>
    <w:p w14:paraId="7A613BA4" w14:textId="095E6436" w:rsidR="00AD5AB2" w:rsidRPr="008E7E35" w:rsidRDefault="00AD5AB2" w:rsidP="007215D5">
      <w:pPr>
        <w:pStyle w:val="Header"/>
        <w:jc w:val="center"/>
        <w:rPr>
          <w:rFonts w:ascii="Arial" w:hAnsi="Arial" w:cs="Arial"/>
          <w:i/>
          <w:sz w:val="22"/>
          <w:szCs w:val="22"/>
        </w:rPr>
      </w:pPr>
      <w:r w:rsidRPr="008E7E35">
        <w:rPr>
          <w:rFonts w:ascii="Arial" w:hAnsi="Arial" w:cs="Arial"/>
          <w:i/>
          <w:sz w:val="22"/>
          <w:szCs w:val="22"/>
        </w:rPr>
        <w:t>Car</w:t>
      </w:r>
      <w:r w:rsidR="004C1153" w:rsidRPr="008E7E35">
        <w:rPr>
          <w:rFonts w:ascii="Arial" w:hAnsi="Arial" w:cs="Arial"/>
          <w:i/>
          <w:sz w:val="22"/>
          <w:szCs w:val="22"/>
        </w:rPr>
        <w:t>olyn.Phillips@nursing.utexas.edu</w:t>
      </w:r>
    </w:p>
    <w:p w14:paraId="79944D29" w14:textId="77777777" w:rsidR="003C3A75" w:rsidRPr="008E7E35" w:rsidRDefault="003C3A75" w:rsidP="007215D5">
      <w:pPr>
        <w:pStyle w:val="Heading2"/>
        <w:rPr>
          <w:rFonts w:ascii="Arial" w:hAnsi="Arial" w:cs="Arial"/>
          <w:sz w:val="20"/>
          <w:szCs w:val="20"/>
        </w:rPr>
      </w:pPr>
    </w:p>
    <w:p w14:paraId="49611D6C" w14:textId="3048EB76" w:rsidR="003C3A75" w:rsidRPr="008E7E35" w:rsidRDefault="00200719" w:rsidP="00723EEA">
      <w:pPr>
        <w:pStyle w:val="Heading2"/>
        <w:shd w:val="clear" w:color="auto" w:fill="BABABA" w:themeFill="background2" w:themeFillTint="66"/>
        <w:rPr>
          <w:rFonts w:ascii="Arial" w:hAnsi="Arial" w:cs="Arial"/>
          <w:sz w:val="22"/>
          <w:szCs w:val="22"/>
        </w:rPr>
      </w:pPr>
      <w:r w:rsidRPr="008E7E35">
        <w:rPr>
          <w:rFonts w:ascii="Arial" w:eastAsia="Arial Unicode MS" w:hAnsi="Arial" w:cs="Arial"/>
          <w:sz w:val="22"/>
          <w:szCs w:val="22"/>
        </w:rPr>
        <w:t>EDUCATION</w:t>
      </w:r>
    </w:p>
    <w:p w14:paraId="09039BC1" w14:textId="7AC6003C" w:rsidR="000F44E9" w:rsidRPr="008E7E35" w:rsidRDefault="00723EEA" w:rsidP="007215D5">
      <w:pPr>
        <w:pStyle w:val="Body"/>
        <w:rPr>
          <w:rFonts w:ascii="Arial" w:hAnsi="Arial" w:cs="Arial"/>
          <w:sz w:val="10"/>
          <w:szCs w:val="10"/>
        </w:rPr>
      </w:pPr>
      <w:r w:rsidRPr="008E7E35">
        <w:rPr>
          <w:rFonts w:ascii="Arial" w:hAnsi="Arial" w:cs="Arial"/>
          <w:b/>
          <w:i/>
          <w:iCs/>
          <w:noProof/>
          <w:color w:val="000000" w:themeColor="text1"/>
          <w:sz w:val="11"/>
          <w:szCs w:val="11"/>
        </w:rPr>
        <mc:AlternateContent>
          <mc:Choice Requires="wps">
            <w:drawing>
              <wp:anchor distT="0" distB="0" distL="114300" distR="114300" simplePos="0" relativeHeight="251811840" behindDoc="0" locked="0" layoutInCell="1" allowOverlap="1" wp14:anchorId="0793A444" wp14:editId="1C2991F2">
                <wp:simplePos x="0" y="0"/>
                <wp:positionH relativeFrom="column">
                  <wp:posOffset>15240</wp:posOffset>
                </wp:positionH>
                <wp:positionV relativeFrom="paragraph">
                  <wp:posOffset>17145</wp:posOffset>
                </wp:positionV>
                <wp:extent cx="6484620" cy="0"/>
                <wp:effectExtent l="0" t="12700" r="17780" b="12700"/>
                <wp:wrapNone/>
                <wp:docPr id="1097663364" name="Straight Connector 1"/>
                <wp:cNvGraphicFramePr/>
                <a:graphic xmlns:a="http://schemas.openxmlformats.org/drawingml/2006/main">
                  <a:graphicData uri="http://schemas.microsoft.com/office/word/2010/wordprocessingShape">
                    <wps:wsp>
                      <wps:cNvCnPr/>
                      <wps:spPr>
                        <a:xfrm>
                          <a:off x="0" y="0"/>
                          <a:ext cx="6484620" cy="0"/>
                        </a:xfrm>
                        <a:prstGeom prst="line">
                          <a:avLst/>
                        </a:prstGeom>
                        <a:ln w="28575" cmpd="dbl"/>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EB13D9D" id="Straight Connector 1" o:spid="_x0000_s1026" style="position:absolute;z-index:251811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1.35pt" to="511.8pt,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" strokecolor="black [3040]" strokeweight="2.25pt">
                <v:stroke linestyle="thinThin"/>
              </v:line>
            </w:pict>
          </mc:Fallback>
        </mc:AlternateContent>
      </w:r>
    </w:p>
    <w:p w14:paraId="05963313" w14:textId="4015593C" w:rsidR="009E2C9C" w:rsidRPr="008E7E35" w:rsidRDefault="00BD3CB8" w:rsidP="007215D5">
      <w:pPr>
        <w:pStyle w:val="Body"/>
        <w:rPr>
          <w:rFonts w:ascii="Arial" w:hAnsi="Arial" w:cs="Arial"/>
          <w:sz w:val="22"/>
          <w:szCs w:val="22"/>
        </w:rPr>
      </w:pPr>
      <w:r w:rsidRPr="008E7E35">
        <w:rPr>
          <w:rStyle w:val="PageNumber"/>
          <w:rFonts w:ascii="Arial" w:hAnsi="Arial" w:cs="Arial"/>
          <w:bCs/>
          <w:sz w:val="22"/>
          <w:szCs w:val="22"/>
        </w:rPr>
        <w:t>Post-</w:t>
      </w:r>
      <w:r w:rsidR="00A87687" w:rsidRPr="008E7E35">
        <w:rPr>
          <w:rStyle w:val="PageNumber"/>
          <w:rFonts w:ascii="Arial" w:hAnsi="Arial" w:cs="Arial"/>
          <w:bCs/>
          <w:sz w:val="22"/>
          <w:szCs w:val="22"/>
        </w:rPr>
        <w:t>D</w:t>
      </w:r>
      <w:r w:rsidRPr="008E7E35">
        <w:rPr>
          <w:rStyle w:val="PageNumber"/>
          <w:rFonts w:ascii="Arial" w:hAnsi="Arial" w:cs="Arial"/>
          <w:bCs/>
          <w:sz w:val="22"/>
          <w:szCs w:val="22"/>
        </w:rPr>
        <w:t xml:space="preserve">octoral </w:t>
      </w:r>
      <w:r w:rsidRPr="008E7E35">
        <w:rPr>
          <w:rStyle w:val="PageNumber"/>
          <w:rFonts w:ascii="Arial" w:hAnsi="Arial" w:cs="Arial"/>
          <w:bCs/>
          <w:sz w:val="22"/>
          <w:szCs w:val="22"/>
        </w:rPr>
        <w:tab/>
      </w:r>
      <w:r w:rsidR="002277C2" w:rsidRPr="008E7E35">
        <w:rPr>
          <w:rStyle w:val="PageNumber"/>
          <w:rFonts w:ascii="Arial" w:hAnsi="Arial" w:cs="Arial"/>
          <w:bCs/>
          <w:sz w:val="22"/>
          <w:szCs w:val="22"/>
        </w:rPr>
        <w:tab/>
      </w:r>
      <w:r w:rsidR="00796A15" w:rsidRPr="008E7E35">
        <w:rPr>
          <w:rStyle w:val="PageNumber"/>
          <w:rFonts w:ascii="Arial" w:hAnsi="Arial" w:cs="Arial"/>
          <w:bCs/>
          <w:sz w:val="22"/>
          <w:szCs w:val="22"/>
        </w:rPr>
        <w:t>2019-2021</w:t>
      </w:r>
      <w:r w:rsidR="00796A15" w:rsidRPr="008E7E35">
        <w:rPr>
          <w:rStyle w:val="PageNumber"/>
          <w:rFonts w:ascii="Arial" w:hAnsi="Arial" w:cs="Arial"/>
          <w:bCs/>
          <w:sz w:val="22"/>
          <w:szCs w:val="22"/>
        </w:rPr>
        <w:tab/>
      </w:r>
      <w:r w:rsidR="009E2C9C" w:rsidRPr="008E7E35">
        <w:rPr>
          <w:rStyle w:val="PageNumber"/>
          <w:rFonts w:ascii="Arial" w:hAnsi="Arial" w:cs="Arial"/>
          <w:bCs/>
          <w:sz w:val="22"/>
          <w:szCs w:val="22"/>
        </w:rPr>
        <w:t>Dana</w:t>
      </w:r>
      <w:r w:rsidR="00000879">
        <w:rPr>
          <w:rStyle w:val="PageNumber"/>
          <w:rFonts w:ascii="Arial" w:hAnsi="Arial" w:cs="Arial"/>
          <w:bCs/>
          <w:sz w:val="22"/>
          <w:szCs w:val="22"/>
        </w:rPr>
        <w:t>-</w:t>
      </w:r>
      <w:r w:rsidR="009E2C9C" w:rsidRPr="008E7E35">
        <w:rPr>
          <w:rStyle w:val="PageNumber"/>
          <w:rFonts w:ascii="Arial" w:hAnsi="Arial" w:cs="Arial"/>
          <w:bCs/>
          <w:sz w:val="22"/>
          <w:szCs w:val="22"/>
        </w:rPr>
        <w:t>Farber Cancer Institute/Harvard Medical School</w:t>
      </w:r>
      <w:r w:rsidR="00796A15" w:rsidRPr="008E7E35">
        <w:rPr>
          <w:rStyle w:val="PageNumber"/>
          <w:rFonts w:ascii="Arial" w:hAnsi="Arial" w:cs="Arial"/>
          <w:bCs/>
          <w:sz w:val="22"/>
          <w:szCs w:val="22"/>
        </w:rPr>
        <w:t>, Boston, MA</w:t>
      </w:r>
    </w:p>
    <w:p w14:paraId="70318F78" w14:textId="29DC6EB6" w:rsidR="009E2C9C" w:rsidRPr="008E7E35" w:rsidRDefault="00A87687" w:rsidP="007215D5">
      <w:pPr>
        <w:pStyle w:val="Body"/>
        <w:rPr>
          <w:rStyle w:val="PageNumber"/>
          <w:rFonts w:ascii="Arial" w:hAnsi="Arial" w:cs="Arial"/>
          <w:bCs/>
          <w:sz w:val="22"/>
          <w:szCs w:val="22"/>
        </w:rPr>
      </w:pPr>
      <w:r w:rsidRPr="008E7E35">
        <w:rPr>
          <w:rStyle w:val="PageNumber"/>
          <w:rFonts w:ascii="Arial" w:hAnsi="Arial" w:cs="Arial"/>
          <w:bCs/>
          <w:sz w:val="22"/>
          <w:szCs w:val="22"/>
        </w:rPr>
        <w:t>Research Fellow</w:t>
      </w:r>
      <w:r w:rsidR="00B013CF" w:rsidRPr="008E7E35">
        <w:rPr>
          <w:rStyle w:val="PageNumber"/>
          <w:rFonts w:ascii="Arial" w:hAnsi="Arial" w:cs="Arial"/>
          <w:bCs/>
          <w:sz w:val="22"/>
          <w:szCs w:val="22"/>
        </w:rPr>
        <w:tab/>
      </w:r>
      <w:r w:rsidR="00B013CF" w:rsidRPr="008E7E35">
        <w:rPr>
          <w:rStyle w:val="PageNumber"/>
          <w:rFonts w:ascii="Arial" w:hAnsi="Arial" w:cs="Arial"/>
          <w:bCs/>
          <w:sz w:val="22"/>
          <w:szCs w:val="22"/>
        </w:rPr>
        <w:tab/>
      </w:r>
      <w:r w:rsidR="00B013CF" w:rsidRPr="008E7E35">
        <w:rPr>
          <w:rStyle w:val="PageNumber"/>
          <w:rFonts w:ascii="Arial" w:hAnsi="Arial" w:cs="Arial"/>
          <w:bCs/>
          <w:sz w:val="22"/>
          <w:szCs w:val="22"/>
        </w:rPr>
        <w:tab/>
      </w:r>
    </w:p>
    <w:p w14:paraId="02D17ADE" w14:textId="79E67B4D" w:rsidR="00A87687" w:rsidRPr="008E7E35" w:rsidRDefault="00A87687" w:rsidP="007215D5">
      <w:pPr>
        <w:pStyle w:val="Body"/>
        <w:rPr>
          <w:rStyle w:val="PageNumber"/>
          <w:rFonts w:ascii="Arial" w:hAnsi="Arial" w:cs="Arial"/>
          <w:bCs/>
          <w:sz w:val="22"/>
          <w:szCs w:val="22"/>
        </w:rPr>
      </w:pPr>
    </w:p>
    <w:p w14:paraId="35CB5F00" w14:textId="6137F7B3" w:rsidR="004B1BD7" w:rsidRPr="008E7E35" w:rsidRDefault="003D4AB3" w:rsidP="007215D5">
      <w:pPr>
        <w:pStyle w:val="Body"/>
        <w:rPr>
          <w:rStyle w:val="PageNumber"/>
          <w:rFonts w:ascii="Arial" w:hAnsi="Arial" w:cs="Arial"/>
          <w:bCs/>
          <w:sz w:val="22"/>
          <w:szCs w:val="22"/>
        </w:rPr>
      </w:pPr>
      <w:r w:rsidRPr="008E7E35">
        <w:rPr>
          <w:rStyle w:val="PageNumber"/>
          <w:rFonts w:ascii="Arial" w:hAnsi="Arial" w:cs="Arial"/>
          <w:bCs/>
          <w:sz w:val="22"/>
          <w:szCs w:val="22"/>
        </w:rPr>
        <w:t>PhD</w:t>
      </w:r>
      <w:r w:rsidR="00CB0088" w:rsidRPr="008E7E35">
        <w:rPr>
          <w:rStyle w:val="PageNumber"/>
          <w:rFonts w:ascii="Arial" w:hAnsi="Arial" w:cs="Arial"/>
          <w:bCs/>
          <w:sz w:val="22"/>
          <w:szCs w:val="22"/>
        </w:rPr>
        <w:tab/>
      </w:r>
      <w:r w:rsidR="00CB0088" w:rsidRPr="008E7E35">
        <w:rPr>
          <w:rStyle w:val="PageNumber"/>
          <w:rFonts w:ascii="Arial" w:hAnsi="Arial" w:cs="Arial"/>
          <w:bCs/>
          <w:sz w:val="22"/>
          <w:szCs w:val="22"/>
        </w:rPr>
        <w:tab/>
      </w:r>
      <w:r w:rsidR="002277C2" w:rsidRPr="008E7E35">
        <w:rPr>
          <w:rStyle w:val="PageNumber"/>
          <w:rFonts w:ascii="Arial" w:hAnsi="Arial" w:cs="Arial"/>
          <w:bCs/>
          <w:sz w:val="22"/>
          <w:szCs w:val="22"/>
        </w:rPr>
        <w:tab/>
      </w:r>
      <w:r w:rsidR="00796A15" w:rsidRPr="008E7E35">
        <w:rPr>
          <w:rStyle w:val="PageNumber"/>
          <w:rFonts w:ascii="Arial" w:hAnsi="Arial" w:cs="Arial"/>
          <w:bCs/>
          <w:sz w:val="22"/>
          <w:szCs w:val="22"/>
        </w:rPr>
        <w:t>2016-2019</w:t>
      </w:r>
      <w:r w:rsidR="00796A15" w:rsidRPr="008E7E35">
        <w:rPr>
          <w:rStyle w:val="PageNumber"/>
          <w:rFonts w:ascii="Arial" w:hAnsi="Arial" w:cs="Arial"/>
          <w:bCs/>
          <w:sz w:val="22"/>
          <w:szCs w:val="22"/>
        </w:rPr>
        <w:tab/>
      </w:r>
      <w:r w:rsidR="004B1BD7" w:rsidRPr="008E7E35">
        <w:rPr>
          <w:rFonts w:ascii="Arial" w:hAnsi="Arial" w:cs="Arial"/>
          <w:sz w:val="22"/>
          <w:szCs w:val="22"/>
        </w:rPr>
        <w:t>The University of Texas at Austin, School of Nursing</w:t>
      </w:r>
      <w:r w:rsidR="004B1BD7" w:rsidRPr="008E7E35">
        <w:rPr>
          <w:rStyle w:val="PageNumber"/>
          <w:rFonts w:ascii="Arial" w:hAnsi="Arial" w:cs="Arial"/>
          <w:bCs/>
          <w:sz w:val="22"/>
          <w:szCs w:val="22"/>
        </w:rPr>
        <w:t>, Austin, TX</w:t>
      </w:r>
      <w:r w:rsidR="002277C2" w:rsidRPr="008E7E35">
        <w:rPr>
          <w:rStyle w:val="PageNumber"/>
          <w:rFonts w:ascii="Arial" w:hAnsi="Arial" w:cs="Arial"/>
          <w:bCs/>
          <w:sz w:val="22"/>
          <w:szCs w:val="22"/>
        </w:rPr>
        <w:tab/>
      </w:r>
      <w:r w:rsidR="002277C2" w:rsidRPr="008E7E35">
        <w:rPr>
          <w:rStyle w:val="PageNumber"/>
          <w:rFonts w:ascii="Arial" w:hAnsi="Arial" w:cs="Arial"/>
          <w:bCs/>
          <w:sz w:val="22"/>
          <w:szCs w:val="22"/>
        </w:rPr>
        <w:tab/>
      </w:r>
      <w:r w:rsidR="002277C2" w:rsidRPr="008E7E35">
        <w:rPr>
          <w:rStyle w:val="PageNumber"/>
          <w:rFonts w:ascii="Arial" w:hAnsi="Arial" w:cs="Arial"/>
          <w:bCs/>
          <w:sz w:val="22"/>
          <w:szCs w:val="22"/>
        </w:rPr>
        <w:tab/>
      </w:r>
      <w:r w:rsidR="002277C2" w:rsidRPr="008E7E35">
        <w:rPr>
          <w:rStyle w:val="PageNumber"/>
          <w:rFonts w:ascii="Arial" w:hAnsi="Arial" w:cs="Arial"/>
          <w:bCs/>
          <w:sz w:val="22"/>
          <w:szCs w:val="22"/>
        </w:rPr>
        <w:tab/>
      </w:r>
      <w:r w:rsidR="002277C2" w:rsidRPr="008E7E35">
        <w:rPr>
          <w:rStyle w:val="PageNumber"/>
          <w:rFonts w:ascii="Arial" w:hAnsi="Arial" w:cs="Arial"/>
          <w:bCs/>
          <w:sz w:val="22"/>
          <w:szCs w:val="22"/>
        </w:rPr>
        <w:tab/>
      </w:r>
      <w:r w:rsidR="002277C2" w:rsidRPr="008E7E35">
        <w:rPr>
          <w:rStyle w:val="PageNumber"/>
          <w:rFonts w:ascii="Arial" w:hAnsi="Arial" w:cs="Arial"/>
          <w:bCs/>
          <w:sz w:val="22"/>
          <w:szCs w:val="22"/>
        </w:rPr>
        <w:tab/>
      </w:r>
      <w:r w:rsidR="004B1BD7" w:rsidRPr="008E7E35">
        <w:rPr>
          <w:rStyle w:val="PageNumber"/>
          <w:rFonts w:ascii="Arial" w:hAnsi="Arial" w:cs="Arial"/>
          <w:bCs/>
          <w:sz w:val="22"/>
          <w:szCs w:val="22"/>
        </w:rPr>
        <w:t>Robert Wood Johnson Foundation Future of Nursing Scholar</w:t>
      </w:r>
    </w:p>
    <w:p w14:paraId="5967DC3A" w14:textId="5B5AF51F" w:rsidR="004B1BD7" w:rsidRPr="008E7E35" w:rsidRDefault="0013434F" w:rsidP="007215D5">
      <w:pPr>
        <w:pStyle w:val="Body"/>
        <w:rPr>
          <w:rStyle w:val="PageNumber"/>
          <w:rFonts w:ascii="Arial" w:hAnsi="Arial" w:cs="Arial"/>
          <w:bCs/>
          <w:i/>
          <w:sz w:val="22"/>
          <w:szCs w:val="22"/>
        </w:rPr>
      </w:pPr>
      <w:r w:rsidRPr="008E7E35">
        <w:rPr>
          <w:rStyle w:val="PageNumber"/>
          <w:rFonts w:ascii="Arial" w:hAnsi="Arial" w:cs="Arial"/>
          <w:bCs/>
          <w:sz w:val="22"/>
          <w:szCs w:val="22"/>
        </w:rPr>
        <w:tab/>
      </w:r>
      <w:r w:rsidRPr="008E7E35">
        <w:rPr>
          <w:rStyle w:val="PageNumber"/>
          <w:rFonts w:ascii="Arial" w:hAnsi="Arial" w:cs="Arial"/>
          <w:bCs/>
          <w:sz w:val="22"/>
          <w:szCs w:val="22"/>
        </w:rPr>
        <w:tab/>
      </w:r>
      <w:r w:rsidRPr="008E7E35">
        <w:rPr>
          <w:rStyle w:val="PageNumber"/>
          <w:rFonts w:ascii="Arial" w:hAnsi="Arial" w:cs="Arial"/>
          <w:bCs/>
          <w:sz w:val="22"/>
          <w:szCs w:val="22"/>
        </w:rPr>
        <w:tab/>
      </w:r>
    </w:p>
    <w:p w14:paraId="7628EF5B" w14:textId="3E3773A7" w:rsidR="004B1BD7" w:rsidRPr="008E7E35" w:rsidRDefault="004B1BD7" w:rsidP="007215D5">
      <w:pPr>
        <w:pStyle w:val="Body"/>
        <w:rPr>
          <w:rFonts w:ascii="Arial" w:hAnsi="Arial" w:cs="Arial"/>
          <w:sz w:val="22"/>
          <w:szCs w:val="22"/>
          <w:lang w:val="pt-PT"/>
        </w:rPr>
      </w:pPr>
      <w:r w:rsidRPr="008E7E35">
        <w:rPr>
          <w:rStyle w:val="PageNumber"/>
          <w:rFonts w:ascii="Arial" w:hAnsi="Arial" w:cs="Arial"/>
          <w:bCs/>
          <w:sz w:val="22"/>
          <w:szCs w:val="22"/>
        </w:rPr>
        <w:t>MSN</w:t>
      </w:r>
      <w:r w:rsidRPr="008E7E35">
        <w:rPr>
          <w:rStyle w:val="PageNumber"/>
          <w:rFonts w:ascii="Arial" w:hAnsi="Arial" w:cs="Arial"/>
          <w:bCs/>
          <w:sz w:val="22"/>
          <w:szCs w:val="22"/>
        </w:rPr>
        <w:tab/>
      </w:r>
      <w:r w:rsidRPr="008E7E35">
        <w:rPr>
          <w:rStyle w:val="PageNumber"/>
          <w:rFonts w:ascii="Arial" w:hAnsi="Arial" w:cs="Arial"/>
          <w:bCs/>
          <w:sz w:val="22"/>
          <w:szCs w:val="22"/>
        </w:rPr>
        <w:tab/>
      </w:r>
      <w:r w:rsidR="002277C2" w:rsidRPr="008E7E35">
        <w:rPr>
          <w:rStyle w:val="PageNumber"/>
          <w:rFonts w:ascii="Arial" w:hAnsi="Arial" w:cs="Arial"/>
          <w:bCs/>
          <w:sz w:val="22"/>
          <w:szCs w:val="22"/>
        </w:rPr>
        <w:tab/>
      </w:r>
      <w:r w:rsidR="00796A15" w:rsidRPr="008E7E35">
        <w:rPr>
          <w:rStyle w:val="PageNumber"/>
          <w:rFonts w:ascii="Arial" w:hAnsi="Arial" w:cs="Arial"/>
          <w:bCs/>
          <w:sz w:val="22"/>
          <w:szCs w:val="22"/>
        </w:rPr>
        <w:t>2009-2011</w:t>
      </w:r>
      <w:r w:rsidR="00796A15" w:rsidRPr="008E7E35">
        <w:rPr>
          <w:rStyle w:val="PageNumber"/>
          <w:rFonts w:ascii="Arial" w:hAnsi="Arial" w:cs="Arial"/>
          <w:bCs/>
          <w:sz w:val="22"/>
          <w:szCs w:val="22"/>
        </w:rPr>
        <w:tab/>
      </w:r>
      <w:proofErr w:type="spellStart"/>
      <w:r w:rsidRPr="008E7E35">
        <w:rPr>
          <w:rFonts w:ascii="Arial" w:hAnsi="Arial" w:cs="Arial"/>
          <w:sz w:val="22"/>
          <w:szCs w:val="22"/>
          <w:lang w:val="pt-PT"/>
        </w:rPr>
        <w:t>University</w:t>
      </w:r>
      <w:proofErr w:type="spellEnd"/>
      <w:r w:rsidRPr="008E7E35">
        <w:rPr>
          <w:rFonts w:ascii="Arial" w:hAnsi="Arial" w:cs="Arial"/>
          <w:sz w:val="22"/>
          <w:szCs w:val="22"/>
          <w:lang w:val="pt-PT"/>
        </w:rPr>
        <w:t xml:space="preserve"> </w:t>
      </w:r>
      <w:proofErr w:type="spellStart"/>
      <w:r w:rsidRPr="008E7E35">
        <w:rPr>
          <w:rFonts w:ascii="Arial" w:hAnsi="Arial" w:cs="Arial"/>
          <w:sz w:val="22"/>
          <w:szCs w:val="22"/>
          <w:lang w:val="pt-PT"/>
        </w:rPr>
        <w:t>of</w:t>
      </w:r>
      <w:proofErr w:type="spellEnd"/>
      <w:r w:rsidRPr="008E7E35">
        <w:rPr>
          <w:rFonts w:ascii="Arial" w:hAnsi="Arial" w:cs="Arial"/>
          <w:sz w:val="22"/>
          <w:szCs w:val="22"/>
          <w:lang w:val="pt-PT"/>
        </w:rPr>
        <w:t xml:space="preserve"> New </w:t>
      </w:r>
      <w:proofErr w:type="spellStart"/>
      <w:r w:rsidRPr="008E7E35">
        <w:rPr>
          <w:rFonts w:ascii="Arial" w:hAnsi="Arial" w:cs="Arial"/>
          <w:sz w:val="22"/>
          <w:szCs w:val="22"/>
          <w:lang w:val="pt-PT"/>
        </w:rPr>
        <w:t>Mexico</w:t>
      </w:r>
      <w:proofErr w:type="spellEnd"/>
      <w:r w:rsidR="007E7A59" w:rsidRPr="008E7E35">
        <w:rPr>
          <w:rFonts w:ascii="Arial" w:hAnsi="Arial" w:cs="Arial"/>
          <w:sz w:val="22"/>
          <w:szCs w:val="22"/>
          <w:lang w:val="pt-PT"/>
        </w:rPr>
        <w:t>,</w:t>
      </w:r>
      <w:r w:rsidRPr="008E7E35">
        <w:rPr>
          <w:rFonts w:ascii="Arial" w:hAnsi="Arial" w:cs="Arial"/>
          <w:sz w:val="22"/>
          <w:szCs w:val="22"/>
          <w:lang w:val="pt-PT"/>
        </w:rPr>
        <w:t xml:space="preserve"> </w:t>
      </w:r>
      <w:proofErr w:type="spellStart"/>
      <w:r w:rsidRPr="008E7E35">
        <w:rPr>
          <w:rFonts w:ascii="Arial" w:hAnsi="Arial" w:cs="Arial"/>
          <w:sz w:val="22"/>
          <w:szCs w:val="22"/>
          <w:lang w:val="pt-PT"/>
        </w:rPr>
        <w:t>College</w:t>
      </w:r>
      <w:proofErr w:type="spellEnd"/>
      <w:r w:rsidRPr="008E7E35">
        <w:rPr>
          <w:rFonts w:ascii="Arial" w:hAnsi="Arial" w:cs="Arial"/>
          <w:sz w:val="22"/>
          <w:szCs w:val="22"/>
          <w:lang w:val="pt-PT"/>
        </w:rPr>
        <w:t xml:space="preserve"> </w:t>
      </w:r>
      <w:proofErr w:type="spellStart"/>
      <w:r w:rsidRPr="008E7E35">
        <w:rPr>
          <w:rFonts w:ascii="Arial" w:hAnsi="Arial" w:cs="Arial"/>
          <w:sz w:val="22"/>
          <w:szCs w:val="22"/>
          <w:lang w:val="pt-PT"/>
        </w:rPr>
        <w:t>of</w:t>
      </w:r>
      <w:proofErr w:type="spellEnd"/>
      <w:r w:rsidRPr="008E7E35">
        <w:rPr>
          <w:rFonts w:ascii="Arial" w:hAnsi="Arial" w:cs="Arial"/>
          <w:sz w:val="22"/>
          <w:szCs w:val="22"/>
          <w:lang w:val="pt-PT"/>
        </w:rPr>
        <w:t xml:space="preserve"> </w:t>
      </w:r>
      <w:proofErr w:type="spellStart"/>
      <w:r w:rsidRPr="008E7E35">
        <w:rPr>
          <w:rFonts w:ascii="Arial" w:hAnsi="Arial" w:cs="Arial"/>
          <w:sz w:val="22"/>
          <w:szCs w:val="22"/>
          <w:lang w:val="pt-PT"/>
        </w:rPr>
        <w:t>Nursing</w:t>
      </w:r>
      <w:proofErr w:type="spellEnd"/>
      <w:r w:rsidRPr="008E7E35">
        <w:rPr>
          <w:rFonts w:ascii="Arial" w:hAnsi="Arial" w:cs="Arial"/>
          <w:sz w:val="22"/>
          <w:szCs w:val="22"/>
          <w:lang w:val="pt-PT"/>
        </w:rPr>
        <w:t>, Albuquerque, NM</w:t>
      </w:r>
    </w:p>
    <w:p w14:paraId="4CF1E4FB" w14:textId="094FA4D3" w:rsidR="004B1BD7" w:rsidRPr="008E7E35" w:rsidRDefault="004B1BD7" w:rsidP="007215D5">
      <w:pPr>
        <w:pStyle w:val="Body"/>
        <w:rPr>
          <w:rStyle w:val="PageNumber"/>
          <w:rFonts w:ascii="Arial" w:hAnsi="Arial" w:cs="Arial"/>
          <w:bCs/>
          <w:sz w:val="22"/>
          <w:szCs w:val="22"/>
        </w:rPr>
      </w:pPr>
      <w:r w:rsidRPr="008E7E35">
        <w:rPr>
          <w:rStyle w:val="PageNumber"/>
          <w:rFonts w:ascii="Arial" w:hAnsi="Arial" w:cs="Arial"/>
          <w:bCs/>
          <w:sz w:val="22"/>
          <w:szCs w:val="22"/>
        </w:rPr>
        <w:tab/>
      </w:r>
      <w:r w:rsidRPr="008E7E35">
        <w:rPr>
          <w:rStyle w:val="PageNumber"/>
          <w:rFonts w:ascii="Arial" w:hAnsi="Arial" w:cs="Arial"/>
          <w:bCs/>
          <w:sz w:val="22"/>
          <w:szCs w:val="22"/>
        </w:rPr>
        <w:tab/>
      </w:r>
      <w:r w:rsidR="00AA51F9" w:rsidRPr="008E7E35">
        <w:rPr>
          <w:rStyle w:val="PageNumber"/>
          <w:rFonts w:ascii="Arial" w:hAnsi="Arial" w:cs="Arial"/>
          <w:bCs/>
          <w:sz w:val="22"/>
          <w:szCs w:val="22"/>
        </w:rPr>
        <w:tab/>
      </w:r>
      <w:r w:rsidR="00796A15" w:rsidRPr="008E7E35">
        <w:rPr>
          <w:rStyle w:val="PageNumber"/>
          <w:rFonts w:ascii="Arial" w:hAnsi="Arial" w:cs="Arial"/>
          <w:bCs/>
          <w:sz w:val="22"/>
          <w:szCs w:val="22"/>
        </w:rPr>
        <w:tab/>
      </w:r>
      <w:r w:rsidR="002277C2" w:rsidRPr="008E7E35">
        <w:rPr>
          <w:rStyle w:val="PageNumber"/>
          <w:rFonts w:ascii="Arial" w:hAnsi="Arial" w:cs="Arial"/>
          <w:bCs/>
          <w:sz w:val="22"/>
          <w:szCs w:val="22"/>
        </w:rPr>
        <w:tab/>
      </w:r>
      <w:r w:rsidR="00796A15" w:rsidRPr="008E7E35">
        <w:rPr>
          <w:rStyle w:val="PageNumber"/>
          <w:rFonts w:ascii="Arial" w:hAnsi="Arial" w:cs="Arial"/>
          <w:bCs/>
          <w:sz w:val="22"/>
          <w:szCs w:val="22"/>
        </w:rPr>
        <w:t xml:space="preserve">Concentration: </w:t>
      </w:r>
      <w:r w:rsidRPr="008E7E35">
        <w:rPr>
          <w:rStyle w:val="PageNumber"/>
          <w:rFonts w:ascii="Arial" w:hAnsi="Arial" w:cs="Arial"/>
          <w:bCs/>
          <w:sz w:val="22"/>
          <w:szCs w:val="22"/>
        </w:rPr>
        <w:t>Acute Care Nurse Practitioner</w:t>
      </w:r>
    </w:p>
    <w:p w14:paraId="642A4187" w14:textId="54B8C8A1" w:rsidR="004B1BD7" w:rsidRPr="008E7E35" w:rsidRDefault="004B1BD7" w:rsidP="007215D5">
      <w:pPr>
        <w:pStyle w:val="Body"/>
        <w:rPr>
          <w:rStyle w:val="PageNumber"/>
          <w:rFonts w:ascii="Arial" w:hAnsi="Arial" w:cs="Arial"/>
          <w:bCs/>
          <w:sz w:val="22"/>
          <w:szCs w:val="22"/>
        </w:rPr>
      </w:pPr>
      <w:r w:rsidRPr="008E7E35">
        <w:rPr>
          <w:rStyle w:val="PageNumber"/>
          <w:rFonts w:ascii="Arial" w:hAnsi="Arial" w:cs="Arial"/>
          <w:bCs/>
          <w:sz w:val="22"/>
          <w:szCs w:val="22"/>
        </w:rPr>
        <w:tab/>
      </w:r>
      <w:r w:rsidRPr="008E7E35">
        <w:rPr>
          <w:rStyle w:val="PageNumber"/>
          <w:rFonts w:ascii="Arial" w:hAnsi="Arial" w:cs="Arial"/>
          <w:bCs/>
          <w:sz w:val="22"/>
          <w:szCs w:val="22"/>
        </w:rPr>
        <w:tab/>
      </w:r>
      <w:r w:rsidR="00AA51F9" w:rsidRPr="008E7E35">
        <w:rPr>
          <w:rStyle w:val="PageNumber"/>
          <w:rFonts w:ascii="Arial" w:hAnsi="Arial" w:cs="Arial"/>
          <w:bCs/>
          <w:sz w:val="22"/>
          <w:szCs w:val="22"/>
        </w:rPr>
        <w:tab/>
      </w:r>
    </w:p>
    <w:p w14:paraId="39572E9B" w14:textId="6D848922" w:rsidR="004B1BD7" w:rsidRPr="008E7E35" w:rsidRDefault="004B1BD7" w:rsidP="007215D5">
      <w:pPr>
        <w:pStyle w:val="Body"/>
        <w:rPr>
          <w:rStyle w:val="PageNumber"/>
          <w:rFonts w:ascii="Arial" w:hAnsi="Arial" w:cs="Arial"/>
          <w:bCs/>
          <w:sz w:val="22"/>
          <w:szCs w:val="22"/>
        </w:rPr>
      </w:pPr>
      <w:r w:rsidRPr="008E7E35">
        <w:rPr>
          <w:rStyle w:val="PageNumber"/>
          <w:rFonts w:ascii="Arial" w:hAnsi="Arial" w:cs="Arial"/>
          <w:bCs/>
          <w:sz w:val="22"/>
          <w:szCs w:val="22"/>
        </w:rPr>
        <w:t>BSN</w:t>
      </w:r>
      <w:r w:rsidRPr="008E7E35">
        <w:rPr>
          <w:rStyle w:val="PageNumber"/>
          <w:rFonts w:ascii="Arial" w:hAnsi="Arial" w:cs="Arial"/>
          <w:bCs/>
          <w:sz w:val="22"/>
          <w:szCs w:val="22"/>
        </w:rPr>
        <w:tab/>
      </w:r>
      <w:r w:rsidRPr="008E7E35">
        <w:rPr>
          <w:rStyle w:val="PageNumber"/>
          <w:rFonts w:ascii="Arial" w:hAnsi="Arial" w:cs="Arial"/>
          <w:bCs/>
          <w:sz w:val="22"/>
          <w:szCs w:val="22"/>
        </w:rPr>
        <w:tab/>
      </w:r>
      <w:r w:rsidR="002277C2" w:rsidRPr="008E7E35">
        <w:rPr>
          <w:rStyle w:val="PageNumber"/>
          <w:rFonts w:ascii="Arial" w:hAnsi="Arial" w:cs="Arial"/>
          <w:bCs/>
          <w:sz w:val="22"/>
          <w:szCs w:val="22"/>
        </w:rPr>
        <w:tab/>
      </w:r>
      <w:r w:rsidR="00796A15" w:rsidRPr="008E7E35">
        <w:rPr>
          <w:rStyle w:val="PageNumber"/>
          <w:rFonts w:ascii="Arial" w:hAnsi="Arial" w:cs="Arial"/>
          <w:bCs/>
          <w:sz w:val="22"/>
          <w:szCs w:val="22"/>
        </w:rPr>
        <w:t>2001-2002</w:t>
      </w:r>
      <w:r w:rsidR="00796A15" w:rsidRPr="008E7E35">
        <w:rPr>
          <w:rStyle w:val="PageNumber"/>
          <w:rFonts w:ascii="Arial" w:hAnsi="Arial" w:cs="Arial"/>
          <w:bCs/>
          <w:sz w:val="22"/>
          <w:szCs w:val="22"/>
        </w:rPr>
        <w:tab/>
      </w:r>
      <w:r w:rsidR="00AA51F9" w:rsidRPr="008E7E35">
        <w:rPr>
          <w:rStyle w:val="PageNumber"/>
          <w:rFonts w:ascii="Arial" w:hAnsi="Arial" w:cs="Arial"/>
          <w:bCs/>
          <w:sz w:val="22"/>
          <w:szCs w:val="22"/>
        </w:rPr>
        <w:t xml:space="preserve">The Johns Hopkins University, </w:t>
      </w:r>
      <w:r w:rsidR="00AA51F9" w:rsidRPr="008E7E35">
        <w:rPr>
          <w:rFonts w:ascii="Arial" w:hAnsi="Arial" w:cs="Arial"/>
          <w:sz w:val="22"/>
          <w:szCs w:val="22"/>
        </w:rPr>
        <w:t xml:space="preserve">School of Nursing, Baltimore, </w:t>
      </w:r>
      <w:r w:rsidR="00796A15" w:rsidRPr="008E7E35">
        <w:rPr>
          <w:rFonts w:ascii="Arial" w:hAnsi="Arial" w:cs="Arial"/>
          <w:sz w:val="22"/>
          <w:szCs w:val="22"/>
        </w:rPr>
        <w:t>MD</w:t>
      </w:r>
      <w:r w:rsidR="00AA51F9" w:rsidRPr="008E7E35">
        <w:rPr>
          <w:rFonts w:ascii="Arial" w:hAnsi="Arial" w:cs="Arial"/>
          <w:sz w:val="22"/>
          <w:szCs w:val="22"/>
        </w:rPr>
        <w:t xml:space="preserve"> </w:t>
      </w:r>
    </w:p>
    <w:p w14:paraId="28BB9737" w14:textId="3C5784F0" w:rsidR="004B1BD7" w:rsidRPr="008E7E35" w:rsidRDefault="004B1BD7" w:rsidP="007215D5">
      <w:pPr>
        <w:pStyle w:val="Body"/>
        <w:rPr>
          <w:rStyle w:val="PageNumber"/>
          <w:rFonts w:ascii="Arial" w:hAnsi="Arial" w:cs="Arial"/>
          <w:b/>
          <w:bCs/>
          <w:sz w:val="22"/>
          <w:szCs w:val="22"/>
        </w:rPr>
      </w:pPr>
    </w:p>
    <w:p w14:paraId="65C84DFB" w14:textId="6224E8E2" w:rsidR="003C3A75" w:rsidRPr="008E7E35" w:rsidRDefault="00AA51F9" w:rsidP="007215D5">
      <w:pPr>
        <w:pStyle w:val="Body"/>
        <w:rPr>
          <w:rFonts w:ascii="Arial" w:hAnsi="Arial" w:cs="Arial"/>
          <w:sz w:val="22"/>
          <w:szCs w:val="22"/>
        </w:rPr>
      </w:pPr>
      <w:r w:rsidRPr="008E7E35">
        <w:rPr>
          <w:rFonts w:ascii="Arial" w:hAnsi="Arial" w:cs="Arial"/>
          <w:sz w:val="22"/>
          <w:szCs w:val="22"/>
        </w:rPr>
        <w:t>BS</w:t>
      </w:r>
      <w:r w:rsidRPr="008E7E35">
        <w:rPr>
          <w:rFonts w:ascii="Arial" w:hAnsi="Arial" w:cs="Arial"/>
          <w:sz w:val="22"/>
          <w:szCs w:val="22"/>
        </w:rPr>
        <w:tab/>
      </w:r>
      <w:r w:rsidRPr="008E7E35">
        <w:rPr>
          <w:rFonts w:ascii="Arial" w:hAnsi="Arial" w:cs="Arial"/>
          <w:sz w:val="22"/>
          <w:szCs w:val="22"/>
        </w:rPr>
        <w:tab/>
      </w:r>
      <w:r w:rsidR="002277C2" w:rsidRPr="008E7E35">
        <w:rPr>
          <w:rFonts w:ascii="Arial" w:hAnsi="Arial" w:cs="Arial"/>
          <w:sz w:val="22"/>
          <w:szCs w:val="22"/>
        </w:rPr>
        <w:tab/>
      </w:r>
      <w:r w:rsidR="00796A15" w:rsidRPr="008E7E35">
        <w:rPr>
          <w:rFonts w:ascii="Arial" w:hAnsi="Arial" w:cs="Arial"/>
          <w:sz w:val="22"/>
          <w:szCs w:val="22"/>
        </w:rPr>
        <w:t>1996-2000</w:t>
      </w:r>
      <w:r w:rsidR="00796A15" w:rsidRPr="008E7E35">
        <w:rPr>
          <w:rFonts w:ascii="Arial" w:hAnsi="Arial" w:cs="Arial"/>
          <w:sz w:val="22"/>
          <w:szCs w:val="22"/>
        </w:rPr>
        <w:tab/>
      </w:r>
      <w:r w:rsidRPr="008E7E35">
        <w:rPr>
          <w:rFonts w:ascii="Arial" w:hAnsi="Arial" w:cs="Arial"/>
          <w:sz w:val="22"/>
          <w:szCs w:val="22"/>
        </w:rPr>
        <w:t xml:space="preserve">Doane </w:t>
      </w:r>
      <w:r w:rsidR="00354415" w:rsidRPr="008E7E35">
        <w:rPr>
          <w:rFonts w:ascii="Arial" w:hAnsi="Arial" w:cs="Arial"/>
          <w:sz w:val="22"/>
          <w:szCs w:val="22"/>
        </w:rPr>
        <w:t>University</w:t>
      </w:r>
      <w:r w:rsidRPr="008E7E35">
        <w:rPr>
          <w:rFonts w:ascii="Arial" w:hAnsi="Arial" w:cs="Arial"/>
          <w:sz w:val="22"/>
          <w:szCs w:val="22"/>
        </w:rPr>
        <w:t xml:space="preserve">, Crete, </w:t>
      </w:r>
      <w:r w:rsidR="00796A15" w:rsidRPr="008E7E35">
        <w:rPr>
          <w:rFonts w:ascii="Arial" w:hAnsi="Arial" w:cs="Arial"/>
          <w:sz w:val="22"/>
          <w:szCs w:val="22"/>
        </w:rPr>
        <w:t>NE</w:t>
      </w:r>
    </w:p>
    <w:p w14:paraId="391EBCDC" w14:textId="7D739679" w:rsidR="003C3A75" w:rsidRPr="008E7E35" w:rsidRDefault="00200719" w:rsidP="007215D5">
      <w:pPr>
        <w:pStyle w:val="Body"/>
        <w:rPr>
          <w:rFonts w:ascii="Arial" w:hAnsi="Arial" w:cs="Arial"/>
          <w:sz w:val="22"/>
          <w:szCs w:val="22"/>
        </w:rPr>
      </w:pPr>
      <w:r w:rsidRPr="008E7E35">
        <w:rPr>
          <w:rFonts w:ascii="Arial" w:hAnsi="Arial" w:cs="Arial"/>
          <w:sz w:val="22"/>
          <w:szCs w:val="22"/>
        </w:rPr>
        <w:tab/>
        <w:t xml:space="preserve"> </w:t>
      </w:r>
      <w:r w:rsidR="00AA51F9" w:rsidRPr="008E7E35">
        <w:rPr>
          <w:rFonts w:ascii="Arial" w:hAnsi="Arial" w:cs="Arial"/>
          <w:sz w:val="22"/>
          <w:szCs w:val="22"/>
        </w:rPr>
        <w:tab/>
      </w:r>
      <w:r w:rsidR="00AA51F9" w:rsidRPr="008E7E35">
        <w:rPr>
          <w:rFonts w:ascii="Arial" w:hAnsi="Arial" w:cs="Arial"/>
          <w:sz w:val="22"/>
          <w:szCs w:val="22"/>
        </w:rPr>
        <w:tab/>
      </w:r>
      <w:r w:rsidR="00796A15" w:rsidRPr="008E7E35">
        <w:rPr>
          <w:rFonts w:ascii="Arial" w:hAnsi="Arial" w:cs="Arial"/>
          <w:sz w:val="22"/>
          <w:szCs w:val="22"/>
        </w:rPr>
        <w:tab/>
      </w:r>
      <w:r w:rsidR="002277C2" w:rsidRPr="008E7E35">
        <w:rPr>
          <w:rFonts w:ascii="Arial" w:hAnsi="Arial" w:cs="Arial"/>
          <w:sz w:val="22"/>
          <w:szCs w:val="22"/>
        </w:rPr>
        <w:tab/>
      </w:r>
      <w:r w:rsidR="00AA51F9" w:rsidRPr="008E7E35">
        <w:rPr>
          <w:rFonts w:ascii="Arial" w:hAnsi="Arial" w:cs="Arial"/>
          <w:sz w:val="22"/>
          <w:szCs w:val="22"/>
        </w:rPr>
        <w:t>Major</w:t>
      </w:r>
      <w:r w:rsidR="00D91AF7" w:rsidRPr="008E7E35">
        <w:rPr>
          <w:rFonts w:ascii="Arial" w:hAnsi="Arial" w:cs="Arial"/>
          <w:sz w:val="22"/>
          <w:szCs w:val="22"/>
        </w:rPr>
        <w:t>s</w:t>
      </w:r>
      <w:r w:rsidR="00AA51F9" w:rsidRPr="008E7E35">
        <w:rPr>
          <w:rFonts w:ascii="Arial" w:hAnsi="Arial" w:cs="Arial"/>
          <w:sz w:val="22"/>
          <w:szCs w:val="22"/>
        </w:rPr>
        <w:t>: Biology, Religious Studies; Minor: Philosophy</w:t>
      </w:r>
    </w:p>
    <w:p w14:paraId="6B40184A" w14:textId="7F69D284" w:rsidR="003C3A75" w:rsidRPr="008E7E35" w:rsidRDefault="003C3A75" w:rsidP="007215D5">
      <w:pPr>
        <w:pStyle w:val="Body"/>
        <w:ind w:firstLine="720"/>
        <w:rPr>
          <w:rFonts w:ascii="Arial" w:hAnsi="Arial" w:cs="Arial"/>
          <w:b/>
          <w:bCs/>
          <w:sz w:val="22"/>
          <w:szCs w:val="22"/>
        </w:rPr>
      </w:pPr>
    </w:p>
    <w:p w14:paraId="2068427F" w14:textId="5D3C49E2" w:rsidR="00AA51F9" w:rsidRPr="008E7E35" w:rsidRDefault="00AA51F9" w:rsidP="007215D5">
      <w:pPr>
        <w:pStyle w:val="Body"/>
        <w:rPr>
          <w:rFonts w:ascii="Arial" w:hAnsi="Arial" w:cs="Arial"/>
          <w:sz w:val="22"/>
          <w:szCs w:val="22"/>
        </w:rPr>
      </w:pPr>
      <w:r w:rsidRPr="008E7E35">
        <w:rPr>
          <w:rStyle w:val="PageNumber"/>
          <w:rFonts w:ascii="Arial" w:hAnsi="Arial" w:cs="Arial"/>
          <w:bCs/>
          <w:sz w:val="22"/>
          <w:szCs w:val="22"/>
        </w:rPr>
        <w:t>Internship</w:t>
      </w:r>
      <w:r w:rsidRPr="008E7E35">
        <w:rPr>
          <w:rStyle w:val="PageNumber"/>
          <w:rFonts w:ascii="Arial" w:hAnsi="Arial" w:cs="Arial"/>
          <w:b/>
          <w:bCs/>
          <w:sz w:val="22"/>
          <w:szCs w:val="22"/>
        </w:rPr>
        <w:tab/>
      </w:r>
      <w:r w:rsidR="002277C2" w:rsidRPr="008E7E35">
        <w:rPr>
          <w:rStyle w:val="PageNumber"/>
          <w:rFonts w:ascii="Arial" w:hAnsi="Arial" w:cs="Arial"/>
          <w:b/>
          <w:bCs/>
          <w:sz w:val="22"/>
          <w:szCs w:val="22"/>
        </w:rPr>
        <w:tab/>
      </w:r>
      <w:r w:rsidR="003F0C07" w:rsidRPr="008E7E35">
        <w:rPr>
          <w:rStyle w:val="PageNumber"/>
          <w:rFonts w:ascii="Arial" w:hAnsi="Arial" w:cs="Arial"/>
          <w:bCs/>
          <w:sz w:val="22"/>
          <w:szCs w:val="22"/>
        </w:rPr>
        <w:t xml:space="preserve">Spring </w:t>
      </w:r>
      <w:r w:rsidR="002277C2" w:rsidRPr="008E7E35">
        <w:rPr>
          <w:rStyle w:val="PageNumber"/>
          <w:rFonts w:ascii="Arial" w:hAnsi="Arial" w:cs="Arial"/>
          <w:bCs/>
          <w:sz w:val="22"/>
          <w:szCs w:val="22"/>
        </w:rPr>
        <w:t>2000</w:t>
      </w:r>
      <w:r w:rsidR="002277C2" w:rsidRPr="008E7E35">
        <w:rPr>
          <w:rStyle w:val="PageNumber"/>
          <w:rFonts w:ascii="Arial" w:hAnsi="Arial" w:cs="Arial"/>
          <w:bCs/>
          <w:sz w:val="22"/>
          <w:szCs w:val="22"/>
        </w:rPr>
        <w:tab/>
      </w:r>
      <w:r w:rsidRPr="008E7E35">
        <w:rPr>
          <w:rFonts w:ascii="Arial" w:hAnsi="Arial" w:cs="Arial"/>
          <w:sz w:val="22"/>
          <w:szCs w:val="22"/>
        </w:rPr>
        <w:t xml:space="preserve">Vanderbilt University, Nashville, TN </w:t>
      </w:r>
    </w:p>
    <w:p w14:paraId="5ACBCF50" w14:textId="2FF33DEC" w:rsidR="00AA51F9" w:rsidRPr="008E7E35" w:rsidRDefault="00AA51F9" w:rsidP="007215D5">
      <w:pPr>
        <w:pStyle w:val="Body"/>
        <w:ind w:left="2880" w:firstLine="720"/>
        <w:rPr>
          <w:rFonts w:ascii="Arial" w:hAnsi="Arial" w:cs="Arial"/>
          <w:sz w:val="22"/>
          <w:szCs w:val="22"/>
        </w:rPr>
      </w:pPr>
      <w:r w:rsidRPr="008E7E35">
        <w:rPr>
          <w:rFonts w:ascii="Arial" w:hAnsi="Arial" w:cs="Arial"/>
          <w:sz w:val="22"/>
          <w:szCs w:val="22"/>
        </w:rPr>
        <w:t xml:space="preserve">Medical Ethics </w:t>
      </w:r>
      <w:r w:rsidR="006C1C88" w:rsidRPr="008E7E35">
        <w:rPr>
          <w:rFonts w:ascii="Arial" w:hAnsi="Arial" w:cs="Arial"/>
          <w:sz w:val="22"/>
          <w:szCs w:val="22"/>
        </w:rPr>
        <w:t>Department</w:t>
      </w:r>
    </w:p>
    <w:p w14:paraId="34D1872C" w14:textId="6BB9A252" w:rsidR="002277C2" w:rsidRPr="008E7E35" w:rsidRDefault="002277C2" w:rsidP="007215D5">
      <w:pPr>
        <w:pStyle w:val="Body"/>
        <w:rPr>
          <w:rFonts w:ascii="Arial" w:hAnsi="Arial" w:cs="Arial"/>
          <w:sz w:val="22"/>
          <w:szCs w:val="22"/>
          <w:lang w:val="de-DE"/>
        </w:rPr>
      </w:pPr>
    </w:p>
    <w:p w14:paraId="728DB008" w14:textId="62D4049B" w:rsidR="003C3A75" w:rsidRPr="008E7E35" w:rsidRDefault="00AA51F9" w:rsidP="007215D5">
      <w:pPr>
        <w:pStyle w:val="Body"/>
        <w:rPr>
          <w:rFonts w:ascii="Arial" w:hAnsi="Arial" w:cs="Arial"/>
          <w:sz w:val="22"/>
          <w:szCs w:val="22"/>
        </w:rPr>
      </w:pPr>
      <w:r w:rsidRPr="008E7E35">
        <w:rPr>
          <w:rFonts w:ascii="Arial" w:hAnsi="Arial" w:cs="Arial"/>
          <w:sz w:val="22"/>
          <w:szCs w:val="22"/>
        </w:rPr>
        <w:t>International Study</w:t>
      </w:r>
      <w:r w:rsidRPr="008E7E35">
        <w:rPr>
          <w:rFonts w:ascii="Arial" w:hAnsi="Arial" w:cs="Arial"/>
          <w:sz w:val="22"/>
          <w:szCs w:val="22"/>
        </w:rPr>
        <w:tab/>
      </w:r>
      <w:r w:rsidR="003F0C07" w:rsidRPr="008E7E35">
        <w:rPr>
          <w:rFonts w:ascii="Arial" w:hAnsi="Arial" w:cs="Arial"/>
          <w:sz w:val="22"/>
          <w:szCs w:val="22"/>
        </w:rPr>
        <w:t xml:space="preserve">Fall </w:t>
      </w:r>
      <w:r w:rsidR="002277C2" w:rsidRPr="008E7E35">
        <w:rPr>
          <w:rFonts w:ascii="Arial" w:hAnsi="Arial" w:cs="Arial"/>
          <w:sz w:val="22"/>
          <w:szCs w:val="22"/>
        </w:rPr>
        <w:t>1997</w:t>
      </w:r>
      <w:r w:rsidR="002277C2" w:rsidRPr="008E7E35">
        <w:rPr>
          <w:rFonts w:ascii="Arial" w:hAnsi="Arial" w:cs="Arial"/>
          <w:sz w:val="22"/>
          <w:szCs w:val="22"/>
        </w:rPr>
        <w:tab/>
      </w:r>
      <w:proofErr w:type="spellStart"/>
      <w:r w:rsidRPr="008E7E35">
        <w:rPr>
          <w:rFonts w:ascii="Arial" w:hAnsi="Arial" w:cs="Arial"/>
          <w:sz w:val="22"/>
          <w:szCs w:val="22"/>
          <w:lang w:val="de-DE"/>
        </w:rPr>
        <w:t>Tantur</w:t>
      </w:r>
      <w:proofErr w:type="spellEnd"/>
      <w:r w:rsidRPr="008E7E35">
        <w:rPr>
          <w:rFonts w:ascii="Arial" w:hAnsi="Arial" w:cs="Arial"/>
          <w:sz w:val="22"/>
          <w:szCs w:val="22"/>
          <w:lang w:val="de-DE"/>
        </w:rPr>
        <w:t xml:space="preserve"> </w:t>
      </w:r>
      <w:proofErr w:type="spellStart"/>
      <w:r w:rsidRPr="008E7E35">
        <w:rPr>
          <w:rFonts w:ascii="Arial" w:hAnsi="Arial" w:cs="Arial"/>
          <w:sz w:val="22"/>
          <w:szCs w:val="22"/>
          <w:lang w:val="de-DE"/>
        </w:rPr>
        <w:t>Ecumenical</w:t>
      </w:r>
      <w:proofErr w:type="spellEnd"/>
      <w:r w:rsidRPr="008E7E35">
        <w:rPr>
          <w:rFonts w:ascii="Arial" w:hAnsi="Arial" w:cs="Arial"/>
          <w:sz w:val="22"/>
          <w:szCs w:val="22"/>
          <w:lang w:val="de-DE"/>
        </w:rPr>
        <w:t xml:space="preserve"> Institute, Jerusalem, Israel</w:t>
      </w:r>
    </w:p>
    <w:p w14:paraId="40A7297A" w14:textId="3950E30C" w:rsidR="003C3A75" w:rsidRPr="008E7E35" w:rsidRDefault="00200719" w:rsidP="007215D5">
      <w:pPr>
        <w:pStyle w:val="Body"/>
        <w:rPr>
          <w:rFonts w:ascii="Arial" w:hAnsi="Arial" w:cs="Arial"/>
          <w:sz w:val="22"/>
          <w:szCs w:val="22"/>
        </w:rPr>
      </w:pPr>
      <w:r w:rsidRPr="008E7E35">
        <w:rPr>
          <w:rFonts w:ascii="Arial" w:hAnsi="Arial" w:cs="Arial"/>
          <w:sz w:val="22"/>
          <w:szCs w:val="22"/>
        </w:rPr>
        <w:tab/>
      </w:r>
      <w:r w:rsidR="00AA51F9" w:rsidRPr="008E7E35">
        <w:rPr>
          <w:rFonts w:ascii="Arial" w:hAnsi="Arial" w:cs="Arial"/>
          <w:sz w:val="22"/>
          <w:szCs w:val="22"/>
        </w:rPr>
        <w:tab/>
      </w:r>
      <w:r w:rsidR="00AA51F9" w:rsidRPr="008E7E35">
        <w:rPr>
          <w:rFonts w:ascii="Arial" w:hAnsi="Arial" w:cs="Arial"/>
          <w:sz w:val="22"/>
          <w:szCs w:val="22"/>
        </w:rPr>
        <w:tab/>
      </w:r>
      <w:r w:rsidR="002277C2" w:rsidRPr="008E7E35">
        <w:rPr>
          <w:rFonts w:ascii="Arial" w:hAnsi="Arial" w:cs="Arial"/>
          <w:sz w:val="22"/>
          <w:szCs w:val="22"/>
        </w:rPr>
        <w:tab/>
      </w:r>
      <w:r w:rsidR="002277C2" w:rsidRPr="008E7E35">
        <w:rPr>
          <w:rFonts w:ascii="Arial" w:hAnsi="Arial" w:cs="Arial"/>
          <w:sz w:val="22"/>
          <w:szCs w:val="22"/>
        </w:rPr>
        <w:tab/>
      </w:r>
      <w:r w:rsidR="00AA51F9" w:rsidRPr="008E7E35">
        <w:rPr>
          <w:rFonts w:ascii="Arial" w:hAnsi="Arial" w:cs="Arial"/>
          <w:sz w:val="22"/>
          <w:szCs w:val="22"/>
        </w:rPr>
        <w:t>Religious Studies</w:t>
      </w:r>
    </w:p>
    <w:p w14:paraId="71965AD7" w14:textId="222E48AF" w:rsidR="00A87687" w:rsidRPr="008E7E35" w:rsidRDefault="00AA51F9" w:rsidP="007215D5">
      <w:pPr>
        <w:pStyle w:val="Body"/>
        <w:rPr>
          <w:rFonts w:ascii="Arial" w:hAnsi="Arial" w:cs="Arial"/>
          <w:sz w:val="22"/>
          <w:szCs w:val="22"/>
        </w:rPr>
      </w:pPr>
      <w:r w:rsidRPr="008E7E35">
        <w:rPr>
          <w:rFonts w:ascii="Arial" w:hAnsi="Arial" w:cs="Arial"/>
          <w:sz w:val="22"/>
          <w:szCs w:val="22"/>
        </w:rPr>
        <w:tab/>
      </w:r>
      <w:r w:rsidRPr="008E7E35">
        <w:rPr>
          <w:rFonts w:ascii="Arial" w:hAnsi="Arial" w:cs="Arial"/>
          <w:sz w:val="22"/>
          <w:szCs w:val="22"/>
        </w:rPr>
        <w:tab/>
      </w:r>
      <w:r w:rsidRPr="008E7E35">
        <w:rPr>
          <w:rFonts w:ascii="Arial" w:hAnsi="Arial" w:cs="Arial"/>
          <w:sz w:val="22"/>
          <w:szCs w:val="22"/>
        </w:rPr>
        <w:tab/>
      </w:r>
      <w:r w:rsidR="00200719" w:rsidRPr="008E7E35">
        <w:rPr>
          <w:rFonts w:ascii="Arial" w:hAnsi="Arial" w:cs="Arial"/>
          <w:sz w:val="22"/>
          <w:szCs w:val="22"/>
        </w:rPr>
        <w:tab/>
      </w:r>
      <w:r w:rsidR="00200719" w:rsidRPr="008E7E35">
        <w:rPr>
          <w:rFonts w:ascii="Arial" w:hAnsi="Arial" w:cs="Arial"/>
          <w:sz w:val="22"/>
          <w:szCs w:val="22"/>
          <w:lang w:val="de-DE"/>
        </w:rPr>
        <w:t xml:space="preserve"> </w:t>
      </w:r>
    </w:p>
    <w:p w14:paraId="3AA50F9C" w14:textId="71AC3866" w:rsidR="003C3A75" w:rsidRPr="008E7E35" w:rsidRDefault="00797CA8" w:rsidP="006F46CB">
      <w:pPr>
        <w:pStyle w:val="Heading5"/>
        <w:shd w:val="clear" w:color="auto" w:fill="BABABA" w:themeFill="background2" w:themeFillTint="66"/>
        <w:rPr>
          <w:rStyle w:val="PageNumber"/>
          <w:rFonts w:ascii="Arial" w:eastAsia="Times New Roman" w:hAnsi="Arial" w:cs="Arial"/>
        </w:rPr>
      </w:pPr>
      <w:r w:rsidRPr="008E7E35">
        <w:rPr>
          <w:rStyle w:val="PageNumber"/>
          <w:rFonts w:ascii="Arial" w:hAnsi="Arial" w:cs="Arial"/>
        </w:rPr>
        <w:t>PROFESSIONAL</w:t>
      </w:r>
      <w:r w:rsidR="009F6ED8" w:rsidRPr="008E7E35">
        <w:rPr>
          <w:rStyle w:val="PageNumber"/>
          <w:rFonts w:ascii="Arial" w:hAnsi="Arial" w:cs="Arial"/>
        </w:rPr>
        <w:t xml:space="preserve"> </w:t>
      </w:r>
      <w:r w:rsidR="00CC4A1D" w:rsidRPr="008E7E35">
        <w:rPr>
          <w:rStyle w:val="PageNumber"/>
          <w:rFonts w:ascii="Arial" w:hAnsi="Arial" w:cs="Arial"/>
        </w:rPr>
        <w:t>E</w:t>
      </w:r>
      <w:r w:rsidR="007215D5" w:rsidRPr="008E7E35">
        <w:rPr>
          <w:rStyle w:val="PageNumber"/>
          <w:rFonts w:ascii="Arial" w:hAnsi="Arial" w:cs="Arial"/>
        </w:rPr>
        <w:t>MPLOYMENT</w:t>
      </w:r>
    </w:p>
    <w:p w14:paraId="097EC443" w14:textId="29B73F10" w:rsidR="000F44E9" w:rsidRPr="008E7E35" w:rsidRDefault="00723EEA" w:rsidP="007215D5">
      <w:pPr>
        <w:pStyle w:val="NoSpacing"/>
        <w:rPr>
          <w:rStyle w:val="IntenseEmphasis"/>
          <w:rFonts w:ascii="Arial" w:hAnsi="Arial" w:cs="Arial"/>
          <w:b/>
          <w:color w:val="000000" w:themeColor="text1"/>
          <w:sz w:val="11"/>
          <w:szCs w:val="11"/>
        </w:rPr>
      </w:pPr>
      <w:r w:rsidRPr="008E7E35">
        <w:rPr>
          <w:rFonts w:ascii="Arial" w:hAnsi="Arial" w:cs="Arial"/>
          <w:b/>
          <w:i/>
          <w:iCs/>
          <w:noProof/>
          <w:color w:val="000000" w:themeColor="text1"/>
          <w:sz w:val="11"/>
          <w:szCs w:val="11"/>
          <w:bdr w:val="nil"/>
        </w:rPr>
        <mc:AlternateContent>
          <mc:Choice Requires="wps">
            <w:drawing>
              <wp:anchor distT="0" distB="0" distL="114300" distR="114300" simplePos="0" relativeHeight="251809792" behindDoc="0" locked="0" layoutInCell="1" allowOverlap="1" wp14:anchorId="7E9A0869" wp14:editId="39B028EB">
                <wp:simplePos x="0" y="0"/>
                <wp:positionH relativeFrom="column">
                  <wp:posOffset>0</wp:posOffset>
                </wp:positionH>
                <wp:positionV relativeFrom="paragraph">
                  <wp:posOffset>30480</wp:posOffset>
                </wp:positionV>
                <wp:extent cx="6499860" cy="0"/>
                <wp:effectExtent l="0" t="12700" r="15240" b="12700"/>
                <wp:wrapNone/>
                <wp:docPr id="1011758634" name="Straight Connector 1"/>
                <wp:cNvGraphicFramePr/>
                <a:graphic xmlns:a="http://schemas.openxmlformats.org/drawingml/2006/main">
                  <a:graphicData uri="http://schemas.microsoft.com/office/word/2010/wordprocessingShape">
                    <wps:wsp>
                      <wps:cNvCnPr/>
                      <wps:spPr>
                        <a:xfrm>
                          <a:off x="0" y="0"/>
                          <a:ext cx="6499860" cy="0"/>
                        </a:xfrm>
                        <a:prstGeom prst="line">
                          <a:avLst/>
                        </a:prstGeom>
                        <a:ln w="28575" cmpd="dbl"/>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DA86E22" id="Straight Connector 1" o:spid="_x0000_s1026" style="position:absolute;z-index:251809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4pt" to="511.8pt,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" strokecolor="black [3040]" strokeweight="2.25pt">
                <v:stroke linestyle="thinThin"/>
              </v:line>
            </w:pict>
          </mc:Fallback>
        </mc:AlternateContent>
      </w:r>
    </w:p>
    <w:p w14:paraId="1E0E5105" w14:textId="6E0F595F" w:rsidR="009F6ED8" w:rsidRPr="008E7E35" w:rsidRDefault="00723EEA" w:rsidP="006F46CB">
      <w:pPr>
        <w:pStyle w:val="NoSpacing"/>
        <w:shd w:val="clear" w:color="auto" w:fill="EDEDED" w:themeFill="text2" w:themeFillTint="33"/>
        <w:rPr>
          <w:rStyle w:val="IntenseEmphasis"/>
          <w:rFonts w:ascii="Arial" w:hAnsi="Arial" w:cs="Arial"/>
          <w:b/>
          <w:color w:val="000000" w:themeColor="text1"/>
          <w:sz w:val="22"/>
          <w:szCs w:val="22"/>
        </w:rPr>
      </w:pPr>
      <w:r w:rsidRPr="008E7E35">
        <w:rPr>
          <w:rStyle w:val="IntenseEmphasis"/>
          <w:rFonts w:ascii="Arial" w:hAnsi="Arial" w:cs="Arial"/>
          <w:b/>
          <w:color w:val="000000" w:themeColor="text1"/>
          <w:sz w:val="22"/>
          <w:szCs w:val="22"/>
        </w:rPr>
        <w:t>Academic Positions</w:t>
      </w:r>
    </w:p>
    <w:p w14:paraId="11662DAE" w14:textId="7025F474" w:rsidR="00723EEA" w:rsidRPr="008E7E35" w:rsidRDefault="00723EEA" w:rsidP="00723EEA">
      <w:pPr>
        <w:autoSpaceDE w:val="0"/>
        <w:autoSpaceDN w:val="0"/>
        <w:adjustRightInd w:val="0"/>
        <w:rPr>
          <w:rFonts w:ascii="Arial" w:hAnsi="Arial" w:cs="Arial"/>
          <w:bCs/>
          <w:sz w:val="22"/>
          <w:szCs w:val="22"/>
        </w:rPr>
      </w:pPr>
      <w:r w:rsidRPr="008E7E35">
        <w:rPr>
          <w:rFonts w:ascii="Arial" w:hAnsi="Arial" w:cs="Arial"/>
          <w:bCs/>
          <w:sz w:val="22"/>
          <w:szCs w:val="22"/>
        </w:rPr>
        <w:t>The University of Texas at Austin, School of Nursing</w:t>
      </w:r>
      <w:r w:rsidRPr="008E7E35">
        <w:rPr>
          <w:rFonts w:ascii="Arial" w:hAnsi="Arial" w:cs="Arial"/>
          <w:sz w:val="22"/>
          <w:szCs w:val="22"/>
        </w:rPr>
        <w:t xml:space="preserve"> </w:t>
      </w:r>
      <w:r w:rsidRPr="008E7E35">
        <w:rPr>
          <w:rFonts w:ascii="Arial" w:hAnsi="Arial" w:cs="Arial"/>
          <w:sz w:val="22"/>
          <w:szCs w:val="22"/>
        </w:rPr>
        <w:tab/>
      </w:r>
      <w:r w:rsidRPr="008E7E35">
        <w:rPr>
          <w:rFonts w:ascii="Arial" w:hAnsi="Arial" w:cs="Arial"/>
          <w:sz w:val="22"/>
          <w:szCs w:val="22"/>
        </w:rPr>
        <w:tab/>
      </w:r>
      <w:r w:rsidRPr="008E7E35">
        <w:rPr>
          <w:rFonts w:ascii="Arial" w:hAnsi="Arial" w:cs="Arial"/>
          <w:sz w:val="22"/>
          <w:szCs w:val="22"/>
        </w:rPr>
        <w:tab/>
      </w:r>
      <w:r w:rsidRPr="008E7E35">
        <w:rPr>
          <w:rFonts w:ascii="Arial" w:hAnsi="Arial" w:cs="Arial"/>
          <w:sz w:val="22"/>
          <w:szCs w:val="22"/>
        </w:rPr>
        <w:tab/>
      </w:r>
      <w:r w:rsidRPr="008E7E35">
        <w:rPr>
          <w:rFonts w:ascii="Arial" w:hAnsi="Arial" w:cs="Arial"/>
          <w:sz w:val="22"/>
          <w:szCs w:val="22"/>
        </w:rPr>
        <w:tab/>
        <w:t xml:space="preserve">2021—present </w:t>
      </w:r>
    </w:p>
    <w:p w14:paraId="2A3EE34C" w14:textId="0BAD5066" w:rsidR="00F3696D" w:rsidRPr="008E7E35" w:rsidRDefault="00F3696D" w:rsidP="00723EEA">
      <w:pPr>
        <w:autoSpaceDE w:val="0"/>
        <w:autoSpaceDN w:val="0"/>
        <w:adjustRightInd w:val="0"/>
        <w:ind w:firstLine="720"/>
        <w:rPr>
          <w:rFonts w:ascii="Arial" w:hAnsi="Arial" w:cs="Arial"/>
          <w:bCs/>
          <w:sz w:val="22"/>
          <w:szCs w:val="22"/>
        </w:rPr>
      </w:pPr>
      <w:r w:rsidRPr="008E7E35">
        <w:rPr>
          <w:rFonts w:ascii="Arial" w:hAnsi="Arial" w:cs="Arial"/>
          <w:bCs/>
          <w:sz w:val="22"/>
          <w:szCs w:val="22"/>
        </w:rPr>
        <w:t xml:space="preserve">Assistant Professor, </w:t>
      </w:r>
      <w:r w:rsidR="00B07F5F" w:rsidRPr="008E7E35">
        <w:rPr>
          <w:rFonts w:ascii="Arial" w:hAnsi="Arial" w:cs="Arial"/>
          <w:bCs/>
          <w:sz w:val="22"/>
          <w:szCs w:val="22"/>
        </w:rPr>
        <w:t>Holistic Adult Health Division</w:t>
      </w:r>
    </w:p>
    <w:p w14:paraId="4CFF4BF0" w14:textId="4E1E4758" w:rsidR="00B07F5F" w:rsidRPr="008E7E35" w:rsidRDefault="00B07F5F" w:rsidP="007215D5">
      <w:pPr>
        <w:autoSpaceDE w:val="0"/>
        <w:autoSpaceDN w:val="0"/>
        <w:adjustRightInd w:val="0"/>
        <w:rPr>
          <w:rFonts w:ascii="Arial" w:hAnsi="Arial" w:cs="Arial"/>
          <w:bCs/>
          <w:sz w:val="22"/>
          <w:szCs w:val="22"/>
        </w:rPr>
      </w:pPr>
    </w:p>
    <w:p w14:paraId="1B6484EC" w14:textId="7AE27372" w:rsidR="00723EEA" w:rsidRPr="008E7E35" w:rsidRDefault="00723EEA" w:rsidP="006F46CB">
      <w:pPr>
        <w:pStyle w:val="NoSpacing"/>
        <w:shd w:val="clear" w:color="auto" w:fill="EDEDED" w:themeFill="text2" w:themeFillTint="33"/>
        <w:rPr>
          <w:rStyle w:val="IntenseEmphasis"/>
          <w:rFonts w:ascii="Arial" w:hAnsi="Arial" w:cs="Arial"/>
          <w:b/>
          <w:color w:val="000000" w:themeColor="text1"/>
          <w:sz w:val="22"/>
          <w:szCs w:val="22"/>
        </w:rPr>
      </w:pPr>
      <w:r w:rsidRPr="008E7E35">
        <w:rPr>
          <w:rStyle w:val="IntenseEmphasis"/>
          <w:rFonts w:ascii="Arial" w:hAnsi="Arial" w:cs="Arial"/>
          <w:b/>
          <w:color w:val="000000" w:themeColor="text1"/>
          <w:sz w:val="22"/>
          <w:szCs w:val="22"/>
        </w:rPr>
        <w:t>Clinical Positions</w:t>
      </w:r>
    </w:p>
    <w:p w14:paraId="250BDE77" w14:textId="62DE1DED" w:rsidR="00723EEA" w:rsidRPr="008E7E35" w:rsidRDefault="00723EEA" w:rsidP="00723EEA">
      <w:pPr>
        <w:pStyle w:val="Body"/>
        <w:rPr>
          <w:rFonts w:ascii="Arial" w:hAnsi="Arial" w:cs="Arial"/>
          <w:sz w:val="22"/>
          <w:szCs w:val="22"/>
          <w:lang w:val="pt-PT"/>
        </w:rPr>
      </w:pPr>
      <w:r w:rsidRPr="008E7E35">
        <w:rPr>
          <w:rStyle w:val="PageNumber"/>
          <w:rFonts w:ascii="Arial" w:hAnsi="Arial" w:cs="Arial"/>
          <w:sz w:val="22"/>
          <w:szCs w:val="22"/>
        </w:rPr>
        <w:t xml:space="preserve">New Mexico Cancer Care Associates, </w:t>
      </w:r>
      <w:r w:rsidRPr="008E7E35">
        <w:rPr>
          <w:rFonts w:ascii="Arial" w:hAnsi="Arial" w:cs="Arial"/>
          <w:sz w:val="22"/>
          <w:szCs w:val="22"/>
          <w:lang w:val="pt-PT"/>
        </w:rPr>
        <w:t xml:space="preserve">Santa </w:t>
      </w:r>
      <w:proofErr w:type="spellStart"/>
      <w:r w:rsidRPr="008E7E35">
        <w:rPr>
          <w:rFonts w:ascii="Arial" w:hAnsi="Arial" w:cs="Arial"/>
          <w:sz w:val="22"/>
          <w:szCs w:val="22"/>
          <w:lang w:val="pt-PT"/>
        </w:rPr>
        <w:t>Fe</w:t>
      </w:r>
      <w:proofErr w:type="spellEnd"/>
      <w:r w:rsidRPr="008E7E35">
        <w:rPr>
          <w:rFonts w:ascii="Arial" w:hAnsi="Arial" w:cs="Arial"/>
          <w:sz w:val="22"/>
          <w:szCs w:val="22"/>
          <w:lang w:val="pt-PT"/>
        </w:rPr>
        <w:t>, NM</w:t>
      </w:r>
      <w:r w:rsidRPr="008E7E35">
        <w:rPr>
          <w:rFonts w:ascii="Arial" w:hAnsi="Arial" w:cs="Arial"/>
          <w:sz w:val="22"/>
          <w:szCs w:val="22"/>
          <w:lang w:val="pt-PT"/>
        </w:rPr>
        <w:tab/>
      </w:r>
      <w:r w:rsidRPr="008E7E35">
        <w:rPr>
          <w:rFonts w:ascii="Arial" w:hAnsi="Arial" w:cs="Arial"/>
          <w:sz w:val="22"/>
          <w:szCs w:val="22"/>
          <w:lang w:val="pt-PT"/>
        </w:rPr>
        <w:tab/>
      </w:r>
      <w:r w:rsidRPr="008E7E35">
        <w:rPr>
          <w:rFonts w:ascii="Arial" w:hAnsi="Arial" w:cs="Arial"/>
          <w:sz w:val="22"/>
          <w:szCs w:val="22"/>
          <w:lang w:val="pt-PT"/>
        </w:rPr>
        <w:tab/>
      </w:r>
      <w:r w:rsidRPr="008E7E35">
        <w:rPr>
          <w:rFonts w:ascii="Arial" w:hAnsi="Arial" w:cs="Arial"/>
          <w:sz w:val="22"/>
          <w:szCs w:val="22"/>
          <w:lang w:val="pt-PT"/>
        </w:rPr>
        <w:tab/>
      </w:r>
      <w:r w:rsidRPr="008E7E35">
        <w:rPr>
          <w:rFonts w:ascii="Arial" w:hAnsi="Arial" w:cs="Arial"/>
          <w:sz w:val="22"/>
          <w:szCs w:val="22"/>
          <w:lang w:val="pt-PT"/>
        </w:rPr>
        <w:tab/>
      </w:r>
      <w:r w:rsidRPr="008E7E35">
        <w:rPr>
          <w:rStyle w:val="PageNumber"/>
          <w:rFonts w:ascii="Arial" w:hAnsi="Arial" w:cs="Arial"/>
          <w:bCs/>
          <w:sz w:val="22"/>
          <w:szCs w:val="22"/>
        </w:rPr>
        <w:t>2012-2016</w:t>
      </w:r>
    </w:p>
    <w:p w14:paraId="53623AB2" w14:textId="280AE073" w:rsidR="00723EEA" w:rsidRPr="008E7E35" w:rsidRDefault="00723EEA" w:rsidP="00723EEA">
      <w:pPr>
        <w:pStyle w:val="Body"/>
        <w:ind w:left="720"/>
        <w:rPr>
          <w:rFonts w:ascii="Arial" w:hAnsi="Arial" w:cs="Arial"/>
          <w:sz w:val="22"/>
          <w:szCs w:val="22"/>
        </w:rPr>
      </w:pPr>
      <w:r w:rsidRPr="008E7E35">
        <w:rPr>
          <w:rStyle w:val="PageNumber"/>
          <w:rFonts w:ascii="Arial" w:hAnsi="Arial" w:cs="Arial"/>
          <w:iCs/>
          <w:sz w:val="22"/>
          <w:szCs w:val="22"/>
        </w:rPr>
        <w:t xml:space="preserve">Founder and Director, Community Nursing Research Center Pilot Program </w:t>
      </w:r>
    </w:p>
    <w:p w14:paraId="7A7292BB" w14:textId="6A7F46B4" w:rsidR="00723EEA" w:rsidRPr="008E7E35" w:rsidRDefault="00723EEA" w:rsidP="00723EEA">
      <w:pPr>
        <w:pStyle w:val="Body"/>
        <w:ind w:firstLine="720"/>
        <w:rPr>
          <w:rStyle w:val="PageNumber"/>
          <w:rFonts w:ascii="Arial" w:hAnsi="Arial" w:cs="Arial"/>
          <w:iCs/>
          <w:sz w:val="22"/>
          <w:szCs w:val="22"/>
        </w:rPr>
      </w:pPr>
      <w:r w:rsidRPr="008E7E35">
        <w:rPr>
          <w:rStyle w:val="PageNumber"/>
          <w:rFonts w:ascii="Arial" w:hAnsi="Arial" w:cs="Arial"/>
          <w:iCs/>
          <w:sz w:val="22"/>
          <w:szCs w:val="22"/>
        </w:rPr>
        <w:t>Advanced Oncology Certified Nurse Practitioner</w:t>
      </w:r>
    </w:p>
    <w:p w14:paraId="1874087F" w14:textId="6A36905A" w:rsidR="00723EEA" w:rsidRPr="008E7E35" w:rsidRDefault="00723EEA" w:rsidP="00723EEA">
      <w:pPr>
        <w:pStyle w:val="Body"/>
        <w:rPr>
          <w:rStyle w:val="PageNumber"/>
          <w:rFonts w:ascii="Arial" w:hAnsi="Arial" w:cs="Arial"/>
          <w:sz w:val="22"/>
          <w:szCs w:val="22"/>
        </w:rPr>
      </w:pPr>
    </w:p>
    <w:p w14:paraId="3676ADA7" w14:textId="43761615" w:rsidR="00723EEA" w:rsidRPr="008E7E35" w:rsidRDefault="00723EEA" w:rsidP="00723EEA">
      <w:pPr>
        <w:pStyle w:val="Body"/>
        <w:ind w:left="1440" w:hanging="1440"/>
        <w:rPr>
          <w:rStyle w:val="PageNumber"/>
          <w:rFonts w:ascii="Arial" w:hAnsi="Arial" w:cs="Arial"/>
          <w:sz w:val="22"/>
          <w:szCs w:val="22"/>
        </w:rPr>
      </w:pPr>
      <w:r w:rsidRPr="008E7E35">
        <w:rPr>
          <w:rStyle w:val="PageNumber"/>
          <w:rFonts w:ascii="Arial" w:hAnsi="Arial" w:cs="Arial"/>
          <w:sz w:val="22"/>
          <w:szCs w:val="22"/>
        </w:rPr>
        <w:t>University of New Mexico Cancer Research and Treatment Center</w:t>
      </w:r>
      <w:r w:rsidRPr="008E7E35">
        <w:rPr>
          <w:rFonts w:ascii="Arial" w:hAnsi="Arial" w:cs="Arial"/>
          <w:sz w:val="22"/>
          <w:szCs w:val="22"/>
          <w:lang w:val="pt-PT"/>
        </w:rPr>
        <w:t>, Albuquerque, NM</w:t>
      </w:r>
      <w:r w:rsidRPr="008E7E35">
        <w:rPr>
          <w:rFonts w:ascii="Arial" w:hAnsi="Arial" w:cs="Arial"/>
          <w:sz w:val="22"/>
          <w:szCs w:val="22"/>
          <w:lang w:val="pt-PT"/>
        </w:rPr>
        <w:tab/>
      </w:r>
      <w:r w:rsidRPr="008E7E35">
        <w:rPr>
          <w:rStyle w:val="PageNumber"/>
          <w:rFonts w:ascii="Arial" w:hAnsi="Arial" w:cs="Arial"/>
          <w:sz w:val="22"/>
          <w:szCs w:val="22"/>
        </w:rPr>
        <w:t>2008-2012</w:t>
      </w:r>
    </w:p>
    <w:p w14:paraId="01F0BE62" w14:textId="14E623A5" w:rsidR="00723EEA" w:rsidRPr="008E7E35" w:rsidRDefault="00723EEA" w:rsidP="00723EEA">
      <w:pPr>
        <w:pStyle w:val="Body"/>
        <w:ind w:firstLine="720"/>
        <w:rPr>
          <w:rStyle w:val="PageNumber"/>
          <w:rFonts w:ascii="Arial" w:hAnsi="Arial" w:cs="Arial"/>
          <w:iCs/>
          <w:sz w:val="22"/>
          <w:szCs w:val="22"/>
        </w:rPr>
      </w:pPr>
      <w:r w:rsidRPr="008E7E35">
        <w:rPr>
          <w:rFonts w:ascii="Arial" w:hAnsi="Arial" w:cs="Arial"/>
          <w:sz w:val="22"/>
          <w:szCs w:val="22"/>
        </w:rPr>
        <w:t xml:space="preserve">Oncology Certified </w:t>
      </w:r>
      <w:r w:rsidRPr="008E7E35">
        <w:rPr>
          <w:rStyle w:val="PageNumber"/>
          <w:rFonts w:ascii="Arial" w:hAnsi="Arial" w:cs="Arial"/>
          <w:iCs/>
          <w:sz w:val="22"/>
          <w:szCs w:val="22"/>
        </w:rPr>
        <w:t>Registered Nurse</w:t>
      </w:r>
    </w:p>
    <w:p w14:paraId="0BC4597F" w14:textId="6CC532D5" w:rsidR="00723EEA" w:rsidRPr="008E7E35" w:rsidRDefault="00723EEA" w:rsidP="00723EEA">
      <w:pPr>
        <w:pStyle w:val="Body"/>
        <w:ind w:left="720" w:firstLine="720"/>
        <w:rPr>
          <w:rStyle w:val="PageNumber"/>
          <w:rFonts w:ascii="Arial" w:hAnsi="Arial" w:cs="Arial"/>
          <w:sz w:val="22"/>
          <w:szCs w:val="22"/>
        </w:rPr>
      </w:pPr>
    </w:p>
    <w:p w14:paraId="06AA10D8" w14:textId="36FE5E16" w:rsidR="00723EEA" w:rsidRPr="008E7E35" w:rsidRDefault="00723EEA" w:rsidP="00723EEA">
      <w:pPr>
        <w:pStyle w:val="Body"/>
        <w:rPr>
          <w:rFonts w:ascii="Arial" w:hAnsi="Arial" w:cs="Arial"/>
          <w:i/>
          <w:iCs/>
          <w:sz w:val="22"/>
          <w:szCs w:val="22"/>
        </w:rPr>
      </w:pPr>
      <w:r w:rsidRPr="008E7E35">
        <w:rPr>
          <w:rStyle w:val="PageNumber"/>
          <w:rFonts w:ascii="Arial" w:hAnsi="Arial" w:cs="Arial"/>
          <w:sz w:val="22"/>
          <w:szCs w:val="22"/>
        </w:rPr>
        <w:t>New Mexico Cancer Care Associates</w:t>
      </w:r>
      <w:r w:rsidRPr="008E7E35">
        <w:rPr>
          <w:rStyle w:val="PageNumber"/>
          <w:rFonts w:ascii="Arial" w:hAnsi="Arial" w:cs="Arial"/>
          <w:iCs/>
          <w:sz w:val="22"/>
          <w:szCs w:val="22"/>
        </w:rPr>
        <w:t xml:space="preserve">, </w:t>
      </w:r>
      <w:r w:rsidRPr="008E7E35">
        <w:rPr>
          <w:rFonts w:ascii="Arial" w:hAnsi="Arial" w:cs="Arial"/>
          <w:sz w:val="22"/>
          <w:szCs w:val="22"/>
          <w:lang w:val="pt-PT"/>
        </w:rPr>
        <w:t xml:space="preserve">Santa </w:t>
      </w:r>
      <w:proofErr w:type="spellStart"/>
      <w:r w:rsidRPr="008E7E35">
        <w:rPr>
          <w:rFonts w:ascii="Arial" w:hAnsi="Arial" w:cs="Arial"/>
          <w:sz w:val="22"/>
          <w:szCs w:val="22"/>
          <w:lang w:val="pt-PT"/>
        </w:rPr>
        <w:t>Fe</w:t>
      </w:r>
      <w:proofErr w:type="spellEnd"/>
      <w:r w:rsidRPr="008E7E35">
        <w:rPr>
          <w:rFonts w:ascii="Arial" w:hAnsi="Arial" w:cs="Arial"/>
          <w:sz w:val="22"/>
          <w:szCs w:val="22"/>
          <w:lang w:val="pt-PT"/>
        </w:rPr>
        <w:t>, NM</w:t>
      </w:r>
      <w:r w:rsidRPr="008E7E35">
        <w:rPr>
          <w:rFonts w:ascii="Arial" w:hAnsi="Arial" w:cs="Arial"/>
          <w:sz w:val="22"/>
          <w:szCs w:val="22"/>
          <w:lang w:val="pt-PT"/>
        </w:rPr>
        <w:tab/>
      </w:r>
      <w:r w:rsidRPr="008E7E35">
        <w:rPr>
          <w:rFonts w:ascii="Arial" w:hAnsi="Arial" w:cs="Arial"/>
          <w:sz w:val="22"/>
          <w:szCs w:val="22"/>
          <w:lang w:val="pt-PT"/>
        </w:rPr>
        <w:tab/>
      </w:r>
      <w:r w:rsidRPr="008E7E35">
        <w:rPr>
          <w:rFonts w:ascii="Arial" w:hAnsi="Arial" w:cs="Arial"/>
          <w:sz w:val="22"/>
          <w:szCs w:val="22"/>
          <w:lang w:val="pt-PT"/>
        </w:rPr>
        <w:tab/>
      </w:r>
      <w:r w:rsidRPr="008E7E35">
        <w:rPr>
          <w:rFonts w:ascii="Arial" w:hAnsi="Arial" w:cs="Arial"/>
          <w:sz w:val="22"/>
          <w:szCs w:val="22"/>
          <w:lang w:val="pt-PT"/>
        </w:rPr>
        <w:tab/>
      </w:r>
      <w:r w:rsidRPr="008E7E35">
        <w:rPr>
          <w:rFonts w:ascii="Arial" w:hAnsi="Arial" w:cs="Arial"/>
          <w:sz w:val="22"/>
          <w:szCs w:val="22"/>
          <w:lang w:val="pt-PT"/>
        </w:rPr>
        <w:tab/>
      </w:r>
      <w:r w:rsidRPr="008E7E35">
        <w:rPr>
          <w:rStyle w:val="PageNumber"/>
          <w:rFonts w:ascii="Arial" w:hAnsi="Arial" w:cs="Arial"/>
          <w:sz w:val="22"/>
          <w:szCs w:val="22"/>
        </w:rPr>
        <w:t>2004-2008</w:t>
      </w:r>
    </w:p>
    <w:p w14:paraId="4554DF50" w14:textId="42AE0ED7" w:rsidR="00723EEA" w:rsidRPr="008E7E35" w:rsidRDefault="00723EEA" w:rsidP="00723EEA">
      <w:pPr>
        <w:pStyle w:val="Body"/>
        <w:rPr>
          <w:rStyle w:val="PageNumber"/>
          <w:rFonts w:ascii="Arial" w:hAnsi="Arial" w:cs="Arial"/>
          <w:iCs/>
          <w:sz w:val="22"/>
          <w:szCs w:val="22"/>
        </w:rPr>
      </w:pPr>
      <w:r w:rsidRPr="008E7E35">
        <w:rPr>
          <w:rStyle w:val="PageNumber"/>
          <w:rFonts w:ascii="Arial" w:hAnsi="Arial" w:cs="Arial"/>
          <w:sz w:val="22"/>
          <w:szCs w:val="22"/>
        </w:rPr>
        <w:tab/>
        <w:t>O</w:t>
      </w:r>
      <w:r w:rsidRPr="008E7E35">
        <w:rPr>
          <w:rStyle w:val="PageNumber"/>
          <w:rFonts w:ascii="Arial" w:hAnsi="Arial" w:cs="Arial"/>
          <w:iCs/>
          <w:sz w:val="22"/>
          <w:szCs w:val="22"/>
        </w:rPr>
        <w:t>ncology Certified Registered Nurse; Nurse Manager</w:t>
      </w:r>
    </w:p>
    <w:p w14:paraId="6407DB20" w14:textId="50F2E18C" w:rsidR="00723EEA" w:rsidRPr="008E7E35" w:rsidRDefault="00723EEA" w:rsidP="00723EEA">
      <w:pPr>
        <w:pStyle w:val="Body"/>
        <w:rPr>
          <w:rStyle w:val="PageNumber"/>
          <w:rFonts w:ascii="Arial" w:hAnsi="Arial" w:cs="Arial"/>
          <w:sz w:val="22"/>
          <w:szCs w:val="22"/>
        </w:rPr>
      </w:pPr>
    </w:p>
    <w:p w14:paraId="1C6E567C" w14:textId="43498BC7" w:rsidR="00723EEA" w:rsidRPr="008E7E35" w:rsidRDefault="00723EEA" w:rsidP="00723EEA">
      <w:pPr>
        <w:pStyle w:val="Body"/>
        <w:rPr>
          <w:rFonts w:ascii="Arial" w:hAnsi="Arial" w:cs="Arial"/>
          <w:sz w:val="22"/>
          <w:szCs w:val="22"/>
        </w:rPr>
      </w:pPr>
      <w:r w:rsidRPr="008E7E35">
        <w:rPr>
          <w:rStyle w:val="PageNumber"/>
          <w:rFonts w:ascii="Arial" w:hAnsi="Arial" w:cs="Arial"/>
          <w:sz w:val="22"/>
          <w:szCs w:val="22"/>
        </w:rPr>
        <w:t xml:space="preserve">University of New Mexico Gynecology Oncology Outreach Clinic, </w:t>
      </w:r>
      <w:r w:rsidRPr="008E7E35">
        <w:rPr>
          <w:rFonts w:ascii="Arial" w:hAnsi="Arial" w:cs="Arial"/>
          <w:sz w:val="22"/>
          <w:szCs w:val="22"/>
          <w:lang w:val="pt-PT"/>
        </w:rPr>
        <w:t xml:space="preserve">Santa </w:t>
      </w:r>
      <w:proofErr w:type="spellStart"/>
      <w:r w:rsidRPr="008E7E35">
        <w:rPr>
          <w:rFonts w:ascii="Arial" w:hAnsi="Arial" w:cs="Arial"/>
          <w:sz w:val="22"/>
          <w:szCs w:val="22"/>
          <w:lang w:val="pt-PT"/>
        </w:rPr>
        <w:t>Fe</w:t>
      </w:r>
      <w:proofErr w:type="spellEnd"/>
      <w:r w:rsidRPr="008E7E35">
        <w:rPr>
          <w:rFonts w:ascii="Arial" w:hAnsi="Arial" w:cs="Arial"/>
          <w:sz w:val="22"/>
          <w:szCs w:val="22"/>
          <w:lang w:val="pt-PT"/>
        </w:rPr>
        <w:t>, NM</w:t>
      </w:r>
      <w:r w:rsidRPr="008E7E35">
        <w:rPr>
          <w:rFonts w:ascii="Arial" w:hAnsi="Arial" w:cs="Arial"/>
          <w:sz w:val="22"/>
          <w:szCs w:val="22"/>
          <w:lang w:val="pt-PT"/>
        </w:rPr>
        <w:tab/>
      </w:r>
      <w:r w:rsidRPr="008E7E35">
        <w:rPr>
          <w:rFonts w:ascii="Arial" w:hAnsi="Arial" w:cs="Arial"/>
          <w:sz w:val="22"/>
          <w:szCs w:val="22"/>
          <w:lang w:val="pt-PT"/>
        </w:rPr>
        <w:tab/>
      </w:r>
      <w:r w:rsidRPr="008E7E35">
        <w:rPr>
          <w:rStyle w:val="PageNumber"/>
          <w:rFonts w:ascii="Arial" w:hAnsi="Arial" w:cs="Arial"/>
          <w:sz w:val="22"/>
          <w:szCs w:val="22"/>
        </w:rPr>
        <w:t>2005-2011</w:t>
      </w:r>
    </w:p>
    <w:p w14:paraId="4FF89030" w14:textId="62781EA5" w:rsidR="00723EEA" w:rsidRPr="008E7E35" w:rsidRDefault="00723EEA" w:rsidP="00723EEA">
      <w:pPr>
        <w:pStyle w:val="Body"/>
        <w:ind w:firstLine="720"/>
        <w:rPr>
          <w:rFonts w:ascii="Arial" w:hAnsi="Arial" w:cs="Arial"/>
          <w:iCs/>
          <w:sz w:val="22"/>
          <w:szCs w:val="22"/>
          <w:lang w:val="it-IT"/>
        </w:rPr>
      </w:pPr>
      <w:r w:rsidRPr="008E7E35">
        <w:rPr>
          <w:rStyle w:val="PageNumber"/>
          <w:rFonts w:ascii="Arial" w:hAnsi="Arial" w:cs="Arial"/>
          <w:iCs/>
          <w:sz w:val="22"/>
          <w:szCs w:val="22"/>
          <w:lang w:val="it-IT"/>
        </w:rPr>
        <w:t xml:space="preserve">Clinical Nurse Coordinator, </w:t>
      </w:r>
      <w:proofErr w:type="spellStart"/>
      <w:r w:rsidRPr="008E7E35">
        <w:rPr>
          <w:rStyle w:val="PageNumber"/>
          <w:rFonts w:ascii="Arial" w:hAnsi="Arial" w:cs="Arial"/>
          <w:iCs/>
          <w:sz w:val="22"/>
          <w:szCs w:val="22"/>
          <w:lang w:val="it-IT"/>
        </w:rPr>
        <w:t>Oncology</w:t>
      </w:r>
      <w:proofErr w:type="spellEnd"/>
      <w:r w:rsidRPr="008E7E35">
        <w:rPr>
          <w:rStyle w:val="PageNumber"/>
          <w:rFonts w:ascii="Arial" w:hAnsi="Arial" w:cs="Arial"/>
          <w:iCs/>
          <w:sz w:val="22"/>
          <w:szCs w:val="22"/>
          <w:lang w:val="it-IT"/>
        </w:rPr>
        <w:t xml:space="preserve"> Certified </w:t>
      </w:r>
      <w:proofErr w:type="spellStart"/>
      <w:r w:rsidRPr="008E7E35">
        <w:rPr>
          <w:rStyle w:val="PageNumber"/>
          <w:rFonts w:ascii="Arial" w:hAnsi="Arial" w:cs="Arial"/>
          <w:iCs/>
          <w:sz w:val="22"/>
          <w:szCs w:val="22"/>
          <w:lang w:val="it-IT"/>
        </w:rPr>
        <w:t>Registered</w:t>
      </w:r>
      <w:proofErr w:type="spellEnd"/>
      <w:r w:rsidRPr="008E7E35">
        <w:rPr>
          <w:rStyle w:val="PageNumber"/>
          <w:rFonts w:ascii="Arial" w:hAnsi="Arial" w:cs="Arial"/>
          <w:iCs/>
          <w:sz w:val="22"/>
          <w:szCs w:val="22"/>
          <w:lang w:val="it-IT"/>
        </w:rPr>
        <w:t xml:space="preserve"> Nurse</w:t>
      </w:r>
    </w:p>
    <w:p w14:paraId="0DC063AC" w14:textId="77777777" w:rsidR="00723EEA" w:rsidRPr="008E7E35" w:rsidRDefault="00723EEA" w:rsidP="00723EEA">
      <w:pPr>
        <w:pStyle w:val="Body"/>
        <w:rPr>
          <w:rStyle w:val="PageNumber"/>
          <w:rFonts w:ascii="Arial" w:hAnsi="Arial" w:cs="Arial"/>
          <w:sz w:val="22"/>
          <w:szCs w:val="22"/>
        </w:rPr>
      </w:pPr>
    </w:p>
    <w:p w14:paraId="28BC75FB" w14:textId="33DAF077" w:rsidR="00723EEA" w:rsidRPr="008E7E35" w:rsidRDefault="00723EEA" w:rsidP="00723EEA">
      <w:pPr>
        <w:pStyle w:val="Body"/>
        <w:rPr>
          <w:rFonts w:ascii="Arial" w:hAnsi="Arial" w:cs="Arial"/>
          <w:sz w:val="22"/>
          <w:szCs w:val="22"/>
        </w:rPr>
      </w:pPr>
      <w:r w:rsidRPr="008E7E35">
        <w:rPr>
          <w:rStyle w:val="PageNumber"/>
          <w:rFonts w:ascii="Arial" w:hAnsi="Arial" w:cs="Arial"/>
          <w:sz w:val="22"/>
          <w:szCs w:val="22"/>
        </w:rPr>
        <w:t xml:space="preserve">University of New Mexico Hospital, </w:t>
      </w:r>
      <w:r w:rsidRPr="008E7E35">
        <w:rPr>
          <w:rFonts w:ascii="Arial" w:hAnsi="Arial" w:cs="Arial"/>
          <w:sz w:val="22"/>
          <w:szCs w:val="22"/>
          <w:lang w:val="pt-PT"/>
        </w:rPr>
        <w:t>Albuquerque, NM</w:t>
      </w:r>
      <w:r w:rsidRPr="008E7E35">
        <w:rPr>
          <w:rFonts w:ascii="Arial" w:hAnsi="Arial" w:cs="Arial"/>
          <w:sz w:val="22"/>
          <w:szCs w:val="22"/>
          <w:lang w:val="pt-PT"/>
        </w:rPr>
        <w:tab/>
      </w:r>
      <w:r w:rsidRPr="008E7E35">
        <w:rPr>
          <w:rFonts w:ascii="Arial" w:hAnsi="Arial" w:cs="Arial"/>
          <w:sz w:val="22"/>
          <w:szCs w:val="22"/>
          <w:lang w:val="pt-PT"/>
        </w:rPr>
        <w:tab/>
      </w:r>
      <w:r w:rsidRPr="008E7E35">
        <w:rPr>
          <w:rFonts w:ascii="Arial" w:hAnsi="Arial" w:cs="Arial"/>
          <w:sz w:val="22"/>
          <w:szCs w:val="22"/>
          <w:lang w:val="pt-PT"/>
        </w:rPr>
        <w:tab/>
      </w:r>
      <w:r w:rsidRPr="008E7E35">
        <w:rPr>
          <w:rFonts w:ascii="Arial" w:hAnsi="Arial" w:cs="Arial"/>
          <w:sz w:val="22"/>
          <w:szCs w:val="22"/>
          <w:lang w:val="pt-PT"/>
        </w:rPr>
        <w:tab/>
      </w:r>
      <w:r w:rsidRPr="008E7E35">
        <w:rPr>
          <w:rFonts w:ascii="Arial" w:hAnsi="Arial" w:cs="Arial"/>
          <w:sz w:val="22"/>
          <w:szCs w:val="22"/>
          <w:lang w:val="pt-PT"/>
        </w:rPr>
        <w:tab/>
      </w:r>
      <w:r w:rsidRPr="008E7E35">
        <w:rPr>
          <w:rStyle w:val="PageNumber"/>
          <w:rFonts w:ascii="Arial" w:hAnsi="Arial" w:cs="Arial"/>
          <w:sz w:val="22"/>
          <w:szCs w:val="22"/>
        </w:rPr>
        <w:t>2004-2005</w:t>
      </w:r>
    </w:p>
    <w:p w14:paraId="6106F65F" w14:textId="77777777" w:rsidR="00723EEA" w:rsidRPr="008E7E35" w:rsidRDefault="00723EEA" w:rsidP="00723EEA">
      <w:pPr>
        <w:pStyle w:val="Body"/>
        <w:ind w:firstLine="720"/>
        <w:rPr>
          <w:rFonts w:ascii="Arial" w:hAnsi="Arial" w:cs="Arial"/>
          <w:sz w:val="22"/>
          <w:szCs w:val="22"/>
        </w:rPr>
      </w:pPr>
      <w:proofErr w:type="spellStart"/>
      <w:r w:rsidRPr="008E7E35">
        <w:rPr>
          <w:rStyle w:val="PageNumber"/>
          <w:rFonts w:ascii="Arial" w:hAnsi="Arial" w:cs="Arial"/>
          <w:iCs/>
          <w:sz w:val="22"/>
          <w:szCs w:val="22"/>
          <w:lang w:val="it-IT"/>
        </w:rPr>
        <w:t>Oncology</w:t>
      </w:r>
      <w:proofErr w:type="spellEnd"/>
      <w:r w:rsidRPr="008E7E35">
        <w:rPr>
          <w:rStyle w:val="PageNumber"/>
          <w:rFonts w:ascii="Arial" w:hAnsi="Arial" w:cs="Arial"/>
          <w:iCs/>
          <w:sz w:val="22"/>
          <w:szCs w:val="22"/>
          <w:lang w:val="it-IT"/>
        </w:rPr>
        <w:t xml:space="preserve"> Certified </w:t>
      </w:r>
      <w:proofErr w:type="spellStart"/>
      <w:r w:rsidRPr="008E7E35">
        <w:rPr>
          <w:rStyle w:val="PageNumber"/>
          <w:rFonts w:ascii="Arial" w:hAnsi="Arial" w:cs="Arial"/>
          <w:iCs/>
          <w:sz w:val="22"/>
          <w:szCs w:val="22"/>
          <w:lang w:val="it-IT"/>
        </w:rPr>
        <w:t>Registered</w:t>
      </w:r>
      <w:proofErr w:type="spellEnd"/>
      <w:r w:rsidRPr="008E7E35">
        <w:rPr>
          <w:rStyle w:val="PageNumber"/>
          <w:rFonts w:ascii="Arial" w:hAnsi="Arial" w:cs="Arial"/>
          <w:iCs/>
          <w:sz w:val="22"/>
          <w:szCs w:val="22"/>
          <w:lang w:val="it-IT"/>
        </w:rPr>
        <w:t xml:space="preserve"> Nurse</w:t>
      </w:r>
    </w:p>
    <w:p w14:paraId="632692B2" w14:textId="77777777" w:rsidR="00723EEA" w:rsidRPr="008E7E35" w:rsidRDefault="00723EEA" w:rsidP="00723EEA">
      <w:pPr>
        <w:pStyle w:val="Body"/>
        <w:rPr>
          <w:rStyle w:val="PageNumber"/>
          <w:rFonts w:ascii="Arial" w:hAnsi="Arial" w:cs="Arial"/>
          <w:sz w:val="22"/>
          <w:szCs w:val="22"/>
        </w:rPr>
      </w:pPr>
    </w:p>
    <w:p w14:paraId="59D69DFD" w14:textId="3A8D68F9" w:rsidR="00723EEA" w:rsidRPr="008E7E35" w:rsidRDefault="00723EEA" w:rsidP="00723EEA">
      <w:pPr>
        <w:pStyle w:val="Body"/>
        <w:rPr>
          <w:rFonts w:ascii="Arial" w:hAnsi="Arial" w:cs="Arial"/>
          <w:sz w:val="22"/>
          <w:szCs w:val="22"/>
        </w:rPr>
      </w:pPr>
      <w:r w:rsidRPr="008E7E35">
        <w:rPr>
          <w:rStyle w:val="PageNumber"/>
          <w:rFonts w:ascii="Arial" w:hAnsi="Arial" w:cs="Arial"/>
          <w:sz w:val="22"/>
          <w:szCs w:val="22"/>
        </w:rPr>
        <w:t>American Mobile Healthcare Travel Nursing</w:t>
      </w:r>
      <w:r w:rsidRPr="008E7E35">
        <w:rPr>
          <w:rStyle w:val="PageNumber"/>
          <w:rFonts w:ascii="Arial" w:hAnsi="Arial" w:cs="Arial"/>
          <w:sz w:val="22"/>
          <w:szCs w:val="22"/>
        </w:rPr>
        <w:tab/>
      </w:r>
      <w:r w:rsidRPr="008E7E35">
        <w:rPr>
          <w:rStyle w:val="PageNumber"/>
          <w:rFonts w:ascii="Arial" w:hAnsi="Arial" w:cs="Arial"/>
          <w:sz w:val="22"/>
          <w:szCs w:val="22"/>
        </w:rPr>
        <w:tab/>
      </w:r>
      <w:r w:rsidRPr="008E7E35">
        <w:rPr>
          <w:rStyle w:val="PageNumber"/>
          <w:rFonts w:ascii="Arial" w:hAnsi="Arial" w:cs="Arial"/>
          <w:sz w:val="22"/>
          <w:szCs w:val="22"/>
        </w:rPr>
        <w:tab/>
      </w:r>
      <w:r w:rsidRPr="008E7E35">
        <w:rPr>
          <w:rStyle w:val="PageNumber"/>
          <w:rFonts w:ascii="Arial" w:hAnsi="Arial" w:cs="Arial"/>
          <w:sz w:val="22"/>
          <w:szCs w:val="22"/>
        </w:rPr>
        <w:tab/>
      </w:r>
      <w:r w:rsidRPr="008E7E35">
        <w:rPr>
          <w:rStyle w:val="PageNumber"/>
          <w:rFonts w:ascii="Arial" w:hAnsi="Arial" w:cs="Arial"/>
          <w:sz w:val="22"/>
          <w:szCs w:val="22"/>
        </w:rPr>
        <w:tab/>
      </w:r>
      <w:r w:rsidRPr="008E7E35">
        <w:rPr>
          <w:rStyle w:val="PageNumber"/>
          <w:rFonts w:ascii="Arial" w:hAnsi="Arial" w:cs="Arial"/>
          <w:sz w:val="22"/>
          <w:szCs w:val="22"/>
        </w:rPr>
        <w:tab/>
      </w:r>
      <w:r w:rsidRPr="008E7E35">
        <w:rPr>
          <w:rStyle w:val="PageNumber"/>
          <w:rFonts w:ascii="Arial" w:hAnsi="Arial" w:cs="Arial"/>
          <w:sz w:val="22"/>
          <w:szCs w:val="22"/>
        </w:rPr>
        <w:tab/>
        <w:t>2003-2004</w:t>
      </w:r>
    </w:p>
    <w:p w14:paraId="1977DF42" w14:textId="5E00FB23" w:rsidR="00723EEA" w:rsidRPr="008E7E35" w:rsidRDefault="00723EEA" w:rsidP="00723EEA">
      <w:pPr>
        <w:pStyle w:val="Body"/>
        <w:ind w:firstLine="720"/>
        <w:rPr>
          <w:rFonts w:ascii="Arial" w:hAnsi="Arial" w:cs="Arial"/>
          <w:sz w:val="22"/>
          <w:szCs w:val="22"/>
        </w:rPr>
      </w:pPr>
      <w:proofErr w:type="spellStart"/>
      <w:r w:rsidRPr="008E7E35">
        <w:rPr>
          <w:rStyle w:val="PageNumber"/>
          <w:rFonts w:ascii="Arial" w:hAnsi="Arial" w:cs="Arial"/>
          <w:iCs/>
          <w:sz w:val="22"/>
          <w:szCs w:val="22"/>
          <w:lang w:val="it-IT"/>
        </w:rPr>
        <w:t>Registered</w:t>
      </w:r>
      <w:proofErr w:type="spellEnd"/>
      <w:r w:rsidRPr="008E7E35">
        <w:rPr>
          <w:rStyle w:val="PageNumber"/>
          <w:rFonts w:ascii="Arial" w:hAnsi="Arial" w:cs="Arial"/>
          <w:iCs/>
          <w:sz w:val="22"/>
          <w:szCs w:val="22"/>
          <w:lang w:val="it-IT"/>
        </w:rPr>
        <w:t xml:space="preserve"> Nurse</w:t>
      </w:r>
    </w:p>
    <w:p w14:paraId="26BCB37B" w14:textId="623041DF" w:rsidR="00723EEA" w:rsidRPr="008E7E35" w:rsidRDefault="00723EEA" w:rsidP="00723EEA">
      <w:pPr>
        <w:pStyle w:val="Body"/>
        <w:rPr>
          <w:rStyle w:val="PageNumber"/>
          <w:rFonts w:ascii="Arial" w:hAnsi="Arial" w:cs="Arial"/>
          <w:sz w:val="22"/>
          <w:szCs w:val="22"/>
        </w:rPr>
      </w:pPr>
    </w:p>
    <w:p w14:paraId="303E3A9E" w14:textId="3050083B" w:rsidR="00723EEA" w:rsidRPr="008E7E35" w:rsidRDefault="00723EEA" w:rsidP="00723EEA">
      <w:pPr>
        <w:pStyle w:val="Body"/>
        <w:rPr>
          <w:rFonts w:ascii="Arial" w:hAnsi="Arial" w:cs="Arial"/>
          <w:sz w:val="22"/>
          <w:szCs w:val="22"/>
        </w:rPr>
      </w:pPr>
      <w:r w:rsidRPr="008E7E35">
        <w:rPr>
          <w:rStyle w:val="PageNumber"/>
          <w:rFonts w:ascii="Arial" w:hAnsi="Arial" w:cs="Arial"/>
          <w:sz w:val="22"/>
          <w:szCs w:val="22"/>
        </w:rPr>
        <w:t xml:space="preserve">Oregon Health and Science University, </w:t>
      </w:r>
      <w:r w:rsidRPr="008E7E35">
        <w:rPr>
          <w:rFonts w:ascii="Arial" w:hAnsi="Arial" w:cs="Arial"/>
          <w:sz w:val="22"/>
          <w:szCs w:val="22"/>
          <w:lang w:val="nl-NL"/>
        </w:rPr>
        <w:t>Portland, OR</w:t>
      </w:r>
      <w:r w:rsidRPr="008E7E35">
        <w:rPr>
          <w:rFonts w:ascii="Arial" w:hAnsi="Arial" w:cs="Arial"/>
          <w:sz w:val="22"/>
          <w:szCs w:val="22"/>
          <w:lang w:val="nl-NL"/>
        </w:rPr>
        <w:tab/>
      </w:r>
      <w:r w:rsidRPr="008E7E35">
        <w:rPr>
          <w:rFonts w:ascii="Arial" w:hAnsi="Arial" w:cs="Arial"/>
          <w:sz w:val="22"/>
          <w:szCs w:val="22"/>
          <w:lang w:val="nl-NL"/>
        </w:rPr>
        <w:tab/>
      </w:r>
      <w:r w:rsidRPr="008E7E35">
        <w:rPr>
          <w:rFonts w:ascii="Arial" w:hAnsi="Arial" w:cs="Arial"/>
          <w:sz w:val="22"/>
          <w:szCs w:val="22"/>
          <w:lang w:val="nl-NL"/>
        </w:rPr>
        <w:tab/>
      </w:r>
      <w:r w:rsidRPr="008E7E35">
        <w:rPr>
          <w:rFonts w:ascii="Arial" w:hAnsi="Arial" w:cs="Arial"/>
          <w:sz w:val="22"/>
          <w:szCs w:val="22"/>
          <w:lang w:val="nl-NL"/>
        </w:rPr>
        <w:tab/>
      </w:r>
      <w:r w:rsidRPr="008E7E35">
        <w:rPr>
          <w:rFonts w:ascii="Arial" w:hAnsi="Arial" w:cs="Arial"/>
          <w:sz w:val="22"/>
          <w:szCs w:val="22"/>
          <w:lang w:val="nl-NL"/>
        </w:rPr>
        <w:tab/>
      </w:r>
      <w:r w:rsidRPr="008E7E35">
        <w:rPr>
          <w:rStyle w:val="PageNumber"/>
          <w:rFonts w:ascii="Arial" w:hAnsi="Arial" w:cs="Arial"/>
          <w:sz w:val="22"/>
          <w:szCs w:val="22"/>
        </w:rPr>
        <w:t>2002-2003</w:t>
      </w:r>
    </w:p>
    <w:p w14:paraId="5E5B9D6F" w14:textId="2861D7AD" w:rsidR="00723EEA" w:rsidRPr="008E7E35" w:rsidRDefault="00723EEA" w:rsidP="00723EEA">
      <w:pPr>
        <w:pStyle w:val="Body"/>
        <w:rPr>
          <w:rStyle w:val="PageNumber"/>
          <w:rFonts w:ascii="Arial" w:hAnsi="Arial" w:cs="Arial"/>
          <w:iCs/>
          <w:sz w:val="22"/>
          <w:szCs w:val="22"/>
          <w:lang w:val="it-IT"/>
        </w:rPr>
      </w:pPr>
      <w:r w:rsidRPr="008E7E35">
        <w:rPr>
          <w:rStyle w:val="PageNumber"/>
          <w:rFonts w:ascii="Arial" w:hAnsi="Arial" w:cs="Arial"/>
          <w:sz w:val="22"/>
          <w:szCs w:val="22"/>
        </w:rPr>
        <w:tab/>
      </w:r>
      <w:proofErr w:type="spellStart"/>
      <w:r w:rsidRPr="008E7E35">
        <w:rPr>
          <w:rStyle w:val="PageNumber"/>
          <w:rFonts w:ascii="Arial" w:hAnsi="Arial" w:cs="Arial"/>
          <w:iCs/>
          <w:sz w:val="22"/>
          <w:szCs w:val="22"/>
          <w:lang w:val="it-IT"/>
        </w:rPr>
        <w:t>Registered</w:t>
      </w:r>
      <w:proofErr w:type="spellEnd"/>
      <w:r w:rsidRPr="008E7E35">
        <w:rPr>
          <w:rStyle w:val="PageNumber"/>
          <w:rFonts w:ascii="Arial" w:hAnsi="Arial" w:cs="Arial"/>
          <w:iCs/>
          <w:sz w:val="22"/>
          <w:szCs w:val="22"/>
          <w:lang w:val="it-IT"/>
        </w:rPr>
        <w:t xml:space="preserve"> Nurse</w:t>
      </w:r>
    </w:p>
    <w:p w14:paraId="69ADA9E8" w14:textId="1874D2C9" w:rsidR="006F46CB" w:rsidRPr="008E7E35" w:rsidRDefault="006F46CB" w:rsidP="006F46CB">
      <w:pPr>
        <w:pStyle w:val="Heading5"/>
        <w:shd w:val="clear" w:color="auto" w:fill="BABABA" w:themeFill="background2" w:themeFillTint="66"/>
        <w:rPr>
          <w:rStyle w:val="PageNumber"/>
          <w:rFonts w:ascii="Arial" w:eastAsia="Times New Roman" w:hAnsi="Arial" w:cs="Arial"/>
        </w:rPr>
      </w:pPr>
      <w:r w:rsidRPr="008E7E35">
        <w:rPr>
          <w:rStyle w:val="PageNumber"/>
          <w:rFonts w:ascii="Arial" w:hAnsi="Arial" w:cs="Arial"/>
        </w:rPr>
        <w:lastRenderedPageBreak/>
        <w:t>RESEARCH GRANTS</w:t>
      </w:r>
    </w:p>
    <w:p w14:paraId="465C1DCB" w14:textId="77777777" w:rsidR="006F46CB" w:rsidRPr="008E7E35" w:rsidRDefault="006F46CB" w:rsidP="006F46CB">
      <w:pPr>
        <w:pStyle w:val="NoSpacing"/>
        <w:rPr>
          <w:rStyle w:val="IntenseEmphasis"/>
          <w:rFonts w:ascii="Arial" w:hAnsi="Arial" w:cs="Arial"/>
          <w:b/>
          <w:color w:val="000000" w:themeColor="text1"/>
          <w:sz w:val="11"/>
          <w:szCs w:val="11"/>
        </w:rPr>
      </w:pPr>
      <w:r w:rsidRPr="008E7E35">
        <w:rPr>
          <w:rFonts w:ascii="Arial" w:hAnsi="Arial" w:cs="Arial"/>
          <w:b/>
          <w:i/>
          <w:iCs/>
          <w:noProof/>
          <w:color w:val="000000" w:themeColor="text1"/>
          <w:sz w:val="11"/>
          <w:szCs w:val="11"/>
          <w:bdr w:val="nil"/>
        </w:rPr>
        <mc:AlternateContent>
          <mc:Choice Requires="wps">
            <w:drawing>
              <wp:anchor distT="0" distB="0" distL="114300" distR="114300" simplePos="0" relativeHeight="251815936" behindDoc="0" locked="0" layoutInCell="1" allowOverlap="1" wp14:anchorId="56EFDFE4" wp14:editId="4B6D244A">
                <wp:simplePos x="0" y="0"/>
                <wp:positionH relativeFrom="column">
                  <wp:posOffset>0</wp:posOffset>
                </wp:positionH>
                <wp:positionV relativeFrom="paragraph">
                  <wp:posOffset>30480</wp:posOffset>
                </wp:positionV>
                <wp:extent cx="6499860" cy="0"/>
                <wp:effectExtent l="0" t="12700" r="15240" b="12700"/>
                <wp:wrapNone/>
                <wp:docPr id="289317838" name="Straight Connector 1"/>
                <wp:cNvGraphicFramePr/>
                <a:graphic xmlns:a="http://schemas.openxmlformats.org/drawingml/2006/main">
                  <a:graphicData uri="http://schemas.microsoft.com/office/word/2010/wordprocessingShape">
                    <wps:wsp>
                      <wps:cNvCnPr/>
                      <wps:spPr>
                        <a:xfrm>
                          <a:off x="0" y="0"/>
                          <a:ext cx="6499860" cy="0"/>
                        </a:xfrm>
                        <a:prstGeom prst="line">
                          <a:avLst/>
                        </a:prstGeom>
                        <a:ln w="28575" cmpd="dbl"/>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04078A" id="Straight Connector 1" o:spid="_x0000_s1026" style="position:absolute;z-index:25181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4pt" to="511.8pt,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" strokecolor="black [3040]" strokeweight="2.25pt">
                <v:stroke linestyle="thinThin"/>
              </v:line>
            </w:pict>
          </mc:Fallback>
        </mc:AlternateContent>
      </w:r>
    </w:p>
    <w:tbl>
      <w:tblPr>
        <w:tblStyle w:val="TableGrid"/>
        <w:tblW w:w="0" w:type="auto"/>
        <w:tblLayout w:type="fixed"/>
        <w:tblLook w:val="04A0" w:firstRow="1" w:lastRow="0" w:firstColumn="1" w:lastColumn="0" w:noHBand="0" w:noVBand="1"/>
      </w:tblPr>
      <w:tblGrid>
        <w:gridCol w:w="2875"/>
        <w:gridCol w:w="720"/>
        <w:gridCol w:w="2340"/>
        <w:gridCol w:w="1260"/>
        <w:gridCol w:w="900"/>
        <w:gridCol w:w="2119"/>
      </w:tblGrid>
      <w:tr w:rsidR="006F46CB" w:rsidRPr="008E7E35" w14:paraId="48E99E2D" w14:textId="77777777" w:rsidTr="00085D0C">
        <w:tc>
          <w:tcPr>
            <w:tcW w:w="10214" w:type="dxa"/>
            <w:gridSpan w:val="6"/>
            <w:shd w:val="clear" w:color="auto" w:fill="EDEDED" w:themeFill="text2" w:themeFillTint="33"/>
          </w:tcPr>
          <w:p w14:paraId="10F6034F" w14:textId="4C22E2D7" w:rsidR="006F46CB" w:rsidRPr="008E7E35" w:rsidRDefault="006F46CB" w:rsidP="007215D5">
            <w:pPr>
              <w:autoSpaceDE w:val="0"/>
              <w:autoSpaceDN w:val="0"/>
              <w:adjustRightInd w:val="0"/>
              <w:rPr>
                <w:rFonts w:ascii="Arial" w:hAnsi="Arial" w:cs="Arial"/>
                <w:b/>
                <w:bCs/>
                <w:sz w:val="20"/>
                <w:szCs w:val="20"/>
              </w:rPr>
            </w:pPr>
            <w:r w:rsidRPr="008E7E35">
              <w:rPr>
                <w:rFonts w:ascii="Arial" w:hAnsi="Arial" w:cs="Arial"/>
                <w:b/>
                <w:bCs/>
                <w:sz w:val="20"/>
                <w:szCs w:val="20"/>
              </w:rPr>
              <w:t>Funded</w:t>
            </w:r>
          </w:p>
        </w:tc>
      </w:tr>
      <w:tr w:rsidR="00085D0C" w:rsidRPr="008E7E35" w14:paraId="7EE4442B" w14:textId="77777777" w:rsidTr="004E7731">
        <w:tc>
          <w:tcPr>
            <w:tcW w:w="2875" w:type="dxa"/>
          </w:tcPr>
          <w:p w14:paraId="45661231" w14:textId="7E0C37CE" w:rsidR="006F46CB" w:rsidRPr="008E7E35" w:rsidRDefault="006F46CB" w:rsidP="007215D5">
            <w:pPr>
              <w:autoSpaceDE w:val="0"/>
              <w:autoSpaceDN w:val="0"/>
              <w:adjustRightInd w:val="0"/>
              <w:rPr>
                <w:rFonts w:ascii="Arial" w:hAnsi="Arial" w:cs="Arial"/>
                <w:b/>
                <w:bCs/>
                <w:sz w:val="20"/>
                <w:szCs w:val="20"/>
              </w:rPr>
            </w:pPr>
            <w:r w:rsidRPr="008E7E35">
              <w:rPr>
                <w:rFonts w:ascii="Arial" w:hAnsi="Arial" w:cs="Arial"/>
                <w:b/>
                <w:bCs/>
                <w:sz w:val="20"/>
                <w:szCs w:val="20"/>
              </w:rPr>
              <w:t>Project Title (PI)</w:t>
            </w:r>
          </w:p>
        </w:tc>
        <w:tc>
          <w:tcPr>
            <w:tcW w:w="720" w:type="dxa"/>
          </w:tcPr>
          <w:p w14:paraId="77D4C694" w14:textId="25C618B0" w:rsidR="006F46CB" w:rsidRPr="008E7E35" w:rsidRDefault="006F46CB" w:rsidP="007215D5">
            <w:pPr>
              <w:autoSpaceDE w:val="0"/>
              <w:autoSpaceDN w:val="0"/>
              <w:adjustRightInd w:val="0"/>
              <w:rPr>
                <w:rFonts w:ascii="Arial" w:hAnsi="Arial" w:cs="Arial"/>
                <w:b/>
                <w:bCs/>
                <w:sz w:val="20"/>
                <w:szCs w:val="20"/>
              </w:rPr>
            </w:pPr>
            <w:r w:rsidRPr="008E7E35">
              <w:rPr>
                <w:rFonts w:ascii="Arial" w:hAnsi="Arial" w:cs="Arial"/>
                <w:b/>
                <w:bCs/>
                <w:sz w:val="20"/>
                <w:szCs w:val="20"/>
              </w:rPr>
              <w:t>Role</w:t>
            </w:r>
          </w:p>
        </w:tc>
        <w:tc>
          <w:tcPr>
            <w:tcW w:w="2340" w:type="dxa"/>
          </w:tcPr>
          <w:p w14:paraId="38D3015F" w14:textId="53EFB140" w:rsidR="006F46CB" w:rsidRPr="008E7E35" w:rsidRDefault="006F46CB" w:rsidP="007215D5">
            <w:pPr>
              <w:autoSpaceDE w:val="0"/>
              <w:autoSpaceDN w:val="0"/>
              <w:adjustRightInd w:val="0"/>
              <w:rPr>
                <w:rFonts w:ascii="Arial" w:hAnsi="Arial" w:cs="Arial"/>
                <w:b/>
                <w:bCs/>
                <w:sz w:val="20"/>
                <w:szCs w:val="20"/>
              </w:rPr>
            </w:pPr>
            <w:r w:rsidRPr="008E7E35">
              <w:rPr>
                <w:rFonts w:ascii="Arial" w:hAnsi="Arial" w:cs="Arial"/>
                <w:b/>
                <w:bCs/>
                <w:sz w:val="20"/>
                <w:szCs w:val="20"/>
              </w:rPr>
              <w:t>Agency, Grant #</w:t>
            </w:r>
          </w:p>
        </w:tc>
        <w:tc>
          <w:tcPr>
            <w:tcW w:w="1260" w:type="dxa"/>
          </w:tcPr>
          <w:p w14:paraId="272350E5" w14:textId="77777777" w:rsidR="006F46CB" w:rsidRPr="008E7E35" w:rsidRDefault="006F46CB" w:rsidP="007215D5">
            <w:pPr>
              <w:autoSpaceDE w:val="0"/>
              <w:autoSpaceDN w:val="0"/>
              <w:adjustRightInd w:val="0"/>
              <w:rPr>
                <w:rFonts w:ascii="Arial" w:hAnsi="Arial" w:cs="Arial"/>
                <w:b/>
                <w:bCs/>
                <w:sz w:val="20"/>
                <w:szCs w:val="20"/>
              </w:rPr>
            </w:pPr>
            <w:r w:rsidRPr="008E7E35">
              <w:rPr>
                <w:rFonts w:ascii="Arial" w:hAnsi="Arial" w:cs="Arial"/>
                <w:b/>
                <w:bCs/>
                <w:sz w:val="20"/>
                <w:szCs w:val="20"/>
              </w:rPr>
              <w:t xml:space="preserve">Awarded Amount </w:t>
            </w:r>
          </w:p>
          <w:p w14:paraId="11E858AE" w14:textId="4B2D625C" w:rsidR="006F46CB" w:rsidRPr="008E7E35" w:rsidRDefault="006F46CB" w:rsidP="007215D5">
            <w:pPr>
              <w:autoSpaceDE w:val="0"/>
              <w:autoSpaceDN w:val="0"/>
              <w:adjustRightInd w:val="0"/>
              <w:rPr>
                <w:rFonts w:ascii="Arial" w:hAnsi="Arial" w:cs="Arial"/>
                <w:b/>
                <w:bCs/>
                <w:sz w:val="20"/>
                <w:szCs w:val="20"/>
              </w:rPr>
            </w:pPr>
            <w:r w:rsidRPr="008E7E35">
              <w:rPr>
                <w:rFonts w:ascii="Arial" w:hAnsi="Arial" w:cs="Arial"/>
                <w:b/>
                <w:bCs/>
                <w:sz w:val="20"/>
                <w:szCs w:val="20"/>
              </w:rPr>
              <w:t>(Direct Costs)</w:t>
            </w:r>
          </w:p>
        </w:tc>
        <w:tc>
          <w:tcPr>
            <w:tcW w:w="900" w:type="dxa"/>
          </w:tcPr>
          <w:p w14:paraId="199EC369" w14:textId="3C8202BA" w:rsidR="006F46CB" w:rsidRPr="008E7E35" w:rsidRDefault="006F46CB" w:rsidP="007215D5">
            <w:pPr>
              <w:autoSpaceDE w:val="0"/>
              <w:autoSpaceDN w:val="0"/>
              <w:adjustRightInd w:val="0"/>
              <w:rPr>
                <w:rFonts w:ascii="Arial" w:hAnsi="Arial" w:cs="Arial"/>
                <w:b/>
                <w:bCs/>
                <w:sz w:val="20"/>
                <w:szCs w:val="20"/>
              </w:rPr>
            </w:pPr>
            <w:r w:rsidRPr="008E7E35">
              <w:rPr>
                <w:rFonts w:ascii="Arial" w:hAnsi="Arial" w:cs="Arial"/>
                <w:b/>
                <w:bCs/>
                <w:sz w:val="20"/>
                <w:szCs w:val="20"/>
              </w:rPr>
              <w:t>Award Period</w:t>
            </w:r>
          </w:p>
        </w:tc>
        <w:tc>
          <w:tcPr>
            <w:tcW w:w="2119" w:type="dxa"/>
          </w:tcPr>
          <w:p w14:paraId="7ABB4F75" w14:textId="6BD9EE9D" w:rsidR="006F46CB" w:rsidRPr="008E7E35" w:rsidRDefault="006F46CB" w:rsidP="007215D5">
            <w:pPr>
              <w:autoSpaceDE w:val="0"/>
              <w:autoSpaceDN w:val="0"/>
              <w:adjustRightInd w:val="0"/>
              <w:rPr>
                <w:rFonts w:ascii="Arial" w:hAnsi="Arial" w:cs="Arial"/>
                <w:b/>
                <w:bCs/>
                <w:sz w:val="20"/>
                <w:szCs w:val="20"/>
              </w:rPr>
            </w:pPr>
            <w:r w:rsidRPr="008E7E35">
              <w:rPr>
                <w:rFonts w:ascii="Arial" w:hAnsi="Arial" w:cs="Arial"/>
                <w:b/>
                <w:bCs/>
                <w:sz w:val="20"/>
                <w:szCs w:val="20"/>
              </w:rPr>
              <w:t>Purpose</w:t>
            </w:r>
          </w:p>
        </w:tc>
      </w:tr>
      <w:tr w:rsidR="0030747F" w:rsidRPr="008E7E35" w14:paraId="24518D91" w14:textId="77777777" w:rsidTr="004E7731">
        <w:tc>
          <w:tcPr>
            <w:tcW w:w="2875" w:type="dxa"/>
          </w:tcPr>
          <w:p w14:paraId="005BFC0E" w14:textId="10881BCF" w:rsidR="0030747F" w:rsidRDefault="0030747F" w:rsidP="001226F8">
            <w:pPr>
              <w:autoSpaceDE w:val="0"/>
              <w:autoSpaceDN w:val="0"/>
              <w:adjustRightInd w:val="0"/>
              <w:rPr>
                <w:rFonts w:ascii="Arial" w:hAnsi="Arial" w:cs="Arial"/>
                <w:sz w:val="18"/>
                <w:szCs w:val="18"/>
              </w:rPr>
            </w:pPr>
            <w:r>
              <w:rPr>
                <w:rFonts w:ascii="Arial" w:hAnsi="Arial" w:cs="Arial"/>
                <w:sz w:val="18"/>
                <w:szCs w:val="18"/>
              </w:rPr>
              <w:t>Music-4-MS Optimization Study (PI: Phillips)</w:t>
            </w:r>
          </w:p>
        </w:tc>
        <w:tc>
          <w:tcPr>
            <w:tcW w:w="720" w:type="dxa"/>
          </w:tcPr>
          <w:p w14:paraId="63E159E9" w14:textId="755D1F56" w:rsidR="0030747F" w:rsidRDefault="0030747F" w:rsidP="001226F8">
            <w:pPr>
              <w:autoSpaceDE w:val="0"/>
              <w:autoSpaceDN w:val="0"/>
              <w:adjustRightInd w:val="0"/>
              <w:rPr>
                <w:rFonts w:ascii="Arial" w:hAnsi="Arial" w:cs="Arial"/>
                <w:sz w:val="18"/>
                <w:szCs w:val="18"/>
              </w:rPr>
            </w:pPr>
            <w:r>
              <w:rPr>
                <w:rFonts w:ascii="Arial" w:hAnsi="Arial" w:cs="Arial"/>
                <w:sz w:val="18"/>
                <w:szCs w:val="18"/>
              </w:rPr>
              <w:t>PI</w:t>
            </w:r>
          </w:p>
        </w:tc>
        <w:tc>
          <w:tcPr>
            <w:tcW w:w="2340" w:type="dxa"/>
          </w:tcPr>
          <w:p w14:paraId="57431BA8" w14:textId="35CDA8EA" w:rsidR="0030747F" w:rsidRDefault="0030747F" w:rsidP="001226F8">
            <w:pPr>
              <w:rPr>
                <w:rFonts w:ascii="Arial" w:hAnsi="Arial" w:cs="Arial"/>
                <w:sz w:val="18"/>
                <w:szCs w:val="18"/>
              </w:rPr>
            </w:pPr>
            <w:r>
              <w:rPr>
                <w:rFonts w:ascii="Arial" w:hAnsi="Arial" w:cs="Arial"/>
                <w:sz w:val="18"/>
                <w:szCs w:val="18"/>
              </w:rPr>
              <w:t>International Organization of Multiple Sclerosis Nurses</w:t>
            </w:r>
          </w:p>
        </w:tc>
        <w:tc>
          <w:tcPr>
            <w:tcW w:w="1260" w:type="dxa"/>
          </w:tcPr>
          <w:p w14:paraId="4488E65B" w14:textId="3CC6F0E4" w:rsidR="0030747F" w:rsidRDefault="0030747F" w:rsidP="001226F8">
            <w:pPr>
              <w:autoSpaceDE w:val="0"/>
              <w:autoSpaceDN w:val="0"/>
              <w:adjustRightInd w:val="0"/>
              <w:rPr>
                <w:rFonts w:ascii="Arial" w:hAnsi="Arial" w:cs="Arial"/>
                <w:sz w:val="18"/>
                <w:szCs w:val="18"/>
              </w:rPr>
            </w:pPr>
            <w:r>
              <w:rPr>
                <w:rFonts w:ascii="Arial" w:hAnsi="Arial" w:cs="Arial"/>
                <w:sz w:val="18"/>
                <w:szCs w:val="18"/>
              </w:rPr>
              <w:t>$5,000</w:t>
            </w:r>
          </w:p>
        </w:tc>
        <w:tc>
          <w:tcPr>
            <w:tcW w:w="900" w:type="dxa"/>
          </w:tcPr>
          <w:p w14:paraId="52FA013B" w14:textId="1581D975" w:rsidR="0030747F" w:rsidRDefault="0030747F" w:rsidP="001226F8">
            <w:pPr>
              <w:autoSpaceDE w:val="0"/>
              <w:autoSpaceDN w:val="0"/>
              <w:adjustRightInd w:val="0"/>
              <w:rPr>
                <w:rFonts w:ascii="Arial" w:hAnsi="Arial" w:cs="Arial"/>
                <w:sz w:val="18"/>
                <w:szCs w:val="18"/>
              </w:rPr>
            </w:pPr>
            <w:r>
              <w:rPr>
                <w:rFonts w:ascii="Arial" w:hAnsi="Arial" w:cs="Arial"/>
                <w:sz w:val="18"/>
                <w:szCs w:val="18"/>
              </w:rPr>
              <w:t>2025-2026</w:t>
            </w:r>
          </w:p>
        </w:tc>
        <w:tc>
          <w:tcPr>
            <w:tcW w:w="2119" w:type="dxa"/>
          </w:tcPr>
          <w:p w14:paraId="5C0E1BE8" w14:textId="4FEBF590" w:rsidR="0030747F" w:rsidRPr="00537AC3" w:rsidRDefault="0030747F" w:rsidP="001226F8">
            <w:pPr>
              <w:autoSpaceDE w:val="0"/>
              <w:autoSpaceDN w:val="0"/>
              <w:adjustRightInd w:val="0"/>
              <w:rPr>
                <w:rFonts w:ascii="Arial" w:hAnsi="Arial" w:cs="Arial"/>
                <w:sz w:val="18"/>
                <w:szCs w:val="18"/>
              </w:rPr>
            </w:pPr>
            <w:r w:rsidRPr="00537AC3">
              <w:rPr>
                <w:rFonts w:ascii="Arial" w:hAnsi="Arial" w:cs="Arial"/>
                <w:sz w:val="18"/>
                <w:szCs w:val="18"/>
              </w:rPr>
              <w:t xml:space="preserve">The objective of this project is to optimize </w:t>
            </w:r>
            <w:r w:rsidRPr="00537AC3">
              <w:rPr>
                <w:rFonts w:ascii="Arial" w:hAnsi="Arial" w:cs="Arial"/>
                <w:i/>
                <w:iCs/>
                <w:sz w:val="18"/>
                <w:szCs w:val="18"/>
              </w:rPr>
              <w:t>Music-4-MS</w:t>
            </w:r>
            <w:r w:rsidRPr="00537AC3">
              <w:rPr>
                <w:rFonts w:ascii="Arial" w:hAnsi="Arial" w:cs="Arial"/>
                <w:sz w:val="18"/>
                <w:szCs w:val="18"/>
              </w:rPr>
              <w:t>, an innovative, 12-week, music-based cognitive rehabilitation intervention designed to address the critical gap in cognitive care for people living with multiple sclerosis</w:t>
            </w:r>
            <w:r>
              <w:rPr>
                <w:rFonts w:ascii="Arial" w:hAnsi="Arial" w:cs="Arial"/>
                <w:sz w:val="18"/>
                <w:szCs w:val="18"/>
              </w:rPr>
              <w:t>.</w:t>
            </w:r>
          </w:p>
        </w:tc>
      </w:tr>
      <w:tr w:rsidR="001226F8" w:rsidRPr="008E7E35" w14:paraId="20BD1534" w14:textId="77777777" w:rsidTr="004E7731">
        <w:tc>
          <w:tcPr>
            <w:tcW w:w="2875" w:type="dxa"/>
          </w:tcPr>
          <w:p w14:paraId="2F04D6C7" w14:textId="77777777" w:rsidR="001226F8" w:rsidRDefault="001226F8" w:rsidP="001226F8">
            <w:pPr>
              <w:autoSpaceDE w:val="0"/>
              <w:autoSpaceDN w:val="0"/>
              <w:adjustRightInd w:val="0"/>
              <w:rPr>
                <w:rFonts w:ascii="Arial" w:hAnsi="Arial" w:cs="Arial"/>
                <w:sz w:val="18"/>
                <w:szCs w:val="18"/>
              </w:rPr>
            </w:pPr>
            <w:r>
              <w:rPr>
                <w:rFonts w:ascii="Arial" w:hAnsi="Arial" w:cs="Arial"/>
                <w:sz w:val="18"/>
                <w:szCs w:val="18"/>
              </w:rPr>
              <w:t>Music-4-MS Optimization Study (PI: Phillips)</w:t>
            </w:r>
          </w:p>
          <w:p w14:paraId="6914D114" w14:textId="77777777" w:rsidR="001226F8" w:rsidRDefault="001226F8" w:rsidP="001226F8">
            <w:pPr>
              <w:autoSpaceDE w:val="0"/>
              <w:autoSpaceDN w:val="0"/>
              <w:adjustRightInd w:val="0"/>
              <w:rPr>
                <w:rFonts w:ascii="Arial" w:hAnsi="Arial" w:cs="Arial"/>
                <w:sz w:val="18"/>
                <w:szCs w:val="18"/>
              </w:rPr>
            </w:pPr>
          </w:p>
        </w:tc>
        <w:tc>
          <w:tcPr>
            <w:tcW w:w="720" w:type="dxa"/>
          </w:tcPr>
          <w:p w14:paraId="5EA5D790" w14:textId="5B2224C8" w:rsidR="001226F8" w:rsidRDefault="001226F8" w:rsidP="001226F8">
            <w:pPr>
              <w:autoSpaceDE w:val="0"/>
              <w:autoSpaceDN w:val="0"/>
              <w:adjustRightInd w:val="0"/>
              <w:rPr>
                <w:rFonts w:ascii="Arial" w:hAnsi="Arial" w:cs="Arial"/>
                <w:sz w:val="18"/>
                <w:szCs w:val="18"/>
              </w:rPr>
            </w:pPr>
            <w:r>
              <w:rPr>
                <w:rFonts w:ascii="Arial" w:hAnsi="Arial" w:cs="Arial"/>
                <w:sz w:val="18"/>
                <w:szCs w:val="18"/>
              </w:rPr>
              <w:t>P</w:t>
            </w:r>
            <w:r w:rsidR="0030747F">
              <w:rPr>
                <w:rFonts w:ascii="Arial" w:hAnsi="Arial" w:cs="Arial"/>
                <w:sz w:val="18"/>
                <w:szCs w:val="18"/>
              </w:rPr>
              <w:t>I</w:t>
            </w:r>
          </w:p>
        </w:tc>
        <w:tc>
          <w:tcPr>
            <w:tcW w:w="2340" w:type="dxa"/>
          </w:tcPr>
          <w:p w14:paraId="1B4B8D5A" w14:textId="769C63BE" w:rsidR="001226F8" w:rsidRDefault="001226F8" w:rsidP="001226F8">
            <w:pPr>
              <w:rPr>
                <w:rFonts w:ascii="Arial" w:hAnsi="Arial" w:cs="Arial"/>
                <w:sz w:val="18"/>
                <w:szCs w:val="18"/>
              </w:rPr>
            </w:pPr>
            <w:r>
              <w:rPr>
                <w:rFonts w:ascii="Arial" w:hAnsi="Arial" w:cs="Arial"/>
                <w:sz w:val="18"/>
                <w:szCs w:val="18"/>
              </w:rPr>
              <w:t>Moritz Center for Societal Impact</w:t>
            </w:r>
          </w:p>
        </w:tc>
        <w:tc>
          <w:tcPr>
            <w:tcW w:w="1260" w:type="dxa"/>
          </w:tcPr>
          <w:p w14:paraId="3C7A6799" w14:textId="68AB7492" w:rsidR="001226F8" w:rsidRDefault="001226F8" w:rsidP="001226F8">
            <w:pPr>
              <w:autoSpaceDE w:val="0"/>
              <w:autoSpaceDN w:val="0"/>
              <w:adjustRightInd w:val="0"/>
              <w:rPr>
                <w:rFonts w:ascii="Arial" w:hAnsi="Arial" w:cs="Arial"/>
                <w:sz w:val="18"/>
                <w:szCs w:val="18"/>
              </w:rPr>
            </w:pPr>
            <w:r>
              <w:rPr>
                <w:rFonts w:ascii="Arial" w:hAnsi="Arial" w:cs="Arial"/>
                <w:sz w:val="18"/>
                <w:szCs w:val="18"/>
              </w:rPr>
              <w:t>$50,000</w:t>
            </w:r>
          </w:p>
        </w:tc>
        <w:tc>
          <w:tcPr>
            <w:tcW w:w="900" w:type="dxa"/>
          </w:tcPr>
          <w:p w14:paraId="3EE5315F" w14:textId="14A3EB52" w:rsidR="001226F8" w:rsidRDefault="001226F8" w:rsidP="001226F8">
            <w:pPr>
              <w:autoSpaceDE w:val="0"/>
              <w:autoSpaceDN w:val="0"/>
              <w:adjustRightInd w:val="0"/>
              <w:rPr>
                <w:rFonts w:ascii="Arial" w:hAnsi="Arial" w:cs="Arial"/>
                <w:sz w:val="18"/>
                <w:szCs w:val="18"/>
              </w:rPr>
            </w:pPr>
            <w:r>
              <w:rPr>
                <w:rFonts w:ascii="Arial" w:hAnsi="Arial" w:cs="Arial"/>
                <w:sz w:val="18"/>
                <w:szCs w:val="18"/>
              </w:rPr>
              <w:t>2025-2026</w:t>
            </w:r>
          </w:p>
        </w:tc>
        <w:tc>
          <w:tcPr>
            <w:tcW w:w="2119" w:type="dxa"/>
          </w:tcPr>
          <w:p w14:paraId="79A3ECB7" w14:textId="6F8759F0" w:rsidR="001226F8" w:rsidRPr="004E7731" w:rsidRDefault="001226F8" w:rsidP="001226F8">
            <w:pPr>
              <w:autoSpaceDE w:val="0"/>
              <w:autoSpaceDN w:val="0"/>
              <w:adjustRightInd w:val="0"/>
              <w:rPr>
                <w:rFonts w:ascii="Arial" w:eastAsia="Arial Unicode MS" w:hAnsi="Arial" w:cs="Arial"/>
                <w:sz w:val="18"/>
                <w:szCs w:val="18"/>
                <w:bdr w:val="nil"/>
              </w:rPr>
            </w:pPr>
            <w:r w:rsidRPr="00537AC3">
              <w:rPr>
                <w:rFonts w:ascii="Arial" w:hAnsi="Arial" w:cs="Arial"/>
                <w:sz w:val="18"/>
                <w:szCs w:val="18"/>
              </w:rPr>
              <w:t xml:space="preserve">The objective of this project is to optimize </w:t>
            </w:r>
            <w:r w:rsidRPr="00537AC3">
              <w:rPr>
                <w:rFonts w:ascii="Arial" w:hAnsi="Arial" w:cs="Arial"/>
                <w:i/>
                <w:iCs/>
                <w:sz w:val="18"/>
                <w:szCs w:val="18"/>
              </w:rPr>
              <w:t>Music-4-MS</w:t>
            </w:r>
            <w:r w:rsidRPr="00537AC3">
              <w:rPr>
                <w:rFonts w:ascii="Arial" w:hAnsi="Arial" w:cs="Arial"/>
                <w:sz w:val="18"/>
                <w:szCs w:val="18"/>
              </w:rPr>
              <w:t>, an innovative, 12-week, music-based cognitive rehabilitation intervention designed to address the critical gap in cognitive care for people living with multiple sclerosis</w:t>
            </w:r>
            <w:r>
              <w:rPr>
                <w:rFonts w:ascii="Arial" w:hAnsi="Arial" w:cs="Arial"/>
                <w:sz w:val="18"/>
                <w:szCs w:val="18"/>
              </w:rPr>
              <w:t>.</w:t>
            </w:r>
          </w:p>
        </w:tc>
      </w:tr>
      <w:tr w:rsidR="001226F8" w:rsidRPr="008E7E35" w14:paraId="076B5D89" w14:textId="77777777" w:rsidTr="004E7731">
        <w:tc>
          <w:tcPr>
            <w:tcW w:w="2875" w:type="dxa"/>
          </w:tcPr>
          <w:p w14:paraId="50D72A18" w14:textId="77777777" w:rsidR="001226F8" w:rsidRDefault="001226F8" w:rsidP="001226F8">
            <w:pPr>
              <w:autoSpaceDE w:val="0"/>
              <w:autoSpaceDN w:val="0"/>
              <w:adjustRightInd w:val="0"/>
              <w:rPr>
                <w:rFonts w:ascii="Arial" w:hAnsi="Arial" w:cs="Arial"/>
                <w:sz w:val="18"/>
                <w:szCs w:val="18"/>
              </w:rPr>
            </w:pPr>
            <w:r>
              <w:rPr>
                <w:rFonts w:ascii="Arial" w:hAnsi="Arial" w:cs="Arial"/>
                <w:sz w:val="18"/>
                <w:szCs w:val="18"/>
              </w:rPr>
              <w:t xml:space="preserve">Medical Music Intervention </w:t>
            </w:r>
          </w:p>
          <w:p w14:paraId="1CEBA65B" w14:textId="5F9186B0" w:rsidR="001226F8" w:rsidRPr="008E7E35" w:rsidRDefault="001226F8" w:rsidP="001226F8">
            <w:pPr>
              <w:autoSpaceDE w:val="0"/>
              <w:autoSpaceDN w:val="0"/>
              <w:adjustRightInd w:val="0"/>
              <w:rPr>
                <w:rFonts w:ascii="Arial" w:hAnsi="Arial" w:cs="Arial"/>
                <w:color w:val="000000" w:themeColor="text1"/>
                <w:sz w:val="18"/>
                <w:szCs w:val="18"/>
                <w:shd w:val="clear" w:color="auto" w:fill="FFFFFF"/>
              </w:rPr>
            </w:pPr>
            <w:r>
              <w:rPr>
                <w:rFonts w:ascii="Arial" w:hAnsi="Arial" w:cs="Arial"/>
                <w:sz w:val="18"/>
                <w:szCs w:val="18"/>
              </w:rPr>
              <w:t>(</w:t>
            </w:r>
            <w:r w:rsidR="005C1093">
              <w:rPr>
                <w:rFonts w:ascii="Arial" w:hAnsi="Arial" w:cs="Arial"/>
                <w:sz w:val="18"/>
                <w:szCs w:val="18"/>
              </w:rPr>
              <w:t>M</w:t>
            </w:r>
            <w:r>
              <w:rPr>
                <w:rFonts w:ascii="Arial" w:hAnsi="Arial" w:cs="Arial"/>
                <w:sz w:val="18"/>
                <w:szCs w:val="18"/>
              </w:rPr>
              <w:t xml:space="preserve">PI: </w:t>
            </w:r>
            <w:proofErr w:type="spellStart"/>
            <w:r>
              <w:rPr>
                <w:rFonts w:ascii="Arial" w:hAnsi="Arial" w:cs="Arial"/>
                <w:sz w:val="18"/>
                <w:szCs w:val="18"/>
              </w:rPr>
              <w:t>Rochlen</w:t>
            </w:r>
            <w:proofErr w:type="spellEnd"/>
            <w:r w:rsidR="005C1093">
              <w:rPr>
                <w:rFonts w:ascii="Arial" w:hAnsi="Arial" w:cs="Arial"/>
                <w:sz w:val="18"/>
                <w:szCs w:val="18"/>
              </w:rPr>
              <w:t xml:space="preserve"> &amp; Phillips</w:t>
            </w:r>
            <w:r>
              <w:rPr>
                <w:rFonts w:ascii="Arial" w:hAnsi="Arial" w:cs="Arial"/>
                <w:sz w:val="18"/>
                <w:szCs w:val="18"/>
              </w:rPr>
              <w:t>)</w:t>
            </w:r>
          </w:p>
        </w:tc>
        <w:tc>
          <w:tcPr>
            <w:tcW w:w="720" w:type="dxa"/>
          </w:tcPr>
          <w:p w14:paraId="1759B0C0" w14:textId="4819A263" w:rsidR="001226F8" w:rsidRPr="008E7E35" w:rsidRDefault="001226F8" w:rsidP="001226F8">
            <w:pPr>
              <w:autoSpaceDE w:val="0"/>
              <w:autoSpaceDN w:val="0"/>
              <w:adjustRightInd w:val="0"/>
              <w:rPr>
                <w:rFonts w:ascii="Arial" w:hAnsi="Arial" w:cs="Arial"/>
                <w:sz w:val="18"/>
                <w:szCs w:val="18"/>
              </w:rPr>
            </w:pPr>
            <w:r>
              <w:rPr>
                <w:rFonts w:ascii="Arial" w:hAnsi="Arial" w:cs="Arial"/>
                <w:sz w:val="18"/>
                <w:szCs w:val="18"/>
              </w:rPr>
              <w:t>Co-</w:t>
            </w:r>
            <w:r w:rsidR="005C1093">
              <w:rPr>
                <w:rFonts w:ascii="Arial" w:hAnsi="Arial" w:cs="Arial"/>
                <w:sz w:val="18"/>
                <w:szCs w:val="18"/>
              </w:rPr>
              <w:t>P</w:t>
            </w:r>
            <w:r>
              <w:rPr>
                <w:rFonts w:ascii="Arial" w:hAnsi="Arial" w:cs="Arial"/>
                <w:sz w:val="18"/>
                <w:szCs w:val="18"/>
              </w:rPr>
              <w:t>I</w:t>
            </w:r>
          </w:p>
        </w:tc>
        <w:tc>
          <w:tcPr>
            <w:tcW w:w="2340" w:type="dxa"/>
          </w:tcPr>
          <w:p w14:paraId="66DE785C" w14:textId="63EA9474" w:rsidR="001226F8" w:rsidRPr="008E7E35" w:rsidRDefault="001226F8" w:rsidP="001226F8">
            <w:pPr>
              <w:rPr>
                <w:rFonts w:ascii="Arial" w:hAnsi="Arial" w:cs="Arial"/>
                <w:sz w:val="18"/>
                <w:szCs w:val="18"/>
              </w:rPr>
            </w:pPr>
            <w:r>
              <w:rPr>
                <w:rFonts w:ascii="Arial" w:hAnsi="Arial" w:cs="Arial"/>
                <w:sz w:val="18"/>
                <w:szCs w:val="18"/>
              </w:rPr>
              <w:t>Moritz Center Arts &amp; Humanities</w:t>
            </w:r>
          </w:p>
        </w:tc>
        <w:tc>
          <w:tcPr>
            <w:tcW w:w="1260" w:type="dxa"/>
          </w:tcPr>
          <w:p w14:paraId="7FBC4D9D" w14:textId="74BD4910" w:rsidR="001226F8" w:rsidRPr="008E7E35" w:rsidRDefault="001226F8" w:rsidP="001226F8">
            <w:pPr>
              <w:autoSpaceDE w:val="0"/>
              <w:autoSpaceDN w:val="0"/>
              <w:adjustRightInd w:val="0"/>
              <w:rPr>
                <w:rFonts w:ascii="Arial" w:hAnsi="Arial" w:cs="Arial"/>
                <w:color w:val="000000" w:themeColor="text1"/>
                <w:sz w:val="18"/>
                <w:szCs w:val="18"/>
              </w:rPr>
            </w:pPr>
            <w:r>
              <w:rPr>
                <w:rFonts w:ascii="Arial" w:hAnsi="Arial" w:cs="Arial"/>
                <w:sz w:val="18"/>
                <w:szCs w:val="18"/>
              </w:rPr>
              <w:t>$25,000</w:t>
            </w:r>
          </w:p>
        </w:tc>
        <w:tc>
          <w:tcPr>
            <w:tcW w:w="900" w:type="dxa"/>
          </w:tcPr>
          <w:p w14:paraId="75FA8B53" w14:textId="4D94F33F" w:rsidR="001226F8" w:rsidRPr="008E7E35" w:rsidRDefault="001226F8" w:rsidP="001226F8">
            <w:pPr>
              <w:autoSpaceDE w:val="0"/>
              <w:autoSpaceDN w:val="0"/>
              <w:adjustRightInd w:val="0"/>
              <w:rPr>
                <w:rFonts w:ascii="Arial" w:hAnsi="Arial" w:cs="Arial"/>
                <w:sz w:val="18"/>
                <w:szCs w:val="18"/>
              </w:rPr>
            </w:pPr>
            <w:r>
              <w:rPr>
                <w:rFonts w:ascii="Arial" w:hAnsi="Arial" w:cs="Arial"/>
                <w:sz w:val="18"/>
                <w:szCs w:val="18"/>
              </w:rPr>
              <w:t>2025-2026</w:t>
            </w:r>
          </w:p>
        </w:tc>
        <w:tc>
          <w:tcPr>
            <w:tcW w:w="2119" w:type="dxa"/>
          </w:tcPr>
          <w:p w14:paraId="66448FED" w14:textId="77777777" w:rsidR="001226F8" w:rsidRPr="004E7731" w:rsidRDefault="001226F8" w:rsidP="001226F8">
            <w:pPr>
              <w:autoSpaceDE w:val="0"/>
              <w:autoSpaceDN w:val="0"/>
              <w:adjustRightInd w:val="0"/>
              <w:rPr>
                <w:rFonts w:ascii="Arial" w:eastAsia="Arial Unicode MS" w:hAnsi="Arial" w:cs="Arial"/>
                <w:sz w:val="18"/>
                <w:szCs w:val="18"/>
                <w:bdr w:val="nil"/>
              </w:rPr>
            </w:pPr>
            <w:r w:rsidRPr="004E7731">
              <w:rPr>
                <w:rFonts w:ascii="Arial" w:eastAsia="Arial Unicode MS" w:hAnsi="Arial" w:cs="Arial"/>
                <w:sz w:val="18"/>
                <w:szCs w:val="18"/>
                <w:bdr w:val="nil"/>
              </w:rPr>
              <w:t xml:space="preserve">The objective is to evaluate the </w:t>
            </w:r>
            <w:r>
              <w:rPr>
                <w:rFonts w:ascii="Arial" w:eastAsia="Arial Unicode MS" w:hAnsi="Arial" w:cs="Arial"/>
                <w:sz w:val="18"/>
                <w:szCs w:val="18"/>
                <w:bdr w:val="nil"/>
              </w:rPr>
              <w:t xml:space="preserve">feasibility </w:t>
            </w:r>
            <w:r w:rsidRPr="004E7731">
              <w:rPr>
                <w:rFonts w:ascii="Arial" w:eastAsia="Arial Unicode MS" w:hAnsi="Arial" w:cs="Arial"/>
                <w:sz w:val="18"/>
                <w:szCs w:val="18"/>
                <w:bdr w:val="nil"/>
              </w:rPr>
              <w:t>of a novel, music-based</w:t>
            </w:r>
          </w:p>
          <w:p w14:paraId="27BFE2C5" w14:textId="6F526158" w:rsidR="001226F8" w:rsidRPr="008E7E35" w:rsidRDefault="001226F8" w:rsidP="001226F8">
            <w:pPr>
              <w:autoSpaceDE w:val="0"/>
              <w:autoSpaceDN w:val="0"/>
              <w:adjustRightInd w:val="0"/>
              <w:rPr>
                <w:rFonts w:ascii="Arial" w:hAnsi="Arial" w:cs="Arial"/>
                <w:color w:val="000000" w:themeColor="text1"/>
                <w:sz w:val="18"/>
                <w:szCs w:val="18"/>
              </w:rPr>
            </w:pPr>
            <w:r w:rsidRPr="004E7731">
              <w:rPr>
                <w:rFonts w:ascii="Arial" w:eastAsia="Arial Unicode MS" w:hAnsi="Arial" w:cs="Arial"/>
                <w:sz w:val="18"/>
                <w:szCs w:val="18"/>
                <w:bdr w:val="nil"/>
              </w:rPr>
              <w:t>intervention, called “Medical Music” which entails musical performances by Austin-based musicians and</w:t>
            </w:r>
            <w:r>
              <w:rPr>
                <w:rFonts w:ascii="Arial" w:eastAsia="Arial Unicode MS" w:hAnsi="Arial" w:cs="Arial"/>
                <w:sz w:val="18"/>
                <w:szCs w:val="18"/>
                <w:bdr w:val="nil"/>
              </w:rPr>
              <w:t xml:space="preserve"> </w:t>
            </w:r>
            <w:r w:rsidRPr="004E7731">
              <w:rPr>
                <w:rFonts w:ascii="Arial" w:eastAsia="Arial Unicode MS" w:hAnsi="Arial" w:cs="Arial"/>
                <w:sz w:val="18"/>
                <w:szCs w:val="18"/>
                <w:bdr w:val="nil"/>
              </w:rPr>
              <w:t>facilitated discussions led by members of our team.</w:t>
            </w:r>
          </w:p>
        </w:tc>
      </w:tr>
      <w:tr w:rsidR="001226F8" w:rsidRPr="008E7E35" w14:paraId="40B79EE1" w14:textId="77777777" w:rsidTr="004E7731">
        <w:tc>
          <w:tcPr>
            <w:tcW w:w="2875" w:type="dxa"/>
          </w:tcPr>
          <w:p w14:paraId="52B6830C" w14:textId="7D21F2E8" w:rsidR="001226F8" w:rsidRPr="008E7E35" w:rsidRDefault="001226F8" w:rsidP="001226F8">
            <w:pPr>
              <w:autoSpaceDE w:val="0"/>
              <w:autoSpaceDN w:val="0"/>
              <w:adjustRightInd w:val="0"/>
              <w:rPr>
                <w:rFonts w:ascii="Arial" w:hAnsi="Arial" w:cs="Arial"/>
                <w:sz w:val="18"/>
                <w:szCs w:val="18"/>
              </w:rPr>
            </w:pPr>
            <w:r w:rsidRPr="008E7E35">
              <w:rPr>
                <w:rFonts w:ascii="Arial" w:hAnsi="Arial" w:cs="Arial"/>
                <w:color w:val="000000" w:themeColor="text1"/>
                <w:sz w:val="18"/>
                <w:szCs w:val="18"/>
                <w:shd w:val="clear" w:color="auto" w:fill="FFFFFF"/>
              </w:rPr>
              <w:t>Storytelling Through Music with Adolescent and Young Adult Cancer Family Dyads in Palliative Care</w:t>
            </w:r>
          </w:p>
        </w:tc>
        <w:tc>
          <w:tcPr>
            <w:tcW w:w="720" w:type="dxa"/>
          </w:tcPr>
          <w:p w14:paraId="3ECE564D" w14:textId="6A3C00D7" w:rsidR="001226F8" w:rsidRPr="008E7E35" w:rsidRDefault="001226F8" w:rsidP="001226F8">
            <w:pPr>
              <w:autoSpaceDE w:val="0"/>
              <w:autoSpaceDN w:val="0"/>
              <w:adjustRightInd w:val="0"/>
              <w:rPr>
                <w:rFonts w:ascii="Arial" w:hAnsi="Arial" w:cs="Arial"/>
                <w:sz w:val="18"/>
                <w:szCs w:val="18"/>
              </w:rPr>
            </w:pPr>
            <w:r w:rsidRPr="008E7E35">
              <w:rPr>
                <w:rFonts w:ascii="Arial" w:hAnsi="Arial" w:cs="Arial"/>
                <w:sz w:val="18"/>
                <w:szCs w:val="18"/>
              </w:rPr>
              <w:t>PI</w:t>
            </w:r>
          </w:p>
        </w:tc>
        <w:tc>
          <w:tcPr>
            <w:tcW w:w="2340" w:type="dxa"/>
          </w:tcPr>
          <w:p w14:paraId="0CD193E1" w14:textId="5340CF6E" w:rsidR="001226F8" w:rsidRPr="008E7E35" w:rsidRDefault="001226F8" w:rsidP="001226F8">
            <w:pPr>
              <w:rPr>
                <w:rFonts w:ascii="Arial" w:hAnsi="Arial" w:cs="Arial"/>
                <w:sz w:val="18"/>
                <w:szCs w:val="18"/>
              </w:rPr>
            </w:pPr>
            <w:r w:rsidRPr="008E7E35">
              <w:rPr>
                <w:rFonts w:ascii="Arial" w:hAnsi="Arial" w:cs="Arial"/>
                <w:sz w:val="18"/>
                <w:szCs w:val="18"/>
              </w:rPr>
              <w:t xml:space="preserve">Dean’s Excellence Teaching Reduction Award for Tenured/Tenure-Track Faculty </w:t>
            </w:r>
          </w:p>
        </w:tc>
        <w:tc>
          <w:tcPr>
            <w:tcW w:w="1260" w:type="dxa"/>
          </w:tcPr>
          <w:p w14:paraId="5F22D24A" w14:textId="1892FE5C" w:rsidR="001226F8" w:rsidRPr="008E7E35" w:rsidRDefault="001226F8" w:rsidP="001226F8">
            <w:pPr>
              <w:autoSpaceDE w:val="0"/>
              <w:autoSpaceDN w:val="0"/>
              <w:adjustRightInd w:val="0"/>
              <w:rPr>
                <w:rFonts w:ascii="Arial" w:hAnsi="Arial" w:cs="Arial"/>
                <w:color w:val="000000" w:themeColor="text1"/>
                <w:sz w:val="18"/>
                <w:szCs w:val="18"/>
              </w:rPr>
            </w:pPr>
            <w:r w:rsidRPr="008E7E35">
              <w:rPr>
                <w:rFonts w:ascii="Arial" w:hAnsi="Arial" w:cs="Arial"/>
                <w:color w:val="000000" w:themeColor="text1"/>
                <w:sz w:val="18"/>
                <w:szCs w:val="18"/>
              </w:rPr>
              <w:t>Course Buy-out</w:t>
            </w:r>
          </w:p>
        </w:tc>
        <w:tc>
          <w:tcPr>
            <w:tcW w:w="900" w:type="dxa"/>
          </w:tcPr>
          <w:p w14:paraId="55EA3986" w14:textId="5C4D0F2F" w:rsidR="001226F8" w:rsidRPr="008E7E35" w:rsidRDefault="001226F8" w:rsidP="001226F8">
            <w:pPr>
              <w:autoSpaceDE w:val="0"/>
              <w:autoSpaceDN w:val="0"/>
              <w:adjustRightInd w:val="0"/>
              <w:rPr>
                <w:rFonts w:ascii="Arial" w:hAnsi="Arial" w:cs="Arial"/>
                <w:sz w:val="18"/>
                <w:szCs w:val="18"/>
              </w:rPr>
            </w:pPr>
            <w:r w:rsidRPr="008E7E35">
              <w:rPr>
                <w:rFonts w:ascii="Arial" w:hAnsi="Arial" w:cs="Arial"/>
                <w:sz w:val="18"/>
                <w:szCs w:val="18"/>
              </w:rPr>
              <w:t>Fall 2024</w:t>
            </w:r>
          </w:p>
        </w:tc>
        <w:tc>
          <w:tcPr>
            <w:tcW w:w="2119" w:type="dxa"/>
          </w:tcPr>
          <w:p w14:paraId="15AD9EF3" w14:textId="2D787EF1" w:rsidR="001226F8" w:rsidRPr="008E7E35" w:rsidRDefault="001226F8" w:rsidP="001226F8">
            <w:pPr>
              <w:autoSpaceDE w:val="0"/>
              <w:autoSpaceDN w:val="0"/>
              <w:adjustRightInd w:val="0"/>
              <w:rPr>
                <w:rFonts w:ascii="Arial" w:hAnsi="Arial" w:cs="Arial"/>
                <w:sz w:val="18"/>
                <w:szCs w:val="18"/>
              </w:rPr>
            </w:pPr>
            <w:r w:rsidRPr="008E7E35">
              <w:rPr>
                <w:rFonts w:ascii="Arial" w:hAnsi="Arial" w:cs="Arial"/>
                <w:color w:val="000000" w:themeColor="text1"/>
                <w:sz w:val="18"/>
                <w:szCs w:val="18"/>
              </w:rPr>
              <w:t>The purpose of this randomized controlled pilot study is to evaluate Storytelling Through Music intervention to facilitate adaptive coping with emotions in adolescent and young adult cancer family dyads in palliative care.</w:t>
            </w:r>
          </w:p>
        </w:tc>
      </w:tr>
      <w:tr w:rsidR="001226F8" w:rsidRPr="008E7E35" w14:paraId="57F0885B" w14:textId="77777777" w:rsidTr="004E7731">
        <w:tc>
          <w:tcPr>
            <w:tcW w:w="2875" w:type="dxa"/>
          </w:tcPr>
          <w:p w14:paraId="7EA0EBE7" w14:textId="394D7865" w:rsidR="001226F8" w:rsidRPr="008E7E35" w:rsidRDefault="001226F8" w:rsidP="001226F8">
            <w:pPr>
              <w:autoSpaceDE w:val="0"/>
              <w:autoSpaceDN w:val="0"/>
              <w:adjustRightInd w:val="0"/>
              <w:rPr>
                <w:rFonts w:ascii="Arial" w:hAnsi="Arial" w:cs="Arial"/>
                <w:sz w:val="18"/>
                <w:szCs w:val="18"/>
              </w:rPr>
            </w:pPr>
            <w:r w:rsidRPr="008E7E35">
              <w:rPr>
                <w:rFonts w:ascii="Arial" w:hAnsi="Arial" w:cs="Arial"/>
                <w:sz w:val="18"/>
                <w:szCs w:val="18"/>
              </w:rPr>
              <w:t xml:space="preserve">Storytelling Through Music: A Novel Approach to Improve Well-being Among Homeless Service Providers </w:t>
            </w:r>
            <w:r w:rsidRPr="008E7E35">
              <w:rPr>
                <w:rFonts w:ascii="Arial" w:hAnsi="Arial" w:cs="Arial"/>
                <w:color w:val="000000" w:themeColor="text1"/>
                <w:sz w:val="18"/>
                <w:szCs w:val="18"/>
              </w:rPr>
              <w:t>(MPI: Phillips &amp; Thurman)</w:t>
            </w:r>
          </w:p>
        </w:tc>
        <w:tc>
          <w:tcPr>
            <w:tcW w:w="720" w:type="dxa"/>
          </w:tcPr>
          <w:p w14:paraId="7E86EB6F" w14:textId="70930E51" w:rsidR="001226F8" w:rsidRPr="008E7E35" w:rsidRDefault="001226F8" w:rsidP="001226F8">
            <w:pPr>
              <w:autoSpaceDE w:val="0"/>
              <w:autoSpaceDN w:val="0"/>
              <w:adjustRightInd w:val="0"/>
              <w:rPr>
                <w:rFonts w:ascii="Arial" w:hAnsi="Arial" w:cs="Arial"/>
                <w:sz w:val="18"/>
                <w:szCs w:val="18"/>
              </w:rPr>
            </w:pPr>
            <w:r w:rsidRPr="008E7E35">
              <w:rPr>
                <w:rFonts w:ascii="Arial" w:hAnsi="Arial" w:cs="Arial"/>
                <w:sz w:val="18"/>
                <w:szCs w:val="18"/>
              </w:rPr>
              <w:t>Co-PI</w:t>
            </w:r>
          </w:p>
        </w:tc>
        <w:tc>
          <w:tcPr>
            <w:tcW w:w="2340" w:type="dxa"/>
          </w:tcPr>
          <w:p w14:paraId="1902FE88" w14:textId="1DC2714B" w:rsidR="001226F8" w:rsidRPr="008E7E35" w:rsidRDefault="001226F8" w:rsidP="001226F8">
            <w:pPr>
              <w:autoSpaceDE w:val="0"/>
              <w:autoSpaceDN w:val="0"/>
              <w:adjustRightInd w:val="0"/>
              <w:rPr>
                <w:rFonts w:ascii="Arial" w:hAnsi="Arial" w:cs="Arial"/>
                <w:color w:val="000000" w:themeColor="text1"/>
                <w:sz w:val="18"/>
                <w:szCs w:val="18"/>
              </w:rPr>
            </w:pPr>
            <w:r w:rsidRPr="008E7E35">
              <w:rPr>
                <w:rFonts w:ascii="Arial" w:hAnsi="Arial" w:cs="Arial"/>
                <w:color w:val="000000" w:themeColor="text1"/>
                <w:sz w:val="18"/>
                <w:szCs w:val="18"/>
              </w:rPr>
              <w:t>Moritz Center for Societal Impact; Good Neighbors Grant</w:t>
            </w:r>
          </w:p>
        </w:tc>
        <w:tc>
          <w:tcPr>
            <w:tcW w:w="1260" w:type="dxa"/>
          </w:tcPr>
          <w:p w14:paraId="22EB6EF7" w14:textId="7E334263" w:rsidR="001226F8" w:rsidRPr="008E7E35" w:rsidRDefault="001226F8" w:rsidP="001226F8">
            <w:pPr>
              <w:autoSpaceDE w:val="0"/>
              <w:autoSpaceDN w:val="0"/>
              <w:adjustRightInd w:val="0"/>
              <w:rPr>
                <w:rFonts w:ascii="Arial" w:hAnsi="Arial" w:cs="Arial"/>
                <w:color w:val="000000" w:themeColor="text1"/>
                <w:sz w:val="18"/>
                <w:szCs w:val="18"/>
              </w:rPr>
            </w:pPr>
            <w:r w:rsidRPr="008E7E35">
              <w:rPr>
                <w:rFonts w:ascii="Arial" w:hAnsi="Arial" w:cs="Arial"/>
                <w:color w:val="000000" w:themeColor="text1"/>
                <w:sz w:val="18"/>
                <w:szCs w:val="18"/>
              </w:rPr>
              <w:t>$10,000</w:t>
            </w:r>
          </w:p>
        </w:tc>
        <w:tc>
          <w:tcPr>
            <w:tcW w:w="900" w:type="dxa"/>
          </w:tcPr>
          <w:p w14:paraId="3D0CBF1D" w14:textId="3AE3EB6C" w:rsidR="001226F8" w:rsidRPr="008E7E35" w:rsidRDefault="001226F8" w:rsidP="001226F8">
            <w:pPr>
              <w:autoSpaceDE w:val="0"/>
              <w:autoSpaceDN w:val="0"/>
              <w:adjustRightInd w:val="0"/>
              <w:rPr>
                <w:rFonts w:ascii="Arial" w:hAnsi="Arial" w:cs="Arial"/>
                <w:sz w:val="18"/>
                <w:szCs w:val="18"/>
              </w:rPr>
            </w:pPr>
            <w:r w:rsidRPr="008E7E35">
              <w:rPr>
                <w:rFonts w:ascii="Arial" w:hAnsi="Arial" w:cs="Arial"/>
                <w:sz w:val="18"/>
                <w:szCs w:val="18"/>
              </w:rPr>
              <w:t>2024-2025</w:t>
            </w:r>
          </w:p>
        </w:tc>
        <w:tc>
          <w:tcPr>
            <w:tcW w:w="2119" w:type="dxa"/>
          </w:tcPr>
          <w:p w14:paraId="2D0C9D05" w14:textId="27757B01" w:rsidR="001226F8" w:rsidRPr="008E7E35" w:rsidRDefault="001226F8" w:rsidP="001226F8">
            <w:pPr>
              <w:autoSpaceDE w:val="0"/>
              <w:autoSpaceDN w:val="0"/>
              <w:adjustRightInd w:val="0"/>
              <w:rPr>
                <w:rFonts w:ascii="Arial" w:hAnsi="Arial" w:cs="Arial"/>
                <w:sz w:val="18"/>
                <w:szCs w:val="18"/>
              </w:rPr>
            </w:pPr>
            <w:r w:rsidRPr="008E7E35">
              <w:rPr>
                <w:rFonts w:ascii="Arial" w:hAnsi="Arial" w:cs="Arial"/>
                <w:sz w:val="18"/>
                <w:szCs w:val="18"/>
              </w:rPr>
              <w:t xml:space="preserve">To understand the feasibility and preliminary effect of implementing “Storytelling Through Music” with homeless service providers to address work-related emotions, secondary traumatic stress, and retention. </w:t>
            </w:r>
          </w:p>
        </w:tc>
      </w:tr>
      <w:tr w:rsidR="001226F8" w:rsidRPr="008E7E35" w14:paraId="72E7858B" w14:textId="77777777" w:rsidTr="004E7731">
        <w:tc>
          <w:tcPr>
            <w:tcW w:w="2875" w:type="dxa"/>
          </w:tcPr>
          <w:p w14:paraId="161831D1" w14:textId="41660AA7" w:rsidR="001226F8" w:rsidRPr="008E7E35" w:rsidRDefault="001226F8" w:rsidP="001226F8">
            <w:pPr>
              <w:autoSpaceDE w:val="0"/>
              <w:autoSpaceDN w:val="0"/>
              <w:adjustRightInd w:val="0"/>
              <w:rPr>
                <w:rFonts w:ascii="Arial" w:hAnsi="Arial" w:cs="Arial"/>
                <w:sz w:val="18"/>
                <w:szCs w:val="18"/>
              </w:rPr>
            </w:pPr>
            <w:r w:rsidRPr="008E7E35">
              <w:rPr>
                <w:rFonts w:ascii="Arial" w:hAnsi="Arial" w:cs="Arial"/>
                <w:sz w:val="18"/>
                <w:szCs w:val="18"/>
              </w:rPr>
              <w:t>Feasibility Study of the Storytelling Through Music Intervention with Bereaved Parents (Phillips)</w:t>
            </w:r>
          </w:p>
        </w:tc>
        <w:tc>
          <w:tcPr>
            <w:tcW w:w="720" w:type="dxa"/>
          </w:tcPr>
          <w:p w14:paraId="393BCCB5" w14:textId="4555CE1A" w:rsidR="001226F8" w:rsidRPr="008E7E35" w:rsidRDefault="001226F8" w:rsidP="001226F8">
            <w:pPr>
              <w:autoSpaceDE w:val="0"/>
              <w:autoSpaceDN w:val="0"/>
              <w:adjustRightInd w:val="0"/>
              <w:rPr>
                <w:rFonts w:ascii="Arial" w:hAnsi="Arial" w:cs="Arial"/>
                <w:sz w:val="18"/>
                <w:szCs w:val="18"/>
              </w:rPr>
            </w:pPr>
            <w:r w:rsidRPr="008E7E35">
              <w:rPr>
                <w:rFonts w:ascii="Arial" w:hAnsi="Arial" w:cs="Arial"/>
                <w:sz w:val="18"/>
                <w:szCs w:val="18"/>
              </w:rPr>
              <w:t>PI</w:t>
            </w:r>
          </w:p>
        </w:tc>
        <w:tc>
          <w:tcPr>
            <w:tcW w:w="2340" w:type="dxa"/>
          </w:tcPr>
          <w:p w14:paraId="462914EB" w14:textId="2F7C6255" w:rsidR="001226F8" w:rsidRPr="008E7E35" w:rsidRDefault="001226F8" w:rsidP="001226F8">
            <w:pPr>
              <w:autoSpaceDE w:val="0"/>
              <w:autoSpaceDN w:val="0"/>
              <w:adjustRightInd w:val="0"/>
              <w:rPr>
                <w:rFonts w:ascii="Arial" w:hAnsi="Arial" w:cs="Arial"/>
                <w:sz w:val="18"/>
                <w:szCs w:val="18"/>
              </w:rPr>
            </w:pPr>
            <w:r w:rsidRPr="008E7E35">
              <w:rPr>
                <w:rFonts w:ascii="Arial" w:hAnsi="Arial" w:cs="Arial"/>
                <w:color w:val="000000" w:themeColor="text1"/>
                <w:sz w:val="18"/>
                <w:szCs w:val="18"/>
              </w:rPr>
              <w:t xml:space="preserve">Center for Health Promotion Research (CHPR) </w:t>
            </w:r>
          </w:p>
        </w:tc>
        <w:tc>
          <w:tcPr>
            <w:tcW w:w="1260" w:type="dxa"/>
          </w:tcPr>
          <w:p w14:paraId="31145B0E" w14:textId="51D5269A" w:rsidR="001226F8" w:rsidRPr="008E7E35" w:rsidRDefault="001226F8" w:rsidP="001226F8">
            <w:pPr>
              <w:autoSpaceDE w:val="0"/>
              <w:autoSpaceDN w:val="0"/>
              <w:adjustRightInd w:val="0"/>
              <w:rPr>
                <w:rFonts w:ascii="Arial" w:hAnsi="Arial" w:cs="Arial"/>
                <w:sz w:val="18"/>
                <w:szCs w:val="18"/>
              </w:rPr>
            </w:pPr>
            <w:r w:rsidRPr="008E7E35">
              <w:rPr>
                <w:rFonts w:ascii="Arial" w:hAnsi="Arial" w:cs="Arial"/>
                <w:color w:val="000000" w:themeColor="text1"/>
                <w:sz w:val="18"/>
                <w:szCs w:val="18"/>
              </w:rPr>
              <w:t>$25,000</w:t>
            </w:r>
          </w:p>
        </w:tc>
        <w:tc>
          <w:tcPr>
            <w:tcW w:w="900" w:type="dxa"/>
          </w:tcPr>
          <w:p w14:paraId="74F60033" w14:textId="68617BB2" w:rsidR="001226F8" w:rsidRPr="008E7E35" w:rsidRDefault="001226F8" w:rsidP="001226F8">
            <w:pPr>
              <w:autoSpaceDE w:val="0"/>
              <w:autoSpaceDN w:val="0"/>
              <w:adjustRightInd w:val="0"/>
              <w:rPr>
                <w:rFonts w:ascii="Arial" w:hAnsi="Arial" w:cs="Arial"/>
                <w:sz w:val="18"/>
                <w:szCs w:val="18"/>
              </w:rPr>
            </w:pPr>
            <w:r w:rsidRPr="008E7E35">
              <w:rPr>
                <w:rFonts w:ascii="Arial" w:hAnsi="Arial" w:cs="Arial"/>
                <w:sz w:val="18"/>
                <w:szCs w:val="18"/>
              </w:rPr>
              <w:t>2023-2025</w:t>
            </w:r>
          </w:p>
        </w:tc>
        <w:tc>
          <w:tcPr>
            <w:tcW w:w="2119" w:type="dxa"/>
          </w:tcPr>
          <w:p w14:paraId="1C7295BF" w14:textId="31CB21F2" w:rsidR="001226F8" w:rsidRPr="008E7E35" w:rsidRDefault="001226F8" w:rsidP="001226F8">
            <w:pPr>
              <w:autoSpaceDE w:val="0"/>
              <w:autoSpaceDN w:val="0"/>
              <w:adjustRightInd w:val="0"/>
              <w:rPr>
                <w:rFonts w:ascii="Arial" w:hAnsi="Arial" w:cs="Arial"/>
                <w:sz w:val="18"/>
                <w:szCs w:val="18"/>
              </w:rPr>
            </w:pPr>
            <w:r w:rsidRPr="008E7E35">
              <w:rPr>
                <w:rFonts w:ascii="Arial" w:hAnsi="Arial" w:cs="Arial"/>
                <w:sz w:val="18"/>
                <w:szCs w:val="18"/>
              </w:rPr>
              <w:t>To</w:t>
            </w:r>
            <w:r w:rsidRPr="008E7E35">
              <w:rPr>
                <w:rStyle w:val="apple-converted-space"/>
                <w:rFonts w:ascii="Arial" w:hAnsi="Arial" w:cs="Arial"/>
                <w:sz w:val="18"/>
                <w:szCs w:val="18"/>
              </w:rPr>
              <w:t xml:space="preserve"> </w:t>
            </w:r>
            <w:r w:rsidRPr="008E7E35">
              <w:rPr>
                <w:rStyle w:val="normaltextrun"/>
                <w:rFonts w:ascii="Arial" w:hAnsi="Arial" w:cs="Arial"/>
                <w:sz w:val="18"/>
                <w:szCs w:val="18"/>
              </w:rPr>
              <w:t>evaluate</w:t>
            </w:r>
            <w:r w:rsidRPr="008E7E35">
              <w:rPr>
                <w:rStyle w:val="apple-converted-space"/>
                <w:rFonts w:ascii="Arial" w:hAnsi="Arial" w:cs="Arial"/>
                <w:sz w:val="18"/>
                <w:szCs w:val="18"/>
              </w:rPr>
              <w:t xml:space="preserve"> the feasibility of implementing </w:t>
            </w:r>
            <w:r w:rsidRPr="008E7E35">
              <w:rPr>
                <w:rStyle w:val="normaltextrun"/>
                <w:rFonts w:ascii="Arial" w:hAnsi="Arial" w:cs="Arial"/>
                <w:sz w:val="18"/>
                <w:szCs w:val="18"/>
              </w:rPr>
              <w:t>a six-week</w:t>
            </w:r>
            <w:r w:rsidRPr="008E7E35">
              <w:rPr>
                <w:rStyle w:val="apple-converted-space"/>
                <w:rFonts w:ascii="Arial" w:hAnsi="Arial" w:cs="Arial"/>
                <w:sz w:val="18"/>
                <w:szCs w:val="18"/>
              </w:rPr>
              <w:t xml:space="preserve"> multi-dimensional </w:t>
            </w:r>
            <w:r w:rsidRPr="008E7E35">
              <w:rPr>
                <w:rStyle w:val="normaltextrun"/>
                <w:rFonts w:ascii="Arial" w:hAnsi="Arial" w:cs="Arial"/>
                <w:sz w:val="18"/>
                <w:szCs w:val="18"/>
              </w:rPr>
              <w:lastRenderedPageBreak/>
              <w:t xml:space="preserve">intervention, </w:t>
            </w:r>
            <w:r w:rsidRPr="008E7E35">
              <w:rPr>
                <w:rStyle w:val="normaltextrun"/>
                <w:rFonts w:ascii="Arial" w:hAnsi="Arial" w:cs="Arial"/>
                <w:color w:val="000000" w:themeColor="text1"/>
                <w:sz w:val="18"/>
                <w:szCs w:val="18"/>
              </w:rPr>
              <w:t xml:space="preserve">Storytelling Through Music, </w:t>
            </w:r>
            <w:r w:rsidRPr="008E7E35">
              <w:rPr>
                <w:rStyle w:val="normaltextrun"/>
                <w:rFonts w:ascii="Arial" w:hAnsi="Arial" w:cs="Arial"/>
                <w:sz w:val="18"/>
                <w:szCs w:val="18"/>
              </w:rPr>
              <w:t>with parents of children who have died from cancer.</w:t>
            </w:r>
          </w:p>
        </w:tc>
      </w:tr>
      <w:tr w:rsidR="001226F8" w:rsidRPr="008E7E35" w14:paraId="4A6DD133" w14:textId="77777777" w:rsidTr="004E7731">
        <w:tc>
          <w:tcPr>
            <w:tcW w:w="2875" w:type="dxa"/>
          </w:tcPr>
          <w:p w14:paraId="36FB1870" w14:textId="14CFF476" w:rsidR="001226F8" w:rsidRPr="008E7E35" w:rsidRDefault="001226F8" w:rsidP="001226F8">
            <w:pPr>
              <w:autoSpaceDE w:val="0"/>
              <w:autoSpaceDN w:val="0"/>
              <w:adjustRightInd w:val="0"/>
              <w:rPr>
                <w:rFonts w:ascii="Arial" w:hAnsi="Arial" w:cs="Arial"/>
                <w:sz w:val="18"/>
                <w:szCs w:val="18"/>
              </w:rPr>
            </w:pPr>
            <w:r w:rsidRPr="008E7E35">
              <w:rPr>
                <w:rFonts w:ascii="Arial" w:hAnsi="Arial" w:cs="Arial"/>
                <w:sz w:val="18"/>
                <w:szCs w:val="18"/>
              </w:rPr>
              <w:lastRenderedPageBreak/>
              <w:t>A Randomized Controlled Trial of Ukulele Playing Compared to Music Listening to Improve Cognition in People with Multiple Sclerosis: A Feasibility Study (Phillips)</w:t>
            </w:r>
          </w:p>
        </w:tc>
        <w:tc>
          <w:tcPr>
            <w:tcW w:w="720" w:type="dxa"/>
          </w:tcPr>
          <w:p w14:paraId="59E54CBD" w14:textId="646A54FF" w:rsidR="001226F8" w:rsidRPr="008E7E35" w:rsidRDefault="001226F8" w:rsidP="001226F8">
            <w:pPr>
              <w:autoSpaceDE w:val="0"/>
              <w:autoSpaceDN w:val="0"/>
              <w:adjustRightInd w:val="0"/>
              <w:rPr>
                <w:rFonts w:ascii="Arial" w:hAnsi="Arial" w:cs="Arial"/>
                <w:sz w:val="18"/>
                <w:szCs w:val="18"/>
              </w:rPr>
            </w:pPr>
            <w:r w:rsidRPr="008E7E35">
              <w:rPr>
                <w:rFonts w:ascii="Arial" w:hAnsi="Arial" w:cs="Arial"/>
                <w:sz w:val="18"/>
                <w:szCs w:val="18"/>
              </w:rPr>
              <w:t>PI</w:t>
            </w:r>
          </w:p>
        </w:tc>
        <w:tc>
          <w:tcPr>
            <w:tcW w:w="2340" w:type="dxa"/>
          </w:tcPr>
          <w:p w14:paraId="4CBDD683" w14:textId="50E56AA3" w:rsidR="001226F8" w:rsidRPr="008E7E35" w:rsidRDefault="001226F8" w:rsidP="001226F8">
            <w:pPr>
              <w:autoSpaceDE w:val="0"/>
              <w:autoSpaceDN w:val="0"/>
              <w:adjustRightInd w:val="0"/>
              <w:rPr>
                <w:rFonts w:ascii="Arial" w:hAnsi="Arial" w:cs="Arial"/>
                <w:sz w:val="18"/>
                <w:szCs w:val="18"/>
              </w:rPr>
            </w:pPr>
            <w:r w:rsidRPr="008E7E35">
              <w:rPr>
                <w:rFonts w:ascii="Arial" w:hAnsi="Arial" w:cs="Arial"/>
                <w:color w:val="000000" w:themeColor="text1"/>
                <w:sz w:val="18"/>
                <w:szCs w:val="18"/>
              </w:rPr>
              <w:t xml:space="preserve">The University of Texas at Austin, School of Nursing, Summer Research Award </w:t>
            </w:r>
          </w:p>
        </w:tc>
        <w:tc>
          <w:tcPr>
            <w:tcW w:w="1260" w:type="dxa"/>
          </w:tcPr>
          <w:p w14:paraId="29DB2FFD" w14:textId="350A86BE" w:rsidR="001226F8" w:rsidRPr="008E7E35" w:rsidRDefault="001226F8" w:rsidP="001226F8">
            <w:pPr>
              <w:autoSpaceDE w:val="0"/>
              <w:autoSpaceDN w:val="0"/>
              <w:adjustRightInd w:val="0"/>
              <w:rPr>
                <w:rFonts w:ascii="Arial" w:hAnsi="Arial" w:cs="Arial"/>
                <w:sz w:val="18"/>
                <w:szCs w:val="18"/>
              </w:rPr>
            </w:pPr>
            <w:r w:rsidRPr="008E7E35">
              <w:rPr>
                <w:rFonts w:ascii="Arial" w:hAnsi="Arial" w:cs="Arial"/>
                <w:color w:val="000000" w:themeColor="text1"/>
                <w:sz w:val="18"/>
                <w:szCs w:val="18"/>
              </w:rPr>
              <w:t>$16,000</w:t>
            </w:r>
          </w:p>
        </w:tc>
        <w:tc>
          <w:tcPr>
            <w:tcW w:w="900" w:type="dxa"/>
          </w:tcPr>
          <w:p w14:paraId="58CCD2ED" w14:textId="516EA46A" w:rsidR="001226F8" w:rsidRPr="008E7E35" w:rsidRDefault="001226F8" w:rsidP="001226F8">
            <w:pPr>
              <w:autoSpaceDE w:val="0"/>
              <w:autoSpaceDN w:val="0"/>
              <w:adjustRightInd w:val="0"/>
              <w:rPr>
                <w:rFonts w:ascii="Arial" w:hAnsi="Arial" w:cs="Arial"/>
                <w:sz w:val="18"/>
                <w:szCs w:val="18"/>
              </w:rPr>
            </w:pPr>
            <w:r w:rsidRPr="008E7E35">
              <w:rPr>
                <w:rFonts w:ascii="Arial" w:hAnsi="Arial" w:cs="Arial"/>
                <w:sz w:val="18"/>
                <w:szCs w:val="18"/>
              </w:rPr>
              <w:t>2023</w:t>
            </w:r>
          </w:p>
        </w:tc>
        <w:tc>
          <w:tcPr>
            <w:tcW w:w="2119" w:type="dxa"/>
          </w:tcPr>
          <w:p w14:paraId="44C4BC04" w14:textId="28D07BC1" w:rsidR="001226F8" w:rsidRPr="008E7E35" w:rsidRDefault="001226F8" w:rsidP="001226F8">
            <w:pPr>
              <w:autoSpaceDE w:val="0"/>
              <w:autoSpaceDN w:val="0"/>
              <w:adjustRightInd w:val="0"/>
              <w:rPr>
                <w:rFonts w:ascii="Arial" w:hAnsi="Arial" w:cs="Arial"/>
                <w:sz w:val="18"/>
                <w:szCs w:val="18"/>
              </w:rPr>
            </w:pPr>
            <w:r w:rsidRPr="008E7E35">
              <w:rPr>
                <w:rFonts w:ascii="Arial" w:hAnsi="Arial" w:cs="Arial"/>
                <w:color w:val="000000" w:themeColor="text1"/>
                <w:sz w:val="18"/>
                <w:szCs w:val="18"/>
              </w:rPr>
              <w:t>To determine the feasibility of an online musical training intervention (ukulele) for people with multiple sclerosis and explore the potential effect on cognition, psychosocial, and functional well-being compared to an active control group (music listening).</w:t>
            </w:r>
          </w:p>
        </w:tc>
      </w:tr>
      <w:tr w:rsidR="001226F8" w:rsidRPr="008E7E35" w14:paraId="1267C463" w14:textId="77777777" w:rsidTr="004E7731">
        <w:tc>
          <w:tcPr>
            <w:tcW w:w="2875" w:type="dxa"/>
          </w:tcPr>
          <w:p w14:paraId="71FF7302" w14:textId="5A174364" w:rsidR="001226F8" w:rsidRPr="008E7E35" w:rsidRDefault="001226F8" w:rsidP="001226F8">
            <w:pPr>
              <w:autoSpaceDE w:val="0"/>
              <w:autoSpaceDN w:val="0"/>
              <w:adjustRightInd w:val="0"/>
              <w:rPr>
                <w:rFonts w:ascii="Arial" w:hAnsi="Arial" w:cs="Arial"/>
                <w:sz w:val="18"/>
                <w:szCs w:val="18"/>
              </w:rPr>
            </w:pPr>
            <w:r w:rsidRPr="008E7E35">
              <w:rPr>
                <w:rFonts w:ascii="Arial" w:hAnsi="Arial" w:cs="Arial"/>
                <w:sz w:val="18"/>
                <w:szCs w:val="18"/>
              </w:rPr>
              <w:t>Outcome Measurement and Psychosocial Context of Family Caregivers’ Financial Well-Being (Hebdon)</w:t>
            </w:r>
          </w:p>
        </w:tc>
        <w:tc>
          <w:tcPr>
            <w:tcW w:w="720" w:type="dxa"/>
          </w:tcPr>
          <w:p w14:paraId="6FEBF9A0" w14:textId="122B9C53" w:rsidR="001226F8" w:rsidRPr="008E7E35" w:rsidRDefault="001226F8" w:rsidP="001226F8">
            <w:pPr>
              <w:autoSpaceDE w:val="0"/>
              <w:autoSpaceDN w:val="0"/>
              <w:adjustRightInd w:val="0"/>
              <w:rPr>
                <w:rFonts w:ascii="Arial" w:hAnsi="Arial" w:cs="Arial"/>
                <w:sz w:val="18"/>
                <w:szCs w:val="18"/>
              </w:rPr>
            </w:pPr>
            <w:r w:rsidRPr="008E7E35">
              <w:rPr>
                <w:rFonts w:ascii="Arial" w:hAnsi="Arial" w:cs="Arial"/>
                <w:sz w:val="18"/>
                <w:szCs w:val="18"/>
              </w:rPr>
              <w:t>Co-I</w:t>
            </w:r>
          </w:p>
        </w:tc>
        <w:tc>
          <w:tcPr>
            <w:tcW w:w="2340" w:type="dxa"/>
          </w:tcPr>
          <w:p w14:paraId="4AD47087" w14:textId="6210F95A" w:rsidR="001226F8" w:rsidRPr="008E7E35" w:rsidRDefault="001226F8" w:rsidP="001226F8">
            <w:pPr>
              <w:autoSpaceDE w:val="0"/>
              <w:autoSpaceDN w:val="0"/>
              <w:adjustRightInd w:val="0"/>
              <w:rPr>
                <w:rFonts w:ascii="Arial" w:hAnsi="Arial" w:cs="Arial"/>
                <w:sz w:val="18"/>
                <w:szCs w:val="18"/>
              </w:rPr>
            </w:pPr>
            <w:r w:rsidRPr="008E7E35">
              <w:rPr>
                <w:rFonts w:ascii="Arial" w:hAnsi="Arial" w:cs="Arial"/>
                <w:color w:val="000000" w:themeColor="text1"/>
                <w:sz w:val="18"/>
                <w:szCs w:val="18"/>
              </w:rPr>
              <w:t>Family Well-being Research Network (</w:t>
            </w:r>
            <w:proofErr w:type="spellStart"/>
            <w:r w:rsidRPr="008E7E35">
              <w:rPr>
                <w:rFonts w:ascii="Arial" w:hAnsi="Arial" w:cs="Arial"/>
                <w:color w:val="000000" w:themeColor="text1"/>
                <w:sz w:val="18"/>
                <w:szCs w:val="18"/>
              </w:rPr>
              <w:t>FAMNet</w:t>
            </w:r>
            <w:proofErr w:type="spellEnd"/>
            <w:r w:rsidRPr="008E7E35">
              <w:rPr>
                <w:rFonts w:ascii="Arial" w:hAnsi="Arial" w:cs="Arial"/>
                <w:color w:val="000000" w:themeColor="text1"/>
                <w:sz w:val="18"/>
                <w:szCs w:val="18"/>
              </w:rPr>
              <w:t>)</w:t>
            </w:r>
          </w:p>
        </w:tc>
        <w:tc>
          <w:tcPr>
            <w:tcW w:w="1260" w:type="dxa"/>
          </w:tcPr>
          <w:p w14:paraId="52EDB931" w14:textId="0F3B6D43" w:rsidR="001226F8" w:rsidRPr="008E7E35" w:rsidRDefault="001226F8" w:rsidP="001226F8">
            <w:pPr>
              <w:autoSpaceDE w:val="0"/>
              <w:autoSpaceDN w:val="0"/>
              <w:adjustRightInd w:val="0"/>
              <w:rPr>
                <w:rFonts w:ascii="Arial" w:hAnsi="Arial" w:cs="Arial"/>
                <w:sz w:val="18"/>
                <w:szCs w:val="18"/>
              </w:rPr>
            </w:pPr>
            <w:r w:rsidRPr="008E7E35">
              <w:rPr>
                <w:rFonts w:ascii="Arial" w:hAnsi="Arial" w:cs="Arial"/>
                <w:color w:val="000000" w:themeColor="text1"/>
                <w:sz w:val="18"/>
                <w:szCs w:val="18"/>
              </w:rPr>
              <w:t>$24,943</w:t>
            </w:r>
          </w:p>
        </w:tc>
        <w:tc>
          <w:tcPr>
            <w:tcW w:w="900" w:type="dxa"/>
          </w:tcPr>
          <w:p w14:paraId="04E677F4" w14:textId="6D5FC5B7" w:rsidR="001226F8" w:rsidRPr="008E7E35" w:rsidRDefault="001226F8" w:rsidP="001226F8">
            <w:pPr>
              <w:autoSpaceDE w:val="0"/>
              <w:autoSpaceDN w:val="0"/>
              <w:adjustRightInd w:val="0"/>
              <w:rPr>
                <w:rFonts w:ascii="Arial" w:hAnsi="Arial" w:cs="Arial"/>
                <w:sz w:val="18"/>
                <w:szCs w:val="18"/>
              </w:rPr>
            </w:pPr>
            <w:r w:rsidRPr="008E7E35">
              <w:rPr>
                <w:rFonts w:ascii="Arial" w:hAnsi="Arial" w:cs="Arial"/>
                <w:sz w:val="18"/>
                <w:szCs w:val="18"/>
              </w:rPr>
              <w:t>2023-2024</w:t>
            </w:r>
          </w:p>
        </w:tc>
        <w:tc>
          <w:tcPr>
            <w:tcW w:w="2119" w:type="dxa"/>
          </w:tcPr>
          <w:p w14:paraId="18947561" w14:textId="35DAC5AE" w:rsidR="001226F8" w:rsidRPr="008E7E35" w:rsidRDefault="001226F8" w:rsidP="001226F8">
            <w:pPr>
              <w:autoSpaceDE w:val="0"/>
              <w:autoSpaceDN w:val="0"/>
              <w:adjustRightInd w:val="0"/>
              <w:rPr>
                <w:rFonts w:ascii="Arial" w:hAnsi="Arial" w:cs="Arial"/>
                <w:sz w:val="18"/>
                <w:szCs w:val="18"/>
              </w:rPr>
            </w:pPr>
            <w:r w:rsidRPr="008E7E35">
              <w:rPr>
                <w:rFonts w:ascii="Arial" w:hAnsi="Arial" w:cs="Arial"/>
                <w:sz w:val="18"/>
                <w:szCs w:val="18"/>
              </w:rPr>
              <w:t>To examine the impact of financial interventions for family caregivers; understand the psychosocial context of family caregivers’ financial well-being; and develop a conceptual model of financial well-being for family caregivers to guide intervention development and outcome measurement.</w:t>
            </w:r>
          </w:p>
        </w:tc>
      </w:tr>
      <w:tr w:rsidR="001226F8" w:rsidRPr="008E7E35" w14:paraId="088C69BC" w14:textId="77777777" w:rsidTr="004E7731">
        <w:tc>
          <w:tcPr>
            <w:tcW w:w="2875" w:type="dxa"/>
          </w:tcPr>
          <w:p w14:paraId="0CF35B27" w14:textId="2A9F3559" w:rsidR="001226F8" w:rsidRPr="008E7E35" w:rsidRDefault="001226F8" w:rsidP="001226F8">
            <w:pPr>
              <w:autoSpaceDE w:val="0"/>
              <w:autoSpaceDN w:val="0"/>
              <w:adjustRightInd w:val="0"/>
              <w:rPr>
                <w:rFonts w:ascii="Arial" w:hAnsi="Arial" w:cs="Arial"/>
                <w:sz w:val="18"/>
                <w:szCs w:val="18"/>
              </w:rPr>
            </w:pPr>
            <w:r w:rsidRPr="008E7E35">
              <w:rPr>
                <w:rFonts w:ascii="Arial" w:hAnsi="Arial" w:cs="Arial"/>
                <w:color w:val="000000" w:themeColor="text1"/>
                <w:sz w:val="18"/>
                <w:szCs w:val="18"/>
              </w:rPr>
              <w:t>A Dual Role: Nurses as Family Caregivers (MPI: Hebdon &amp; Phillips)</w:t>
            </w:r>
          </w:p>
        </w:tc>
        <w:tc>
          <w:tcPr>
            <w:tcW w:w="720" w:type="dxa"/>
          </w:tcPr>
          <w:p w14:paraId="6EFCA295" w14:textId="4FBECBDB" w:rsidR="001226F8" w:rsidRPr="008E7E35" w:rsidRDefault="001226F8" w:rsidP="001226F8">
            <w:pPr>
              <w:autoSpaceDE w:val="0"/>
              <w:autoSpaceDN w:val="0"/>
              <w:adjustRightInd w:val="0"/>
              <w:rPr>
                <w:rFonts w:ascii="Arial" w:hAnsi="Arial" w:cs="Arial"/>
                <w:sz w:val="18"/>
                <w:szCs w:val="18"/>
              </w:rPr>
            </w:pPr>
            <w:r w:rsidRPr="008E7E35">
              <w:rPr>
                <w:rFonts w:ascii="Arial" w:hAnsi="Arial" w:cs="Arial"/>
                <w:sz w:val="18"/>
                <w:szCs w:val="18"/>
              </w:rPr>
              <w:t>Co-PI</w:t>
            </w:r>
          </w:p>
        </w:tc>
        <w:tc>
          <w:tcPr>
            <w:tcW w:w="2340" w:type="dxa"/>
          </w:tcPr>
          <w:p w14:paraId="2A38E5A9" w14:textId="77777777" w:rsidR="001226F8" w:rsidRPr="008E7E35" w:rsidRDefault="001226F8" w:rsidP="001226F8">
            <w:pPr>
              <w:autoSpaceDE w:val="0"/>
              <w:autoSpaceDN w:val="0"/>
              <w:adjustRightInd w:val="0"/>
              <w:ind w:left="1440" w:hanging="1440"/>
              <w:rPr>
                <w:rFonts w:ascii="Arial" w:hAnsi="Arial" w:cs="Arial"/>
                <w:color w:val="000000" w:themeColor="text1"/>
                <w:sz w:val="18"/>
                <w:szCs w:val="18"/>
              </w:rPr>
            </w:pPr>
            <w:r w:rsidRPr="008E7E35">
              <w:rPr>
                <w:rFonts w:ascii="Arial" w:hAnsi="Arial" w:cs="Arial"/>
                <w:color w:val="000000" w:themeColor="text1"/>
                <w:sz w:val="18"/>
                <w:szCs w:val="18"/>
              </w:rPr>
              <w:t>Sigma/Hospice and</w:t>
            </w:r>
          </w:p>
          <w:p w14:paraId="036419B3" w14:textId="77777777" w:rsidR="001226F8" w:rsidRPr="008E7E35" w:rsidRDefault="001226F8" w:rsidP="001226F8">
            <w:pPr>
              <w:autoSpaceDE w:val="0"/>
              <w:autoSpaceDN w:val="0"/>
              <w:adjustRightInd w:val="0"/>
              <w:ind w:left="1440" w:hanging="1440"/>
              <w:rPr>
                <w:rFonts w:ascii="Arial" w:hAnsi="Arial" w:cs="Arial"/>
                <w:color w:val="000000" w:themeColor="text1"/>
                <w:sz w:val="18"/>
                <w:szCs w:val="18"/>
              </w:rPr>
            </w:pPr>
            <w:r w:rsidRPr="008E7E35">
              <w:rPr>
                <w:rFonts w:ascii="Arial" w:hAnsi="Arial" w:cs="Arial"/>
                <w:color w:val="000000" w:themeColor="text1"/>
                <w:sz w:val="18"/>
                <w:szCs w:val="18"/>
              </w:rPr>
              <w:t xml:space="preserve">Palliative Nurses </w:t>
            </w:r>
          </w:p>
          <w:p w14:paraId="6CF62FE7" w14:textId="1FC1FCE7" w:rsidR="001226F8" w:rsidRPr="008E7E35" w:rsidRDefault="001226F8" w:rsidP="001226F8">
            <w:pPr>
              <w:autoSpaceDE w:val="0"/>
              <w:autoSpaceDN w:val="0"/>
              <w:adjustRightInd w:val="0"/>
              <w:rPr>
                <w:rFonts w:ascii="Arial" w:hAnsi="Arial" w:cs="Arial"/>
                <w:color w:val="000000" w:themeColor="text1"/>
                <w:sz w:val="18"/>
                <w:szCs w:val="18"/>
              </w:rPr>
            </w:pPr>
            <w:r w:rsidRPr="008E7E35">
              <w:rPr>
                <w:rFonts w:ascii="Arial" w:hAnsi="Arial" w:cs="Arial"/>
                <w:color w:val="000000" w:themeColor="text1"/>
                <w:sz w:val="18"/>
                <w:szCs w:val="18"/>
              </w:rPr>
              <w:t>Foundation</w:t>
            </w:r>
          </w:p>
        </w:tc>
        <w:tc>
          <w:tcPr>
            <w:tcW w:w="1260" w:type="dxa"/>
          </w:tcPr>
          <w:p w14:paraId="3B98A1D6" w14:textId="4783AFAC" w:rsidR="001226F8" w:rsidRPr="008E7E35" w:rsidRDefault="001226F8" w:rsidP="001226F8">
            <w:pPr>
              <w:autoSpaceDE w:val="0"/>
              <w:autoSpaceDN w:val="0"/>
              <w:adjustRightInd w:val="0"/>
              <w:rPr>
                <w:rFonts w:ascii="Arial" w:hAnsi="Arial" w:cs="Arial"/>
                <w:color w:val="000000" w:themeColor="text1"/>
                <w:sz w:val="18"/>
                <w:szCs w:val="18"/>
              </w:rPr>
            </w:pPr>
            <w:r w:rsidRPr="008E7E35">
              <w:rPr>
                <w:rFonts w:ascii="Arial" w:hAnsi="Arial" w:cs="Arial"/>
                <w:color w:val="000000" w:themeColor="text1"/>
                <w:sz w:val="18"/>
                <w:szCs w:val="18"/>
              </w:rPr>
              <w:t>$</w:t>
            </w:r>
            <w:r w:rsidRPr="008E7E35">
              <w:rPr>
                <w:rFonts w:ascii="Arial" w:hAnsi="Arial" w:cs="Arial"/>
                <w:sz w:val="18"/>
                <w:szCs w:val="18"/>
              </w:rPr>
              <w:t>9,961.38</w:t>
            </w:r>
          </w:p>
        </w:tc>
        <w:tc>
          <w:tcPr>
            <w:tcW w:w="900" w:type="dxa"/>
          </w:tcPr>
          <w:p w14:paraId="69855E64" w14:textId="6C4C3579" w:rsidR="001226F8" w:rsidRPr="008E7E35" w:rsidRDefault="001226F8" w:rsidP="001226F8">
            <w:pPr>
              <w:autoSpaceDE w:val="0"/>
              <w:autoSpaceDN w:val="0"/>
              <w:adjustRightInd w:val="0"/>
              <w:rPr>
                <w:rFonts w:ascii="Arial" w:hAnsi="Arial" w:cs="Arial"/>
                <w:sz w:val="18"/>
                <w:szCs w:val="18"/>
              </w:rPr>
            </w:pPr>
            <w:r w:rsidRPr="008E7E35">
              <w:rPr>
                <w:rFonts w:ascii="Arial" w:hAnsi="Arial" w:cs="Arial"/>
                <w:sz w:val="18"/>
                <w:szCs w:val="18"/>
              </w:rPr>
              <w:t>2021-2023</w:t>
            </w:r>
          </w:p>
        </w:tc>
        <w:tc>
          <w:tcPr>
            <w:tcW w:w="2119" w:type="dxa"/>
          </w:tcPr>
          <w:p w14:paraId="3C82FF64" w14:textId="2CBAC8CA" w:rsidR="001226F8" w:rsidRPr="008E7E35" w:rsidRDefault="001226F8" w:rsidP="001226F8">
            <w:pPr>
              <w:autoSpaceDE w:val="0"/>
              <w:autoSpaceDN w:val="0"/>
              <w:adjustRightInd w:val="0"/>
              <w:rPr>
                <w:rFonts w:ascii="Arial" w:hAnsi="Arial" w:cs="Arial"/>
                <w:sz w:val="18"/>
                <w:szCs w:val="18"/>
              </w:rPr>
            </w:pPr>
            <w:r w:rsidRPr="008E7E35">
              <w:rPr>
                <w:rFonts w:ascii="Arial" w:hAnsi="Arial" w:cs="Arial"/>
                <w:sz w:val="18"/>
                <w:szCs w:val="18"/>
              </w:rPr>
              <w:t>To understand the emotional and financial impact of balancing the dual role as nurse and family caregiver.</w:t>
            </w:r>
          </w:p>
        </w:tc>
      </w:tr>
      <w:tr w:rsidR="001226F8" w:rsidRPr="008E7E35" w14:paraId="455D83C3" w14:textId="77777777" w:rsidTr="004E7731">
        <w:tc>
          <w:tcPr>
            <w:tcW w:w="2875" w:type="dxa"/>
          </w:tcPr>
          <w:p w14:paraId="0FF62637" w14:textId="77777777" w:rsidR="001226F8" w:rsidRPr="008E7E35" w:rsidRDefault="001226F8" w:rsidP="001226F8">
            <w:pPr>
              <w:autoSpaceDE w:val="0"/>
              <w:autoSpaceDN w:val="0"/>
              <w:adjustRightInd w:val="0"/>
              <w:ind w:left="1440" w:hanging="1440"/>
              <w:rPr>
                <w:rFonts w:ascii="Arial" w:eastAsia="Arial Unicode MS" w:hAnsi="Arial" w:cs="Arial"/>
                <w:sz w:val="18"/>
                <w:szCs w:val="18"/>
                <w:bdr w:val="nil"/>
              </w:rPr>
            </w:pPr>
            <w:r w:rsidRPr="008E7E35">
              <w:rPr>
                <w:rFonts w:ascii="Arial" w:eastAsia="Arial Unicode MS" w:hAnsi="Arial" w:cs="Arial"/>
                <w:sz w:val="18"/>
                <w:szCs w:val="18"/>
                <w:bdr w:val="nil"/>
              </w:rPr>
              <w:t>An Arts-based Intervention</w:t>
            </w:r>
          </w:p>
          <w:p w14:paraId="4DFD86FA" w14:textId="77777777" w:rsidR="001226F8" w:rsidRPr="008E7E35" w:rsidRDefault="001226F8" w:rsidP="001226F8">
            <w:pPr>
              <w:autoSpaceDE w:val="0"/>
              <w:autoSpaceDN w:val="0"/>
              <w:adjustRightInd w:val="0"/>
              <w:ind w:left="1440" w:hanging="1440"/>
              <w:rPr>
                <w:rFonts w:ascii="Arial" w:eastAsia="Arial Unicode MS" w:hAnsi="Arial" w:cs="Arial"/>
                <w:sz w:val="18"/>
                <w:szCs w:val="18"/>
                <w:bdr w:val="nil"/>
              </w:rPr>
            </w:pPr>
            <w:r w:rsidRPr="008E7E35">
              <w:rPr>
                <w:rFonts w:ascii="Arial" w:eastAsia="Arial Unicode MS" w:hAnsi="Arial" w:cs="Arial"/>
                <w:sz w:val="18"/>
                <w:szCs w:val="18"/>
                <w:bdr w:val="nil"/>
              </w:rPr>
              <w:t>with Healthcare Workers:</w:t>
            </w:r>
          </w:p>
          <w:p w14:paraId="39BDC335" w14:textId="77777777" w:rsidR="001226F8" w:rsidRPr="008E7E35" w:rsidRDefault="001226F8" w:rsidP="001226F8">
            <w:pPr>
              <w:autoSpaceDE w:val="0"/>
              <w:autoSpaceDN w:val="0"/>
              <w:adjustRightInd w:val="0"/>
              <w:ind w:left="1440" w:hanging="1440"/>
              <w:rPr>
                <w:rFonts w:ascii="Arial" w:eastAsia="Arial Unicode MS" w:hAnsi="Arial" w:cs="Arial"/>
                <w:sz w:val="18"/>
                <w:szCs w:val="18"/>
                <w:bdr w:val="nil"/>
              </w:rPr>
            </w:pPr>
            <w:r w:rsidRPr="008E7E35">
              <w:rPr>
                <w:rFonts w:ascii="Arial" w:eastAsia="Arial Unicode MS" w:hAnsi="Arial" w:cs="Arial"/>
                <w:sz w:val="18"/>
                <w:szCs w:val="18"/>
                <w:bdr w:val="nil"/>
              </w:rPr>
              <w:t>Storytelling Through Music</w:t>
            </w:r>
          </w:p>
          <w:p w14:paraId="38FAD2FF" w14:textId="677E2D50" w:rsidR="001226F8" w:rsidRPr="008E7E35" w:rsidRDefault="001226F8" w:rsidP="001226F8">
            <w:pPr>
              <w:autoSpaceDE w:val="0"/>
              <w:autoSpaceDN w:val="0"/>
              <w:adjustRightInd w:val="0"/>
              <w:ind w:left="1440" w:hanging="1440"/>
              <w:rPr>
                <w:rFonts w:ascii="Arial" w:eastAsia="Arial Unicode MS" w:hAnsi="Arial" w:cs="Arial"/>
                <w:sz w:val="18"/>
                <w:szCs w:val="18"/>
                <w:bdr w:val="nil"/>
              </w:rPr>
            </w:pPr>
            <w:r w:rsidRPr="008E7E35">
              <w:rPr>
                <w:rFonts w:ascii="Arial" w:eastAsia="Arial Unicode MS" w:hAnsi="Arial" w:cs="Arial"/>
                <w:sz w:val="18"/>
                <w:szCs w:val="18"/>
                <w:bdr w:val="nil"/>
              </w:rPr>
              <w:t>To Address Work-Related</w:t>
            </w:r>
          </w:p>
          <w:p w14:paraId="1CB78121" w14:textId="77777777" w:rsidR="001226F8" w:rsidRPr="008E7E35" w:rsidRDefault="001226F8" w:rsidP="001226F8">
            <w:pPr>
              <w:autoSpaceDE w:val="0"/>
              <w:autoSpaceDN w:val="0"/>
              <w:adjustRightInd w:val="0"/>
              <w:ind w:left="1440" w:hanging="1440"/>
              <w:rPr>
                <w:rFonts w:ascii="Arial" w:hAnsi="Arial" w:cs="Arial"/>
                <w:color w:val="000000" w:themeColor="text1"/>
                <w:sz w:val="18"/>
                <w:szCs w:val="18"/>
              </w:rPr>
            </w:pPr>
            <w:r w:rsidRPr="008E7E35">
              <w:rPr>
                <w:rFonts w:ascii="Arial" w:eastAsia="Arial Unicode MS" w:hAnsi="Arial" w:cs="Arial"/>
                <w:sz w:val="18"/>
                <w:szCs w:val="18"/>
                <w:bdr w:val="nil"/>
              </w:rPr>
              <w:t>Emotions (</w:t>
            </w:r>
            <w:r w:rsidRPr="008E7E35">
              <w:rPr>
                <w:rFonts w:ascii="Arial" w:hAnsi="Arial" w:cs="Arial"/>
                <w:color w:val="000000" w:themeColor="text1"/>
                <w:sz w:val="18"/>
                <w:szCs w:val="18"/>
              </w:rPr>
              <w:t>AWARENESS</w:t>
            </w:r>
          </w:p>
          <w:p w14:paraId="203877D7" w14:textId="6242D1E3" w:rsidR="001226F8" w:rsidRPr="008E7E35" w:rsidRDefault="001226F8" w:rsidP="001226F8">
            <w:pPr>
              <w:autoSpaceDE w:val="0"/>
              <w:autoSpaceDN w:val="0"/>
              <w:adjustRightInd w:val="0"/>
              <w:ind w:left="1440" w:hanging="1440"/>
              <w:rPr>
                <w:rFonts w:ascii="Arial" w:eastAsia="Arial Unicode MS" w:hAnsi="Arial" w:cs="Arial"/>
                <w:sz w:val="18"/>
                <w:szCs w:val="18"/>
                <w:bdr w:val="nil"/>
              </w:rPr>
            </w:pPr>
            <w:r w:rsidRPr="008E7E35">
              <w:rPr>
                <w:rFonts w:ascii="Arial" w:hAnsi="Arial" w:cs="Arial"/>
                <w:color w:val="000000" w:themeColor="text1"/>
                <w:sz w:val="18"/>
                <w:szCs w:val="18"/>
              </w:rPr>
              <w:t>Trial)</w:t>
            </w:r>
            <w:r w:rsidRPr="008E7E35">
              <w:rPr>
                <w:rFonts w:ascii="Arial" w:hAnsi="Arial" w:cs="Arial"/>
                <w:sz w:val="18"/>
                <w:szCs w:val="18"/>
              </w:rPr>
              <w:t xml:space="preserve"> (Phillips)</w:t>
            </w:r>
          </w:p>
        </w:tc>
        <w:tc>
          <w:tcPr>
            <w:tcW w:w="720" w:type="dxa"/>
          </w:tcPr>
          <w:p w14:paraId="315A29A8" w14:textId="703C849D" w:rsidR="001226F8" w:rsidRPr="008E7E35" w:rsidRDefault="001226F8" w:rsidP="001226F8">
            <w:pPr>
              <w:autoSpaceDE w:val="0"/>
              <w:autoSpaceDN w:val="0"/>
              <w:adjustRightInd w:val="0"/>
              <w:rPr>
                <w:rFonts w:ascii="Arial" w:hAnsi="Arial" w:cs="Arial"/>
                <w:sz w:val="18"/>
                <w:szCs w:val="18"/>
              </w:rPr>
            </w:pPr>
            <w:r w:rsidRPr="008E7E35">
              <w:rPr>
                <w:rFonts w:ascii="Arial" w:hAnsi="Arial" w:cs="Arial"/>
                <w:sz w:val="18"/>
                <w:szCs w:val="18"/>
              </w:rPr>
              <w:t>PI</w:t>
            </w:r>
          </w:p>
        </w:tc>
        <w:tc>
          <w:tcPr>
            <w:tcW w:w="2340" w:type="dxa"/>
          </w:tcPr>
          <w:p w14:paraId="6AFCCE7F" w14:textId="66541D4A" w:rsidR="001226F8" w:rsidRPr="008E7E35" w:rsidRDefault="001226F8" w:rsidP="001226F8">
            <w:pPr>
              <w:autoSpaceDE w:val="0"/>
              <w:autoSpaceDN w:val="0"/>
              <w:adjustRightInd w:val="0"/>
              <w:ind w:left="1440" w:hanging="1440"/>
              <w:rPr>
                <w:rFonts w:ascii="Arial" w:hAnsi="Arial" w:cs="Arial"/>
                <w:color w:val="000000" w:themeColor="text1"/>
                <w:sz w:val="18"/>
                <w:szCs w:val="18"/>
              </w:rPr>
            </w:pPr>
            <w:r w:rsidRPr="008E7E35">
              <w:rPr>
                <w:rFonts w:ascii="Arial" w:hAnsi="Arial" w:cs="Arial"/>
                <w:color w:val="000000" w:themeColor="text1"/>
                <w:sz w:val="18"/>
                <w:szCs w:val="18"/>
              </w:rPr>
              <w:t>Mittleman Foundation</w:t>
            </w:r>
          </w:p>
        </w:tc>
        <w:tc>
          <w:tcPr>
            <w:tcW w:w="1260" w:type="dxa"/>
          </w:tcPr>
          <w:p w14:paraId="7F8ACE60" w14:textId="65ADA52B" w:rsidR="001226F8" w:rsidRPr="008E7E35" w:rsidRDefault="001226F8" w:rsidP="001226F8">
            <w:pPr>
              <w:autoSpaceDE w:val="0"/>
              <w:autoSpaceDN w:val="0"/>
              <w:adjustRightInd w:val="0"/>
              <w:rPr>
                <w:rFonts w:ascii="Arial" w:hAnsi="Arial" w:cs="Arial"/>
                <w:color w:val="000000" w:themeColor="text1"/>
                <w:sz w:val="18"/>
                <w:szCs w:val="18"/>
              </w:rPr>
            </w:pPr>
            <w:r w:rsidRPr="008E7E35">
              <w:rPr>
                <w:rFonts w:ascii="Arial" w:hAnsi="Arial" w:cs="Arial"/>
                <w:color w:val="000000" w:themeColor="text1"/>
                <w:sz w:val="18"/>
                <w:szCs w:val="18"/>
              </w:rPr>
              <w:t>$50,000</w:t>
            </w:r>
          </w:p>
        </w:tc>
        <w:tc>
          <w:tcPr>
            <w:tcW w:w="900" w:type="dxa"/>
          </w:tcPr>
          <w:p w14:paraId="0B1C3CFA" w14:textId="7B8D058B" w:rsidR="001226F8" w:rsidRPr="008E7E35" w:rsidRDefault="001226F8" w:rsidP="001226F8">
            <w:pPr>
              <w:autoSpaceDE w:val="0"/>
              <w:autoSpaceDN w:val="0"/>
              <w:adjustRightInd w:val="0"/>
              <w:rPr>
                <w:rFonts w:ascii="Arial" w:hAnsi="Arial" w:cs="Arial"/>
                <w:sz w:val="18"/>
                <w:szCs w:val="18"/>
              </w:rPr>
            </w:pPr>
            <w:r w:rsidRPr="008E7E35">
              <w:rPr>
                <w:rFonts w:ascii="Arial" w:hAnsi="Arial" w:cs="Arial"/>
                <w:sz w:val="18"/>
                <w:szCs w:val="18"/>
              </w:rPr>
              <w:t>2020-2023</w:t>
            </w:r>
          </w:p>
        </w:tc>
        <w:tc>
          <w:tcPr>
            <w:tcW w:w="2119" w:type="dxa"/>
          </w:tcPr>
          <w:p w14:paraId="555BFF49" w14:textId="17931928" w:rsidR="001226F8" w:rsidRPr="008E7E35" w:rsidRDefault="001226F8" w:rsidP="001226F8">
            <w:pPr>
              <w:autoSpaceDE w:val="0"/>
              <w:autoSpaceDN w:val="0"/>
              <w:adjustRightInd w:val="0"/>
              <w:rPr>
                <w:rFonts w:ascii="Arial" w:hAnsi="Arial" w:cs="Arial"/>
                <w:sz w:val="18"/>
                <w:szCs w:val="18"/>
              </w:rPr>
            </w:pPr>
            <w:r w:rsidRPr="008E7E35">
              <w:rPr>
                <w:rFonts w:ascii="Arial" w:hAnsi="Arial" w:cs="Arial"/>
                <w:sz w:val="18"/>
                <w:szCs w:val="18"/>
              </w:rPr>
              <w:t>To evaluate the feasibility of implementing an online version of Storytelling Through Music with oncology nurses.</w:t>
            </w:r>
          </w:p>
        </w:tc>
      </w:tr>
      <w:tr w:rsidR="001226F8" w:rsidRPr="008E7E35" w14:paraId="6F97103A" w14:textId="77777777" w:rsidTr="004E7731">
        <w:tc>
          <w:tcPr>
            <w:tcW w:w="2875" w:type="dxa"/>
          </w:tcPr>
          <w:p w14:paraId="59774243" w14:textId="77777777" w:rsidR="001226F8" w:rsidRPr="008E7E35" w:rsidRDefault="001226F8" w:rsidP="001226F8">
            <w:pPr>
              <w:autoSpaceDE w:val="0"/>
              <w:autoSpaceDN w:val="0"/>
              <w:adjustRightInd w:val="0"/>
              <w:ind w:left="1440" w:hanging="1440"/>
              <w:rPr>
                <w:rStyle w:val="PageNumber"/>
                <w:rFonts w:ascii="Arial" w:hAnsi="Arial" w:cs="Arial"/>
                <w:sz w:val="18"/>
                <w:szCs w:val="18"/>
              </w:rPr>
            </w:pPr>
            <w:r w:rsidRPr="008E7E35">
              <w:rPr>
                <w:rStyle w:val="PageNumber"/>
                <w:rFonts w:ascii="Arial" w:hAnsi="Arial" w:cs="Arial"/>
                <w:sz w:val="18"/>
                <w:szCs w:val="18"/>
              </w:rPr>
              <w:t>A Pilot Study to Evaluate</w:t>
            </w:r>
          </w:p>
          <w:p w14:paraId="4F35F1CF" w14:textId="77777777" w:rsidR="001226F8" w:rsidRPr="008E7E35" w:rsidRDefault="001226F8" w:rsidP="001226F8">
            <w:pPr>
              <w:autoSpaceDE w:val="0"/>
              <w:autoSpaceDN w:val="0"/>
              <w:adjustRightInd w:val="0"/>
              <w:ind w:left="1440" w:hanging="1440"/>
              <w:rPr>
                <w:rStyle w:val="PageNumber"/>
                <w:rFonts w:ascii="Arial" w:hAnsi="Arial" w:cs="Arial"/>
                <w:sz w:val="18"/>
                <w:szCs w:val="18"/>
              </w:rPr>
            </w:pPr>
            <w:r w:rsidRPr="008E7E35">
              <w:rPr>
                <w:rStyle w:val="PageNumber"/>
                <w:rFonts w:ascii="Arial" w:hAnsi="Arial" w:cs="Arial"/>
                <w:sz w:val="18"/>
                <w:szCs w:val="18"/>
              </w:rPr>
              <w:t>the Feasibility of</w:t>
            </w:r>
          </w:p>
          <w:p w14:paraId="638A7A7F" w14:textId="77777777" w:rsidR="001226F8" w:rsidRPr="008E7E35" w:rsidRDefault="001226F8" w:rsidP="001226F8">
            <w:pPr>
              <w:autoSpaceDE w:val="0"/>
              <w:autoSpaceDN w:val="0"/>
              <w:adjustRightInd w:val="0"/>
              <w:ind w:left="1440" w:hanging="1440"/>
              <w:rPr>
                <w:rStyle w:val="PageNumber"/>
                <w:rFonts w:ascii="Arial" w:hAnsi="Arial" w:cs="Arial"/>
                <w:sz w:val="18"/>
                <w:szCs w:val="18"/>
              </w:rPr>
            </w:pPr>
            <w:r w:rsidRPr="008E7E35">
              <w:rPr>
                <w:rStyle w:val="PageNumber"/>
                <w:rFonts w:ascii="Arial" w:hAnsi="Arial" w:cs="Arial"/>
                <w:sz w:val="18"/>
                <w:szCs w:val="18"/>
              </w:rPr>
              <w:t>Storytelling Through Music</w:t>
            </w:r>
          </w:p>
          <w:p w14:paraId="528A5458" w14:textId="77777777" w:rsidR="001226F8" w:rsidRPr="008E7E35" w:rsidRDefault="001226F8" w:rsidP="001226F8">
            <w:pPr>
              <w:autoSpaceDE w:val="0"/>
              <w:autoSpaceDN w:val="0"/>
              <w:adjustRightInd w:val="0"/>
              <w:ind w:left="1440" w:hanging="1440"/>
              <w:rPr>
                <w:rStyle w:val="PageNumber"/>
                <w:rFonts w:ascii="Arial" w:hAnsi="Arial" w:cs="Arial"/>
                <w:sz w:val="18"/>
                <w:szCs w:val="18"/>
              </w:rPr>
            </w:pPr>
            <w:r w:rsidRPr="008E7E35">
              <w:rPr>
                <w:rStyle w:val="PageNumber"/>
                <w:rFonts w:ascii="Arial" w:hAnsi="Arial" w:cs="Arial"/>
                <w:sz w:val="18"/>
                <w:szCs w:val="18"/>
              </w:rPr>
              <w:t>to Improve Well-being in</w:t>
            </w:r>
          </w:p>
          <w:p w14:paraId="3BCC6962" w14:textId="5F344330" w:rsidR="001226F8" w:rsidRPr="008E7E35" w:rsidRDefault="001226F8" w:rsidP="001226F8">
            <w:pPr>
              <w:autoSpaceDE w:val="0"/>
              <w:autoSpaceDN w:val="0"/>
              <w:adjustRightInd w:val="0"/>
              <w:ind w:left="1440" w:hanging="1440"/>
              <w:rPr>
                <w:rFonts w:ascii="Arial" w:eastAsia="Arial Unicode MS" w:hAnsi="Arial" w:cs="Arial"/>
                <w:sz w:val="18"/>
                <w:szCs w:val="18"/>
                <w:bdr w:val="nil"/>
              </w:rPr>
            </w:pPr>
            <w:r w:rsidRPr="008E7E35">
              <w:rPr>
                <w:rStyle w:val="PageNumber"/>
                <w:rFonts w:ascii="Arial" w:hAnsi="Arial" w:cs="Arial"/>
                <w:sz w:val="18"/>
                <w:szCs w:val="18"/>
              </w:rPr>
              <w:t xml:space="preserve">Oncology Nurses </w:t>
            </w:r>
            <w:r w:rsidRPr="008E7E35">
              <w:rPr>
                <w:rFonts w:ascii="Arial" w:hAnsi="Arial" w:cs="Arial"/>
                <w:sz w:val="18"/>
                <w:szCs w:val="18"/>
              </w:rPr>
              <w:t>(Phillips)</w:t>
            </w:r>
          </w:p>
        </w:tc>
        <w:tc>
          <w:tcPr>
            <w:tcW w:w="720" w:type="dxa"/>
          </w:tcPr>
          <w:p w14:paraId="2BF39D22" w14:textId="1C963FA5" w:rsidR="001226F8" w:rsidRPr="008E7E35" w:rsidRDefault="001226F8" w:rsidP="001226F8">
            <w:pPr>
              <w:autoSpaceDE w:val="0"/>
              <w:autoSpaceDN w:val="0"/>
              <w:adjustRightInd w:val="0"/>
              <w:rPr>
                <w:rFonts w:ascii="Arial" w:hAnsi="Arial" w:cs="Arial"/>
                <w:sz w:val="18"/>
                <w:szCs w:val="18"/>
              </w:rPr>
            </w:pPr>
            <w:r w:rsidRPr="008E7E35">
              <w:rPr>
                <w:rFonts w:ascii="Arial" w:hAnsi="Arial" w:cs="Arial"/>
                <w:sz w:val="18"/>
                <w:szCs w:val="18"/>
              </w:rPr>
              <w:t>PI</w:t>
            </w:r>
          </w:p>
        </w:tc>
        <w:tc>
          <w:tcPr>
            <w:tcW w:w="2340" w:type="dxa"/>
          </w:tcPr>
          <w:p w14:paraId="5A6D3845" w14:textId="77777777" w:rsidR="001226F8" w:rsidRPr="008E7E35" w:rsidRDefault="001226F8" w:rsidP="001226F8">
            <w:pPr>
              <w:autoSpaceDE w:val="0"/>
              <w:autoSpaceDN w:val="0"/>
              <w:adjustRightInd w:val="0"/>
              <w:ind w:left="1440" w:hanging="1440"/>
              <w:rPr>
                <w:rFonts w:ascii="Arial" w:hAnsi="Arial" w:cs="Arial"/>
                <w:sz w:val="18"/>
                <w:szCs w:val="18"/>
              </w:rPr>
            </w:pPr>
            <w:r w:rsidRPr="008E7E35">
              <w:rPr>
                <w:rFonts w:ascii="Arial" w:hAnsi="Arial" w:cs="Arial"/>
                <w:sz w:val="18"/>
                <w:szCs w:val="18"/>
              </w:rPr>
              <w:t>American Cancer</w:t>
            </w:r>
          </w:p>
          <w:p w14:paraId="046730C4" w14:textId="77777777" w:rsidR="001226F8" w:rsidRPr="008E7E35" w:rsidRDefault="001226F8" w:rsidP="001226F8">
            <w:pPr>
              <w:autoSpaceDE w:val="0"/>
              <w:autoSpaceDN w:val="0"/>
              <w:adjustRightInd w:val="0"/>
              <w:ind w:left="1440" w:hanging="1440"/>
              <w:rPr>
                <w:rFonts w:ascii="Arial" w:hAnsi="Arial" w:cs="Arial"/>
                <w:sz w:val="18"/>
                <w:szCs w:val="18"/>
              </w:rPr>
            </w:pPr>
            <w:r w:rsidRPr="008E7E35">
              <w:rPr>
                <w:rFonts w:ascii="Arial" w:hAnsi="Arial" w:cs="Arial"/>
                <w:sz w:val="18"/>
                <w:szCs w:val="18"/>
              </w:rPr>
              <w:t>Society Doctoral</w:t>
            </w:r>
          </w:p>
          <w:p w14:paraId="3BDFF499" w14:textId="3B45EB78" w:rsidR="001226F8" w:rsidRPr="008E7E35" w:rsidRDefault="001226F8" w:rsidP="001226F8">
            <w:pPr>
              <w:autoSpaceDE w:val="0"/>
              <w:autoSpaceDN w:val="0"/>
              <w:adjustRightInd w:val="0"/>
              <w:ind w:left="1440" w:hanging="1440"/>
              <w:rPr>
                <w:rFonts w:ascii="Arial" w:hAnsi="Arial" w:cs="Arial"/>
                <w:sz w:val="18"/>
                <w:szCs w:val="18"/>
              </w:rPr>
            </w:pPr>
            <w:r w:rsidRPr="008E7E35">
              <w:rPr>
                <w:rFonts w:ascii="Arial" w:hAnsi="Arial" w:cs="Arial"/>
                <w:sz w:val="18"/>
                <w:szCs w:val="18"/>
              </w:rPr>
              <w:t>Scholarship</w:t>
            </w:r>
          </w:p>
        </w:tc>
        <w:tc>
          <w:tcPr>
            <w:tcW w:w="1260" w:type="dxa"/>
          </w:tcPr>
          <w:p w14:paraId="19B763DB" w14:textId="15214F67" w:rsidR="001226F8" w:rsidRPr="008E7E35" w:rsidRDefault="001226F8" w:rsidP="001226F8">
            <w:pPr>
              <w:autoSpaceDE w:val="0"/>
              <w:autoSpaceDN w:val="0"/>
              <w:adjustRightInd w:val="0"/>
              <w:rPr>
                <w:rFonts w:ascii="Arial" w:hAnsi="Arial" w:cs="Arial"/>
                <w:color w:val="000000" w:themeColor="text1"/>
                <w:sz w:val="18"/>
                <w:szCs w:val="18"/>
              </w:rPr>
            </w:pPr>
            <w:r w:rsidRPr="008E7E35">
              <w:rPr>
                <w:rFonts w:ascii="Arial" w:hAnsi="Arial" w:cs="Arial"/>
                <w:sz w:val="18"/>
                <w:szCs w:val="18"/>
              </w:rPr>
              <w:t>$30,000</w:t>
            </w:r>
          </w:p>
        </w:tc>
        <w:tc>
          <w:tcPr>
            <w:tcW w:w="900" w:type="dxa"/>
          </w:tcPr>
          <w:p w14:paraId="2B7E8CF8" w14:textId="5D3FC028" w:rsidR="001226F8" w:rsidRPr="008E7E35" w:rsidRDefault="001226F8" w:rsidP="001226F8">
            <w:pPr>
              <w:autoSpaceDE w:val="0"/>
              <w:autoSpaceDN w:val="0"/>
              <w:adjustRightInd w:val="0"/>
              <w:rPr>
                <w:rFonts w:ascii="Arial" w:hAnsi="Arial" w:cs="Arial"/>
                <w:sz w:val="18"/>
                <w:szCs w:val="18"/>
              </w:rPr>
            </w:pPr>
            <w:r w:rsidRPr="008E7E35">
              <w:rPr>
                <w:rFonts w:ascii="Arial" w:hAnsi="Arial" w:cs="Arial"/>
                <w:sz w:val="18"/>
                <w:szCs w:val="18"/>
              </w:rPr>
              <w:t>2018-2020</w:t>
            </w:r>
          </w:p>
        </w:tc>
        <w:tc>
          <w:tcPr>
            <w:tcW w:w="2119" w:type="dxa"/>
          </w:tcPr>
          <w:p w14:paraId="30F2D9B7" w14:textId="3DE66237" w:rsidR="001226F8" w:rsidRPr="008E7E35" w:rsidRDefault="001226F8" w:rsidP="001226F8">
            <w:pPr>
              <w:autoSpaceDE w:val="0"/>
              <w:autoSpaceDN w:val="0"/>
              <w:adjustRightInd w:val="0"/>
              <w:rPr>
                <w:rFonts w:ascii="Arial" w:hAnsi="Arial" w:cs="Arial"/>
                <w:sz w:val="18"/>
                <w:szCs w:val="18"/>
              </w:rPr>
            </w:pPr>
            <w:r w:rsidRPr="008E7E35">
              <w:rPr>
                <w:rFonts w:ascii="Arial" w:hAnsi="Arial" w:cs="Arial"/>
                <w:sz w:val="18"/>
                <w:szCs w:val="18"/>
              </w:rPr>
              <w:t>To evaluate the feasibility of implementing Storytelling Through Music with oncology nurses.</w:t>
            </w:r>
          </w:p>
        </w:tc>
      </w:tr>
      <w:tr w:rsidR="001226F8" w:rsidRPr="008E7E35" w14:paraId="52046EFD" w14:textId="77777777" w:rsidTr="004E7731">
        <w:tc>
          <w:tcPr>
            <w:tcW w:w="2875" w:type="dxa"/>
          </w:tcPr>
          <w:p w14:paraId="3C3CDC80" w14:textId="77777777" w:rsidR="001226F8" w:rsidRPr="008E7E35" w:rsidRDefault="001226F8" w:rsidP="001226F8">
            <w:pPr>
              <w:autoSpaceDE w:val="0"/>
              <w:autoSpaceDN w:val="0"/>
              <w:adjustRightInd w:val="0"/>
              <w:ind w:left="1440" w:hanging="1440"/>
              <w:rPr>
                <w:rStyle w:val="PageNumber"/>
                <w:rFonts w:ascii="Arial" w:hAnsi="Arial" w:cs="Arial"/>
                <w:sz w:val="18"/>
                <w:szCs w:val="18"/>
              </w:rPr>
            </w:pPr>
            <w:r w:rsidRPr="008E7E35">
              <w:rPr>
                <w:rStyle w:val="PageNumber"/>
                <w:rFonts w:ascii="Arial" w:hAnsi="Arial" w:cs="Arial"/>
                <w:sz w:val="18"/>
                <w:szCs w:val="18"/>
              </w:rPr>
              <w:t>A Pilot Study to Evaluate</w:t>
            </w:r>
          </w:p>
          <w:p w14:paraId="05E3EC7A" w14:textId="77777777" w:rsidR="001226F8" w:rsidRPr="008E7E35" w:rsidRDefault="001226F8" w:rsidP="001226F8">
            <w:pPr>
              <w:autoSpaceDE w:val="0"/>
              <w:autoSpaceDN w:val="0"/>
              <w:adjustRightInd w:val="0"/>
              <w:ind w:left="1440" w:hanging="1440"/>
              <w:rPr>
                <w:rStyle w:val="PageNumber"/>
                <w:rFonts w:ascii="Arial" w:hAnsi="Arial" w:cs="Arial"/>
                <w:sz w:val="18"/>
                <w:szCs w:val="18"/>
              </w:rPr>
            </w:pPr>
            <w:r w:rsidRPr="008E7E35">
              <w:rPr>
                <w:rStyle w:val="PageNumber"/>
                <w:rFonts w:ascii="Arial" w:hAnsi="Arial" w:cs="Arial"/>
                <w:sz w:val="18"/>
                <w:szCs w:val="18"/>
              </w:rPr>
              <w:t>the Feasibility of</w:t>
            </w:r>
          </w:p>
          <w:p w14:paraId="13F3ACDC" w14:textId="77777777" w:rsidR="001226F8" w:rsidRPr="008E7E35" w:rsidRDefault="001226F8" w:rsidP="001226F8">
            <w:pPr>
              <w:autoSpaceDE w:val="0"/>
              <w:autoSpaceDN w:val="0"/>
              <w:adjustRightInd w:val="0"/>
              <w:ind w:left="1440" w:hanging="1440"/>
              <w:rPr>
                <w:rStyle w:val="PageNumber"/>
                <w:rFonts w:ascii="Arial" w:hAnsi="Arial" w:cs="Arial"/>
                <w:sz w:val="18"/>
                <w:szCs w:val="18"/>
              </w:rPr>
            </w:pPr>
            <w:r w:rsidRPr="008E7E35">
              <w:rPr>
                <w:rStyle w:val="PageNumber"/>
                <w:rFonts w:ascii="Arial" w:hAnsi="Arial" w:cs="Arial"/>
                <w:sz w:val="18"/>
                <w:szCs w:val="18"/>
              </w:rPr>
              <w:t>Storytelling Through Music</w:t>
            </w:r>
          </w:p>
          <w:p w14:paraId="063B31AB" w14:textId="77777777" w:rsidR="001226F8" w:rsidRPr="008E7E35" w:rsidRDefault="001226F8" w:rsidP="001226F8">
            <w:pPr>
              <w:autoSpaceDE w:val="0"/>
              <w:autoSpaceDN w:val="0"/>
              <w:adjustRightInd w:val="0"/>
              <w:ind w:left="1440" w:hanging="1440"/>
              <w:rPr>
                <w:rStyle w:val="PageNumber"/>
                <w:rFonts w:ascii="Arial" w:hAnsi="Arial" w:cs="Arial"/>
                <w:sz w:val="18"/>
                <w:szCs w:val="18"/>
              </w:rPr>
            </w:pPr>
            <w:r w:rsidRPr="008E7E35">
              <w:rPr>
                <w:rStyle w:val="PageNumber"/>
                <w:rFonts w:ascii="Arial" w:hAnsi="Arial" w:cs="Arial"/>
                <w:sz w:val="18"/>
                <w:szCs w:val="18"/>
              </w:rPr>
              <w:t>to Improve Well-being in</w:t>
            </w:r>
          </w:p>
          <w:p w14:paraId="2A99D3C8" w14:textId="0052213D" w:rsidR="001226F8" w:rsidRPr="008E7E35" w:rsidRDefault="001226F8" w:rsidP="001226F8">
            <w:pPr>
              <w:autoSpaceDE w:val="0"/>
              <w:autoSpaceDN w:val="0"/>
              <w:adjustRightInd w:val="0"/>
              <w:ind w:left="1440" w:hanging="1440"/>
              <w:rPr>
                <w:rFonts w:ascii="Arial" w:eastAsia="Arial Unicode MS" w:hAnsi="Arial" w:cs="Arial"/>
                <w:sz w:val="18"/>
                <w:szCs w:val="18"/>
                <w:bdr w:val="nil"/>
              </w:rPr>
            </w:pPr>
            <w:r w:rsidRPr="008E7E35">
              <w:rPr>
                <w:rStyle w:val="PageNumber"/>
                <w:rFonts w:ascii="Arial" w:hAnsi="Arial" w:cs="Arial"/>
                <w:sz w:val="18"/>
                <w:szCs w:val="18"/>
              </w:rPr>
              <w:t xml:space="preserve">Oncology Nurses </w:t>
            </w:r>
            <w:r w:rsidRPr="008E7E35">
              <w:rPr>
                <w:rFonts w:ascii="Arial" w:hAnsi="Arial" w:cs="Arial"/>
                <w:sz w:val="18"/>
                <w:szCs w:val="18"/>
              </w:rPr>
              <w:t>(Phillips)</w:t>
            </w:r>
          </w:p>
        </w:tc>
        <w:tc>
          <w:tcPr>
            <w:tcW w:w="720" w:type="dxa"/>
          </w:tcPr>
          <w:p w14:paraId="6A5E56BA" w14:textId="508E6707" w:rsidR="001226F8" w:rsidRPr="008E7E35" w:rsidRDefault="001226F8" w:rsidP="001226F8">
            <w:pPr>
              <w:autoSpaceDE w:val="0"/>
              <w:autoSpaceDN w:val="0"/>
              <w:adjustRightInd w:val="0"/>
              <w:rPr>
                <w:rFonts w:ascii="Arial" w:hAnsi="Arial" w:cs="Arial"/>
                <w:sz w:val="18"/>
                <w:szCs w:val="18"/>
              </w:rPr>
            </w:pPr>
            <w:r w:rsidRPr="008E7E35">
              <w:rPr>
                <w:rFonts w:ascii="Arial" w:hAnsi="Arial" w:cs="Arial"/>
                <w:sz w:val="18"/>
                <w:szCs w:val="18"/>
              </w:rPr>
              <w:t>PI</w:t>
            </w:r>
          </w:p>
        </w:tc>
        <w:tc>
          <w:tcPr>
            <w:tcW w:w="2340" w:type="dxa"/>
          </w:tcPr>
          <w:p w14:paraId="7477F35E" w14:textId="77777777" w:rsidR="001226F8" w:rsidRPr="008E7E35" w:rsidRDefault="001226F8" w:rsidP="001226F8">
            <w:pPr>
              <w:autoSpaceDE w:val="0"/>
              <w:autoSpaceDN w:val="0"/>
              <w:adjustRightInd w:val="0"/>
              <w:ind w:left="1440" w:hanging="1440"/>
              <w:rPr>
                <w:rFonts w:ascii="Arial" w:hAnsi="Arial" w:cs="Arial"/>
                <w:sz w:val="18"/>
                <w:szCs w:val="18"/>
              </w:rPr>
            </w:pPr>
            <w:r w:rsidRPr="008E7E35">
              <w:rPr>
                <w:rFonts w:ascii="Arial" w:hAnsi="Arial" w:cs="Arial"/>
                <w:sz w:val="18"/>
                <w:szCs w:val="18"/>
              </w:rPr>
              <w:t xml:space="preserve">Cain Excellence </w:t>
            </w:r>
          </w:p>
          <w:p w14:paraId="40320AD1" w14:textId="5D2F23A9" w:rsidR="001226F8" w:rsidRPr="008E7E35" w:rsidRDefault="001226F8" w:rsidP="001226F8">
            <w:pPr>
              <w:autoSpaceDE w:val="0"/>
              <w:autoSpaceDN w:val="0"/>
              <w:adjustRightInd w:val="0"/>
              <w:ind w:left="1440" w:hanging="1440"/>
              <w:rPr>
                <w:rFonts w:ascii="Arial" w:hAnsi="Arial" w:cs="Arial"/>
                <w:sz w:val="18"/>
                <w:szCs w:val="18"/>
              </w:rPr>
            </w:pPr>
            <w:r w:rsidRPr="008E7E35">
              <w:rPr>
                <w:rFonts w:ascii="Arial" w:hAnsi="Arial" w:cs="Arial"/>
                <w:sz w:val="18"/>
                <w:szCs w:val="18"/>
              </w:rPr>
              <w:t>Dissertation Award</w:t>
            </w:r>
          </w:p>
        </w:tc>
        <w:tc>
          <w:tcPr>
            <w:tcW w:w="1260" w:type="dxa"/>
          </w:tcPr>
          <w:p w14:paraId="5AD5C752" w14:textId="76E789C5" w:rsidR="001226F8" w:rsidRPr="008E7E35" w:rsidRDefault="001226F8" w:rsidP="001226F8">
            <w:pPr>
              <w:autoSpaceDE w:val="0"/>
              <w:autoSpaceDN w:val="0"/>
              <w:adjustRightInd w:val="0"/>
              <w:rPr>
                <w:rFonts w:ascii="Arial" w:hAnsi="Arial" w:cs="Arial"/>
                <w:color w:val="000000" w:themeColor="text1"/>
                <w:sz w:val="18"/>
                <w:szCs w:val="18"/>
              </w:rPr>
            </w:pPr>
            <w:r w:rsidRPr="008E7E35">
              <w:rPr>
                <w:rFonts w:ascii="Arial" w:hAnsi="Arial" w:cs="Arial"/>
                <w:color w:val="000000" w:themeColor="text1"/>
                <w:sz w:val="18"/>
                <w:szCs w:val="18"/>
              </w:rPr>
              <w:t>$5,000</w:t>
            </w:r>
          </w:p>
        </w:tc>
        <w:tc>
          <w:tcPr>
            <w:tcW w:w="900" w:type="dxa"/>
          </w:tcPr>
          <w:p w14:paraId="564C74FF" w14:textId="3100B90C" w:rsidR="001226F8" w:rsidRPr="008E7E35" w:rsidRDefault="001226F8" w:rsidP="001226F8">
            <w:pPr>
              <w:autoSpaceDE w:val="0"/>
              <w:autoSpaceDN w:val="0"/>
              <w:adjustRightInd w:val="0"/>
              <w:rPr>
                <w:rFonts w:ascii="Arial" w:hAnsi="Arial" w:cs="Arial"/>
                <w:sz w:val="18"/>
                <w:szCs w:val="18"/>
              </w:rPr>
            </w:pPr>
            <w:r w:rsidRPr="008E7E35">
              <w:rPr>
                <w:rFonts w:ascii="Arial" w:hAnsi="Arial" w:cs="Arial"/>
                <w:sz w:val="18"/>
                <w:szCs w:val="18"/>
              </w:rPr>
              <w:t>2018-2019</w:t>
            </w:r>
          </w:p>
        </w:tc>
        <w:tc>
          <w:tcPr>
            <w:tcW w:w="2119" w:type="dxa"/>
          </w:tcPr>
          <w:p w14:paraId="4E313D2B" w14:textId="7AB90F20" w:rsidR="001226F8" w:rsidRPr="008E7E35" w:rsidRDefault="001226F8" w:rsidP="001226F8">
            <w:pPr>
              <w:autoSpaceDE w:val="0"/>
              <w:autoSpaceDN w:val="0"/>
              <w:adjustRightInd w:val="0"/>
              <w:rPr>
                <w:rFonts w:ascii="Arial" w:hAnsi="Arial" w:cs="Arial"/>
                <w:sz w:val="18"/>
                <w:szCs w:val="18"/>
              </w:rPr>
            </w:pPr>
            <w:r w:rsidRPr="008E7E35">
              <w:rPr>
                <w:rFonts w:ascii="Arial" w:hAnsi="Arial" w:cs="Arial"/>
                <w:sz w:val="18"/>
                <w:szCs w:val="18"/>
              </w:rPr>
              <w:t>To evaluate the feasibility of implementing Storytelling Through Music with oncology nurses.</w:t>
            </w:r>
          </w:p>
        </w:tc>
      </w:tr>
      <w:tr w:rsidR="001226F8" w:rsidRPr="008E7E35" w14:paraId="3ADAFF36" w14:textId="77777777" w:rsidTr="004E7731">
        <w:tc>
          <w:tcPr>
            <w:tcW w:w="2875" w:type="dxa"/>
          </w:tcPr>
          <w:p w14:paraId="6EDF8533" w14:textId="77777777" w:rsidR="001226F8" w:rsidRPr="008E7E35" w:rsidRDefault="001226F8" w:rsidP="001226F8">
            <w:pPr>
              <w:autoSpaceDE w:val="0"/>
              <w:autoSpaceDN w:val="0"/>
              <w:adjustRightInd w:val="0"/>
              <w:ind w:left="1440" w:hanging="1440"/>
              <w:rPr>
                <w:rStyle w:val="PageNumber"/>
                <w:rFonts w:ascii="Arial" w:hAnsi="Arial" w:cs="Arial"/>
                <w:sz w:val="18"/>
                <w:szCs w:val="18"/>
              </w:rPr>
            </w:pPr>
            <w:r w:rsidRPr="008E7E35">
              <w:rPr>
                <w:rStyle w:val="PageNumber"/>
                <w:rFonts w:ascii="Arial" w:hAnsi="Arial" w:cs="Arial"/>
                <w:sz w:val="18"/>
                <w:szCs w:val="18"/>
              </w:rPr>
              <w:t>A Pilot Study to Evaluate</w:t>
            </w:r>
          </w:p>
          <w:p w14:paraId="3F494A16" w14:textId="77777777" w:rsidR="001226F8" w:rsidRPr="008E7E35" w:rsidRDefault="001226F8" w:rsidP="001226F8">
            <w:pPr>
              <w:autoSpaceDE w:val="0"/>
              <w:autoSpaceDN w:val="0"/>
              <w:adjustRightInd w:val="0"/>
              <w:ind w:left="1440" w:hanging="1440"/>
              <w:rPr>
                <w:rStyle w:val="PageNumber"/>
                <w:rFonts w:ascii="Arial" w:hAnsi="Arial" w:cs="Arial"/>
                <w:sz w:val="18"/>
                <w:szCs w:val="18"/>
              </w:rPr>
            </w:pPr>
            <w:r w:rsidRPr="008E7E35">
              <w:rPr>
                <w:rStyle w:val="PageNumber"/>
                <w:rFonts w:ascii="Arial" w:hAnsi="Arial" w:cs="Arial"/>
                <w:sz w:val="18"/>
                <w:szCs w:val="18"/>
              </w:rPr>
              <w:t>the Feasibility of</w:t>
            </w:r>
          </w:p>
          <w:p w14:paraId="7F5A6A3D" w14:textId="77777777" w:rsidR="001226F8" w:rsidRPr="008E7E35" w:rsidRDefault="001226F8" w:rsidP="001226F8">
            <w:pPr>
              <w:autoSpaceDE w:val="0"/>
              <w:autoSpaceDN w:val="0"/>
              <w:adjustRightInd w:val="0"/>
              <w:ind w:left="1440" w:hanging="1440"/>
              <w:rPr>
                <w:rStyle w:val="PageNumber"/>
                <w:rFonts w:ascii="Arial" w:hAnsi="Arial" w:cs="Arial"/>
                <w:sz w:val="18"/>
                <w:szCs w:val="18"/>
              </w:rPr>
            </w:pPr>
            <w:r w:rsidRPr="008E7E35">
              <w:rPr>
                <w:rStyle w:val="PageNumber"/>
                <w:rFonts w:ascii="Arial" w:hAnsi="Arial" w:cs="Arial"/>
                <w:sz w:val="18"/>
                <w:szCs w:val="18"/>
              </w:rPr>
              <w:t>Storytelling Through Music</w:t>
            </w:r>
          </w:p>
          <w:p w14:paraId="0508DD23" w14:textId="77777777" w:rsidR="001226F8" w:rsidRPr="008E7E35" w:rsidRDefault="001226F8" w:rsidP="001226F8">
            <w:pPr>
              <w:autoSpaceDE w:val="0"/>
              <w:autoSpaceDN w:val="0"/>
              <w:adjustRightInd w:val="0"/>
              <w:ind w:left="1440" w:hanging="1440"/>
              <w:rPr>
                <w:rStyle w:val="PageNumber"/>
                <w:rFonts w:ascii="Arial" w:hAnsi="Arial" w:cs="Arial"/>
                <w:sz w:val="18"/>
                <w:szCs w:val="18"/>
              </w:rPr>
            </w:pPr>
            <w:r w:rsidRPr="008E7E35">
              <w:rPr>
                <w:rStyle w:val="PageNumber"/>
                <w:rFonts w:ascii="Arial" w:hAnsi="Arial" w:cs="Arial"/>
                <w:sz w:val="18"/>
                <w:szCs w:val="18"/>
              </w:rPr>
              <w:t>to Improve Well-being in</w:t>
            </w:r>
          </w:p>
          <w:p w14:paraId="0A52A97C" w14:textId="339D6E75" w:rsidR="001226F8" w:rsidRPr="008E7E35" w:rsidRDefault="001226F8" w:rsidP="001226F8">
            <w:pPr>
              <w:autoSpaceDE w:val="0"/>
              <w:autoSpaceDN w:val="0"/>
              <w:adjustRightInd w:val="0"/>
              <w:ind w:left="1440" w:hanging="1440"/>
              <w:rPr>
                <w:rFonts w:ascii="Arial" w:hAnsi="Arial" w:cs="Arial"/>
                <w:sz w:val="18"/>
                <w:szCs w:val="18"/>
              </w:rPr>
            </w:pPr>
            <w:r w:rsidRPr="008E7E35">
              <w:rPr>
                <w:rStyle w:val="PageNumber"/>
                <w:rFonts w:ascii="Arial" w:hAnsi="Arial" w:cs="Arial"/>
                <w:sz w:val="18"/>
                <w:szCs w:val="18"/>
              </w:rPr>
              <w:t xml:space="preserve">Oncology Nurses </w:t>
            </w:r>
            <w:r w:rsidRPr="008E7E35">
              <w:rPr>
                <w:rFonts w:ascii="Arial" w:hAnsi="Arial" w:cs="Arial"/>
                <w:sz w:val="18"/>
                <w:szCs w:val="18"/>
              </w:rPr>
              <w:t>(Phillips)</w:t>
            </w:r>
          </w:p>
        </w:tc>
        <w:tc>
          <w:tcPr>
            <w:tcW w:w="720" w:type="dxa"/>
          </w:tcPr>
          <w:p w14:paraId="203CABCD" w14:textId="02134FF6" w:rsidR="001226F8" w:rsidRPr="008E7E35" w:rsidRDefault="001226F8" w:rsidP="001226F8">
            <w:pPr>
              <w:autoSpaceDE w:val="0"/>
              <w:autoSpaceDN w:val="0"/>
              <w:adjustRightInd w:val="0"/>
              <w:rPr>
                <w:rFonts w:ascii="Arial" w:hAnsi="Arial" w:cs="Arial"/>
                <w:sz w:val="18"/>
                <w:szCs w:val="18"/>
              </w:rPr>
            </w:pPr>
            <w:r w:rsidRPr="008E7E35">
              <w:rPr>
                <w:rFonts w:ascii="Arial" w:hAnsi="Arial" w:cs="Arial"/>
                <w:sz w:val="18"/>
                <w:szCs w:val="18"/>
              </w:rPr>
              <w:t>PI</w:t>
            </w:r>
          </w:p>
        </w:tc>
        <w:tc>
          <w:tcPr>
            <w:tcW w:w="2340" w:type="dxa"/>
          </w:tcPr>
          <w:p w14:paraId="02E19BE0" w14:textId="77777777" w:rsidR="001226F8" w:rsidRPr="008E7E35" w:rsidRDefault="001226F8" w:rsidP="001226F8">
            <w:pPr>
              <w:autoSpaceDE w:val="0"/>
              <w:autoSpaceDN w:val="0"/>
              <w:adjustRightInd w:val="0"/>
              <w:ind w:left="1440" w:hanging="1440"/>
              <w:rPr>
                <w:rFonts w:ascii="Arial" w:hAnsi="Arial" w:cs="Arial"/>
                <w:sz w:val="18"/>
                <w:szCs w:val="18"/>
              </w:rPr>
            </w:pPr>
            <w:r w:rsidRPr="008E7E35">
              <w:rPr>
                <w:rFonts w:ascii="Arial" w:hAnsi="Arial" w:cs="Arial"/>
                <w:sz w:val="18"/>
                <w:szCs w:val="18"/>
              </w:rPr>
              <w:t>Central Texas</w:t>
            </w:r>
          </w:p>
          <w:p w14:paraId="14B8DF3C" w14:textId="77777777" w:rsidR="001226F8" w:rsidRPr="008E7E35" w:rsidRDefault="001226F8" w:rsidP="001226F8">
            <w:pPr>
              <w:autoSpaceDE w:val="0"/>
              <w:autoSpaceDN w:val="0"/>
              <w:adjustRightInd w:val="0"/>
              <w:ind w:left="1440" w:hanging="1440"/>
              <w:rPr>
                <w:rFonts w:ascii="Arial" w:hAnsi="Arial" w:cs="Arial"/>
                <w:sz w:val="18"/>
                <w:szCs w:val="18"/>
              </w:rPr>
            </w:pPr>
            <w:r w:rsidRPr="008E7E35">
              <w:rPr>
                <w:rFonts w:ascii="Arial" w:hAnsi="Arial" w:cs="Arial"/>
                <w:sz w:val="18"/>
                <w:szCs w:val="18"/>
              </w:rPr>
              <w:t>Oncology Nursing</w:t>
            </w:r>
          </w:p>
          <w:p w14:paraId="2A7554AD" w14:textId="77777777" w:rsidR="001226F8" w:rsidRPr="008E7E35" w:rsidRDefault="001226F8" w:rsidP="001226F8">
            <w:pPr>
              <w:autoSpaceDE w:val="0"/>
              <w:autoSpaceDN w:val="0"/>
              <w:adjustRightInd w:val="0"/>
              <w:ind w:left="1440" w:hanging="1440"/>
              <w:rPr>
                <w:rFonts w:ascii="Arial" w:hAnsi="Arial" w:cs="Arial"/>
                <w:sz w:val="18"/>
                <w:szCs w:val="18"/>
              </w:rPr>
            </w:pPr>
            <w:r w:rsidRPr="008E7E35">
              <w:rPr>
                <w:rFonts w:ascii="Arial" w:hAnsi="Arial" w:cs="Arial"/>
                <w:sz w:val="18"/>
                <w:szCs w:val="18"/>
              </w:rPr>
              <w:t xml:space="preserve">Society Dissertation </w:t>
            </w:r>
          </w:p>
          <w:p w14:paraId="5297A253" w14:textId="39EF3FF4" w:rsidR="001226F8" w:rsidRPr="008E7E35" w:rsidRDefault="001226F8" w:rsidP="001226F8">
            <w:pPr>
              <w:autoSpaceDE w:val="0"/>
              <w:autoSpaceDN w:val="0"/>
              <w:adjustRightInd w:val="0"/>
              <w:ind w:left="1440" w:hanging="1440"/>
              <w:rPr>
                <w:rFonts w:ascii="Arial" w:hAnsi="Arial" w:cs="Arial"/>
                <w:sz w:val="18"/>
                <w:szCs w:val="18"/>
              </w:rPr>
            </w:pPr>
            <w:r w:rsidRPr="008E7E35">
              <w:rPr>
                <w:rFonts w:ascii="Arial" w:hAnsi="Arial" w:cs="Arial"/>
                <w:sz w:val="18"/>
                <w:szCs w:val="18"/>
              </w:rPr>
              <w:t>Award</w:t>
            </w:r>
          </w:p>
        </w:tc>
        <w:tc>
          <w:tcPr>
            <w:tcW w:w="1260" w:type="dxa"/>
          </w:tcPr>
          <w:p w14:paraId="1E3B359A" w14:textId="36491C4B" w:rsidR="001226F8" w:rsidRPr="008E7E35" w:rsidRDefault="001226F8" w:rsidP="001226F8">
            <w:pPr>
              <w:autoSpaceDE w:val="0"/>
              <w:autoSpaceDN w:val="0"/>
              <w:adjustRightInd w:val="0"/>
              <w:rPr>
                <w:rFonts w:ascii="Arial" w:hAnsi="Arial" w:cs="Arial"/>
                <w:color w:val="000000" w:themeColor="text1"/>
                <w:sz w:val="18"/>
                <w:szCs w:val="18"/>
              </w:rPr>
            </w:pPr>
            <w:r w:rsidRPr="008E7E35">
              <w:rPr>
                <w:rFonts w:ascii="Arial" w:hAnsi="Arial" w:cs="Arial"/>
                <w:color w:val="000000" w:themeColor="text1"/>
                <w:sz w:val="18"/>
                <w:szCs w:val="18"/>
              </w:rPr>
              <w:t>$5,000</w:t>
            </w:r>
          </w:p>
        </w:tc>
        <w:tc>
          <w:tcPr>
            <w:tcW w:w="900" w:type="dxa"/>
          </w:tcPr>
          <w:p w14:paraId="60841A8D" w14:textId="5FDA3490" w:rsidR="001226F8" w:rsidRPr="008E7E35" w:rsidRDefault="001226F8" w:rsidP="001226F8">
            <w:pPr>
              <w:autoSpaceDE w:val="0"/>
              <w:autoSpaceDN w:val="0"/>
              <w:adjustRightInd w:val="0"/>
              <w:rPr>
                <w:rFonts w:ascii="Arial" w:hAnsi="Arial" w:cs="Arial"/>
                <w:sz w:val="18"/>
                <w:szCs w:val="18"/>
              </w:rPr>
            </w:pPr>
            <w:r w:rsidRPr="008E7E35">
              <w:rPr>
                <w:rFonts w:ascii="Arial" w:hAnsi="Arial" w:cs="Arial"/>
                <w:sz w:val="18"/>
                <w:szCs w:val="18"/>
              </w:rPr>
              <w:t>2018-2019</w:t>
            </w:r>
          </w:p>
        </w:tc>
        <w:tc>
          <w:tcPr>
            <w:tcW w:w="2119" w:type="dxa"/>
          </w:tcPr>
          <w:p w14:paraId="46FB899C" w14:textId="43DC3852" w:rsidR="001226F8" w:rsidRPr="008E7E35" w:rsidRDefault="001226F8" w:rsidP="001226F8">
            <w:pPr>
              <w:autoSpaceDE w:val="0"/>
              <w:autoSpaceDN w:val="0"/>
              <w:adjustRightInd w:val="0"/>
              <w:rPr>
                <w:rFonts w:ascii="Arial" w:hAnsi="Arial" w:cs="Arial"/>
                <w:sz w:val="18"/>
                <w:szCs w:val="18"/>
              </w:rPr>
            </w:pPr>
            <w:r w:rsidRPr="008E7E35">
              <w:rPr>
                <w:rFonts w:ascii="Arial" w:hAnsi="Arial" w:cs="Arial"/>
                <w:sz w:val="18"/>
                <w:szCs w:val="18"/>
              </w:rPr>
              <w:t>To evaluate the feasibility of implementing Storytelling Through Music with oncology nurses.</w:t>
            </w:r>
          </w:p>
        </w:tc>
      </w:tr>
      <w:tr w:rsidR="001226F8" w:rsidRPr="008E7E35" w14:paraId="2F9F86BF" w14:textId="77777777" w:rsidTr="004E7731">
        <w:tc>
          <w:tcPr>
            <w:tcW w:w="2875" w:type="dxa"/>
          </w:tcPr>
          <w:p w14:paraId="4AED13E0" w14:textId="77777777" w:rsidR="001226F8" w:rsidRPr="008E7E35" w:rsidRDefault="001226F8" w:rsidP="001226F8">
            <w:pPr>
              <w:autoSpaceDE w:val="0"/>
              <w:autoSpaceDN w:val="0"/>
              <w:adjustRightInd w:val="0"/>
              <w:ind w:left="1440" w:hanging="1440"/>
              <w:rPr>
                <w:rStyle w:val="PageNumber"/>
                <w:rFonts w:ascii="Arial" w:hAnsi="Arial" w:cs="Arial"/>
                <w:sz w:val="18"/>
                <w:szCs w:val="18"/>
              </w:rPr>
            </w:pPr>
            <w:r w:rsidRPr="008E7E35">
              <w:rPr>
                <w:rStyle w:val="PageNumber"/>
                <w:rFonts w:ascii="Arial" w:hAnsi="Arial" w:cs="Arial"/>
                <w:sz w:val="18"/>
                <w:szCs w:val="18"/>
              </w:rPr>
              <w:t>A Pilot Study to Evaluate</w:t>
            </w:r>
          </w:p>
          <w:p w14:paraId="04204960" w14:textId="77777777" w:rsidR="001226F8" w:rsidRPr="008E7E35" w:rsidRDefault="001226F8" w:rsidP="001226F8">
            <w:pPr>
              <w:autoSpaceDE w:val="0"/>
              <w:autoSpaceDN w:val="0"/>
              <w:adjustRightInd w:val="0"/>
              <w:ind w:left="1440" w:hanging="1440"/>
              <w:rPr>
                <w:rStyle w:val="PageNumber"/>
                <w:rFonts w:ascii="Arial" w:hAnsi="Arial" w:cs="Arial"/>
                <w:sz w:val="18"/>
                <w:szCs w:val="18"/>
              </w:rPr>
            </w:pPr>
            <w:r w:rsidRPr="008E7E35">
              <w:rPr>
                <w:rStyle w:val="PageNumber"/>
                <w:rFonts w:ascii="Arial" w:hAnsi="Arial" w:cs="Arial"/>
                <w:sz w:val="18"/>
                <w:szCs w:val="18"/>
              </w:rPr>
              <w:t>the Feasibility of</w:t>
            </w:r>
          </w:p>
          <w:p w14:paraId="65ABA8E9" w14:textId="77777777" w:rsidR="001226F8" w:rsidRPr="008E7E35" w:rsidRDefault="001226F8" w:rsidP="001226F8">
            <w:pPr>
              <w:autoSpaceDE w:val="0"/>
              <w:autoSpaceDN w:val="0"/>
              <w:adjustRightInd w:val="0"/>
              <w:ind w:left="1440" w:hanging="1440"/>
              <w:rPr>
                <w:rStyle w:val="PageNumber"/>
                <w:rFonts w:ascii="Arial" w:hAnsi="Arial" w:cs="Arial"/>
                <w:sz w:val="18"/>
                <w:szCs w:val="18"/>
              </w:rPr>
            </w:pPr>
            <w:r w:rsidRPr="008E7E35">
              <w:rPr>
                <w:rStyle w:val="PageNumber"/>
                <w:rFonts w:ascii="Arial" w:hAnsi="Arial" w:cs="Arial"/>
                <w:sz w:val="18"/>
                <w:szCs w:val="18"/>
              </w:rPr>
              <w:t>Storytelling Through Music</w:t>
            </w:r>
          </w:p>
          <w:p w14:paraId="057BE5F7" w14:textId="77777777" w:rsidR="001226F8" w:rsidRPr="008E7E35" w:rsidRDefault="001226F8" w:rsidP="001226F8">
            <w:pPr>
              <w:autoSpaceDE w:val="0"/>
              <w:autoSpaceDN w:val="0"/>
              <w:adjustRightInd w:val="0"/>
              <w:ind w:left="1440" w:hanging="1440"/>
              <w:rPr>
                <w:rStyle w:val="PageNumber"/>
                <w:rFonts w:ascii="Arial" w:hAnsi="Arial" w:cs="Arial"/>
                <w:sz w:val="18"/>
                <w:szCs w:val="18"/>
              </w:rPr>
            </w:pPr>
            <w:r w:rsidRPr="008E7E35">
              <w:rPr>
                <w:rStyle w:val="PageNumber"/>
                <w:rFonts w:ascii="Arial" w:hAnsi="Arial" w:cs="Arial"/>
                <w:sz w:val="18"/>
                <w:szCs w:val="18"/>
              </w:rPr>
              <w:t>to Improve Well-being in</w:t>
            </w:r>
          </w:p>
          <w:p w14:paraId="370E33FF" w14:textId="7D31D6BF" w:rsidR="001226F8" w:rsidRPr="008E7E35" w:rsidRDefault="001226F8" w:rsidP="001226F8">
            <w:pPr>
              <w:autoSpaceDE w:val="0"/>
              <w:autoSpaceDN w:val="0"/>
              <w:adjustRightInd w:val="0"/>
              <w:ind w:left="1440" w:hanging="1440"/>
              <w:rPr>
                <w:rStyle w:val="PageNumber"/>
                <w:rFonts w:ascii="Arial" w:hAnsi="Arial" w:cs="Arial"/>
                <w:sz w:val="18"/>
                <w:szCs w:val="18"/>
              </w:rPr>
            </w:pPr>
            <w:r w:rsidRPr="008E7E35">
              <w:rPr>
                <w:rStyle w:val="PageNumber"/>
                <w:rFonts w:ascii="Arial" w:hAnsi="Arial" w:cs="Arial"/>
                <w:sz w:val="18"/>
                <w:szCs w:val="18"/>
              </w:rPr>
              <w:t xml:space="preserve">Oncology Nurses </w:t>
            </w:r>
            <w:r w:rsidRPr="008E7E35">
              <w:rPr>
                <w:rFonts w:ascii="Arial" w:hAnsi="Arial" w:cs="Arial"/>
                <w:sz w:val="18"/>
                <w:szCs w:val="18"/>
              </w:rPr>
              <w:t>(Phillips)</w:t>
            </w:r>
          </w:p>
        </w:tc>
        <w:tc>
          <w:tcPr>
            <w:tcW w:w="720" w:type="dxa"/>
          </w:tcPr>
          <w:p w14:paraId="36ED839F" w14:textId="7C08490E" w:rsidR="001226F8" w:rsidRPr="008E7E35" w:rsidRDefault="001226F8" w:rsidP="001226F8">
            <w:pPr>
              <w:autoSpaceDE w:val="0"/>
              <w:autoSpaceDN w:val="0"/>
              <w:adjustRightInd w:val="0"/>
              <w:rPr>
                <w:rFonts w:ascii="Arial" w:hAnsi="Arial" w:cs="Arial"/>
                <w:sz w:val="18"/>
                <w:szCs w:val="18"/>
              </w:rPr>
            </w:pPr>
            <w:r w:rsidRPr="008E7E35">
              <w:rPr>
                <w:rFonts w:ascii="Arial" w:hAnsi="Arial" w:cs="Arial"/>
                <w:sz w:val="18"/>
                <w:szCs w:val="18"/>
              </w:rPr>
              <w:t>PI</w:t>
            </w:r>
          </w:p>
        </w:tc>
        <w:tc>
          <w:tcPr>
            <w:tcW w:w="2340" w:type="dxa"/>
          </w:tcPr>
          <w:p w14:paraId="64E79F09" w14:textId="77777777" w:rsidR="001226F8" w:rsidRPr="008E7E35" w:rsidRDefault="001226F8" w:rsidP="001226F8">
            <w:pPr>
              <w:autoSpaceDE w:val="0"/>
              <w:autoSpaceDN w:val="0"/>
              <w:adjustRightInd w:val="0"/>
              <w:ind w:left="1440" w:hanging="1440"/>
              <w:rPr>
                <w:rFonts w:ascii="Arial" w:hAnsi="Arial" w:cs="Arial"/>
                <w:color w:val="000000" w:themeColor="text1"/>
                <w:sz w:val="18"/>
                <w:szCs w:val="18"/>
                <w:shd w:val="clear" w:color="auto" w:fill="FFFFFF"/>
              </w:rPr>
            </w:pPr>
            <w:r w:rsidRPr="008E7E35">
              <w:rPr>
                <w:rFonts w:ascii="Arial" w:hAnsi="Arial" w:cs="Arial"/>
                <w:color w:val="000000" w:themeColor="text1"/>
                <w:sz w:val="18"/>
                <w:szCs w:val="18"/>
                <w:shd w:val="clear" w:color="auto" w:fill="FFFFFF"/>
              </w:rPr>
              <w:t>Hogg Foundation for</w:t>
            </w:r>
          </w:p>
          <w:p w14:paraId="24CD0D57" w14:textId="77777777" w:rsidR="001226F8" w:rsidRPr="008E7E35" w:rsidRDefault="001226F8" w:rsidP="001226F8">
            <w:pPr>
              <w:autoSpaceDE w:val="0"/>
              <w:autoSpaceDN w:val="0"/>
              <w:adjustRightInd w:val="0"/>
              <w:ind w:left="1440" w:hanging="1440"/>
              <w:rPr>
                <w:rFonts w:ascii="Arial" w:hAnsi="Arial" w:cs="Arial"/>
                <w:color w:val="000000" w:themeColor="text1"/>
                <w:sz w:val="18"/>
                <w:szCs w:val="18"/>
                <w:shd w:val="clear" w:color="auto" w:fill="FFFFFF"/>
              </w:rPr>
            </w:pPr>
            <w:r w:rsidRPr="008E7E35">
              <w:rPr>
                <w:rFonts w:ascii="Arial" w:hAnsi="Arial" w:cs="Arial"/>
                <w:color w:val="000000" w:themeColor="text1"/>
                <w:sz w:val="18"/>
                <w:szCs w:val="18"/>
                <w:shd w:val="clear" w:color="auto" w:fill="FFFFFF"/>
              </w:rPr>
              <w:t>Mental Health:</w:t>
            </w:r>
          </w:p>
          <w:p w14:paraId="698579C0" w14:textId="77777777" w:rsidR="001226F8" w:rsidRPr="008E7E35" w:rsidRDefault="001226F8" w:rsidP="001226F8">
            <w:pPr>
              <w:autoSpaceDE w:val="0"/>
              <w:autoSpaceDN w:val="0"/>
              <w:adjustRightInd w:val="0"/>
              <w:ind w:left="1440" w:hanging="1440"/>
              <w:rPr>
                <w:rFonts w:ascii="Arial" w:hAnsi="Arial" w:cs="Arial"/>
                <w:color w:val="000000" w:themeColor="text1"/>
                <w:sz w:val="18"/>
                <w:szCs w:val="18"/>
                <w:shd w:val="clear" w:color="auto" w:fill="FFFFFF"/>
              </w:rPr>
            </w:pPr>
            <w:r w:rsidRPr="008E7E35">
              <w:rPr>
                <w:rFonts w:ascii="Arial" w:hAnsi="Arial" w:cs="Arial"/>
                <w:color w:val="000000" w:themeColor="text1"/>
                <w:sz w:val="18"/>
                <w:szCs w:val="18"/>
                <w:shd w:val="clear" w:color="auto" w:fill="FFFFFF"/>
              </w:rPr>
              <w:t>Frances Fowler</w:t>
            </w:r>
          </w:p>
          <w:p w14:paraId="409CAEF7" w14:textId="77777777" w:rsidR="001226F8" w:rsidRPr="008E7E35" w:rsidRDefault="001226F8" w:rsidP="001226F8">
            <w:pPr>
              <w:autoSpaceDE w:val="0"/>
              <w:autoSpaceDN w:val="0"/>
              <w:adjustRightInd w:val="0"/>
              <w:ind w:left="1440" w:hanging="1440"/>
              <w:rPr>
                <w:rFonts w:ascii="Arial" w:hAnsi="Arial" w:cs="Arial"/>
                <w:color w:val="000000" w:themeColor="text1"/>
                <w:sz w:val="18"/>
                <w:szCs w:val="18"/>
                <w:shd w:val="clear" w:color="auto" w:fill="FFFFFF"/>
              </w:rPr>
            </w:pPr>
            <w:r w:rsidRPr="008E7E35">
              <w:rPr>
                <w:rFonts w:ascii="Arial" w:hAnsi="Arial" w:cs="Arial"/>
                <w:color w:val="000000" w:themeColor="text1"/>
                <w:sz w:val="18"/>
                <w:szCs w:val="18"/>
                <w:shd w:val="clear" w:color="auto" w:fill="FFFFFF"/>
              </w:rPr>
              <w:t>Wallace Memorial</w:t>
            </w:r>
          </w:p>
          <w:p w14:paraId="55F10901" w14:textId="77777777" w:rsidR="001226F8" w:rsidRPr="008E7E35" w:rsidRDefault="001226F8" w:rsidP="001226F8">
            <w:pPr>
              <w:autoSpaceDE w:val="0"/>
              <w:autoSpaceDN w:val="0"/>
              <w:adjustRightInd w:val="0"/>
              <w:ind w:left="1440" w:hanging="1440"/>
              <w:rPr>
                <w:rFonts w:ascii="Arial" w:hAnsi="Arial" w:cs="Arial"/>
                <w:color w:val="000000" w:themeColor="text1"/>
                <w:sz w:val="18"/>
                <w:szCs w:val="18"/>
                <w:shd w:val="clear" w:color="auto" w:fill="FFFFFF"/>
              </w:rPr>
            </w:pPr>
            <w:r w:rsidRPr="008E7E35">
              <w:rPr>
                <w:rFonts w:ascii="Arial" w:hAnsi="Arial" w:cs="Arial"/>
                <w:color w:val="000000" w:themeColor="text1"/>
                <w:sz w:val="18"/>
                <w:szCs w:val="18"/>
                <w:shd w:val="clear" w:color="auto" w:fill="FFFFFF"/>
              </w:rPr>
              <w:t>for Mental Health</w:t>
            </w:r>
          </w:p>
          <w:p w14:paraId="50DF3743" w14:textId="1AF34BF3" w:rsidR="001226F8" w:rsidRPr="008E7E35" w:rsidRDefault="001226F8" w:rsidP="001226F8">
            <w:pPr>
              <w:autoSpaceDE w:val="0"/>
              <w:autoSpaceDN w:val="0"/>
              <w:adjustRightInd w:val="0"/>
              <w:ind w:left="1440" w:hanging="1440"/>
              <w:rPr>
                <w:rFonts w:ascii="Arial" w:hAnsi="Arial" w:cs="Arial"/>
                <w:sz w:val="18"/>
                <w:szCs w:val="18"/>
              </w:rPr>
            </w:pPr>
            <w:r w:rsidRPr="008E7E35">
              <w:rPr>
                <w:rFonts w:ascii="Arial" w:hAnsi="Arial" w:cs="Arial"/>
                <w:color w:val="000000" w:themeColor="text1"/>
                <w:sz w:val="18"/>
                <w:szCs w:val="18"/>
                <w:shd w:val="clear" w:color="auto" w:fill="FFFFFF"/>
              </w:rPr>
              <w:t xml:space="preserve">Dissertation </w:t>
            </w:r>
            <w:r w:rsidRPr="008E7E35">
              <w:rPr>
                <w:rFonts w:ascii="Arial" w:hAnsi="Arial" w:cs="Arial"/>
                <w:sz w:val="18"/>
                <w:szCs w:val="18"/>
              </w:rPr>
              <w:t>Award</w:t>
            </w:r>
          </w:p>
        </w:tc>
        <w:tc>
          <w:tcPr>
            <w:tcW w:w="1260" w:type="dxa"/>
          </w:tcPr>
          <w:p w14:paraId="1E57F0A4" w14:textId="02B561ED" w:rsidR="001226F8" w:rsidRPr="008E7E35" w:rsidRDefault="001226F8" w:rsidP="001226F8">
            <w:pPr>
              <w:autoSpaceDE w:val="0"/>
              <w:autoSpaceDN w:val="0"/>
              <w:adjustRightInd w:val="0"/>
              <w:rPr>
                <w:rFonts w:ascii="Arial" w:hAnsi="Arial" w:cs="Arial"/>
                <w:color w:val="000000" w:themeColor="text1"/>
                <w:sz w:val="18"/>
                <w:szCs w:val="18"/>
              </w:rPr>
            </w:pPr>
            <w:r w:rsidRPr="008E7E35">
              <w:rPr>
                <w:rFonts w:ascii="Arial" w:hAnsi="Arial" w:cs="Arial"/>
                <w:color w:val="000000" w:themeColor="text1"/>
                <w:sz w:val="18"/>
                <w:szCs w:val="18"/>
              </w:rPr>
              <w:t>$1500</w:t>
            </w:r>
          </w:p>
        </w:tc>
        <w:tc>
          <w:tcPr>
            <w:tcW w:w="900" w:type="dxa"/>
          </w:tcPr>
          <w:p w14:paraId="2EB77B40" w14:textId="037A80DE" w:rsidR="001226F8" w:rsidRPr="008E7E35" w:rsidRDefault="001226F8" w:rsidP="001226F8">
            <w:pPr>
              <w:autoSpaceDE w:val="0"/>
              <w:autoSpaceDN w:val="0"/>
              <w:adjustRightInd w:val="0"/>
              <w:rPr>
                <w:rFonts w:ascii="Arial" w:hAnsi="Arial" w:cs="Arial"/>
                <w:sz w:val="18"/>
                <w:szCs w:val="18"/>
              </w:rPr>
            </w:pPr>
            <w:r w:rsidRPr="008E7E35">
              <w:rPr>
                <w:rFonts w:ascii="Arial" w:hAnsi="Arial" w:cs="Arial"/>
                <w:sz w:val="18"/>
                <w:szCs w:val="18"/>
              </w:rPr>
              <w:t>2018-2019</w:t>
            </w:r>
          </w:p>
        </w:tc>
        <w:tc>
          <w:tcPr>
            <w:tcW w:w="2119" w:type="dxa"/>
          </w:tcPr>
          <w:p w14:paraId="50001E84" w14:textId="0DAE67DF" w:rsidR="001226F8" w:rsidRPr="008E7E35" w:rsidRDefault="001226F8" w:rsidP="001226F8">
            <w:pPr>
              <w:autoSpaceDE w:val="0"/>
              <w:autoSpaceDN w:val="0"/>
              <w:adjustRightInd w:val="0"/>
              <w:rPr>
                <w:rFonts w:ascii="Arial" w:hAnsi="Arial" w:cs="Arial"/>
                <w:sz w:val="18"/>
                <w:szCs w:val="18"/>
              </w:rPr>
            </w:pPr>
            <w:r w:rsidRPr="008E7E35">
              <w:rPr>
                <w:rFonts w:ascii="Arial" w:hAnsi="Arial" w:cs="Arial"/>
                <w:sz w:val="18"/>
                <w:szCs w:val="18"/>
              </w:rPr>
              <w:t>To evaluate the feasibility of implementing Storytelling Through Music with oncology nurses.</w:t>
            </w:r>
          </w:p>
        </w:tc>
      </w:tr>
      <w:tr w:rsidR="001226F8" w:rsidRPr="008E7E35" w14:paraId="269CC384" w14:textId="77777777" w:rsidTr="004E7731">
        <w:tc>
          <w:tcPr>
            <w:tcW w:w="2875" w:type="dxa"/>
          </w:tcPr>
          <w:p w14:paraId="4B37784E" w14:textId="77777777" w:rsidR="001226F8" w:rsidRPr="008E7E35" w:rsidRDefault="001226F8" w:rsidP="001226F8">
            <w:pPr>
              <w:autoSpaceDE w:val="0"/>
              <w:autoSpaceDN w:val="0"/>
              <w:adjustRightInd w:val="0"/>
              <w:ind w:left="1440" w:hanging="1440"/>
              <w:rPr>
                <w:rFonts w:ascii="Arial" w:hAnsi="Arial" w:cs="Arial"/>
                <w:sz w:val="18"/>
                <w:szCs w:val="18"/>
              </w:rPr>
            </w:pPr>
            <w:r w:rsidRPr="008E7E35">
              <w:rPr>
                <w:rFonts w:ascii="Arial" w:hAnsi="Arial" w:cs="Arial"/>
                <w:sz w:val="18"/>
                <w:szCs w:val="18"/>
              </w:rPr>
              <w:lastRenderedPageBreak/>
              <w:t>A Qualitative Evaluation of</w:t>
            </w:r>
          </w:p>
          <w:p w14:paraId="76514C14" w14:textId="77777777" w:rsidR="001226F8" w:rsidRPr="008E7E35" w:rsidRDefault="001226F8" w:rsidP="001226F8">
            <w:pPr>
              <w:autoSpaceDE w:val="0"/>
              <w:autoSpaceDN w:val="0"/>
              <w:adjustRightInd w:val="0"/>
              <w:ind w:left="1440" w:hanging="1440"/>
              <w:rPr>
                <w:rFonts w:ascii="Arial" w:hAnsi="Arial" w:cs="Arial"/>
                <w:sz w:val="18"/>
                <w:szCs w:val="18"/>
              </w:rPr>
            </w:pPr>
            <w:r w:rsidRPr="008E7E35">
              <w:rPr>
                <w:rFonts w:ascii="Arial" w:hAnsi="Arial" w:cs="Arial"/>
                <w:sz w:val="18"/>
                <w:szCs w:val="18"/>
              </w:rPr>
              <w:t>the Oncology Nurses’</w:t>
            </w:r>
          </w:p>
          <w:p w14:paraId="6BC23674" w14:textId="470021FD" w:rsidR="001226F8" w:rsidRPr="008E7E35" w:rsidRDefault="001226F8" w:rsidP="001226F8">
            <w:pPr>
              <w:autoSpaceDE w:val="0"/>
              <w:autoSpaceDN w:val="0"/>
              <w:adjustRightInd w:val="0"/>
              <w:ind w:left="1440" w:hanging="1440"/>
              <w:rPr>
                <w:rFonts w:ascii="Arial" w:hAnsi="Arial" w:cs="Arial"/>
                <w:sz w:val="18"/>
                <w:szCs w:val="18"/>
              </w:rPr>
            </w:pPr>
            <w:r w:rsidRPr="008E7E35">
              <w:rPr>
                <w:rFonts w:ascii="Arial" w:hAnsi="Arial" w:cs="Arial"/>
                <w:sz w:val="18"/>
                <w:szCs w:val="18"/>
              </w:rPr>
              <w:t>Professional Grief (Phillips)</w:t>
            </w:r>
          </w:p>
          <w:p w14:paraId="6781BD29" w14:textId="57CCED8E" w:rsidR="001226F8" w:rsidRPr="008E7E35" w:rsidRDefault="001226F8" w:rsidP="001226F8">
            <w:pPr>
              <w:autoSpaceDE w:val="0"/>
              <w:autoSpaceDN w:val="0"/>
              <w:adjustRightInd w:val="0"/>
              <w:ind w:left="1440" w:hanging="1440"/>
              <w:rPr>
                <w:rStyle w:val="PageNumber"/>
                <w:rFonts w:ascii="Arial" w:hAnsi="Arial" w:cs="Arial"/>
                <w:sz w:val="18"/>
                <w:szCs w:val="18"/>
              </w:rPr>
            </w:pPr>
            <w:r w:rsidRPr="008E7E35">
              <w:rPr>
                <w:rFonts w:ascii="Arial" w:hAnsi="Arial" w:cs="Arial"/>
                <w:sz w:val="18"/>
                <w:szCs w:val="18"/>
              </w:rPr>
              <w:t>Experience</w:t>
            </w:r>
          </w:p>
        </w:tc>
        <w:tc>
          <w:tcPr>
            <w:tcW w:w="720" w:type="dxa"/>
          </w:tcPr>
          <w:p w14:paraId="7742B78A" w14:textId="346D52EB" w:rsidR="001226F8" w:rsidRPr="008E7E35" w:rsidRDefault="001226F8" w:rsidP="001226F8">
            <w:pPr>
              <w:autoSpaceDE w:val="0"/>
              <w:autoSpaceDN w:val="0"/>
              <w:adjustRightInd w:val="0"/>
              <w:rPr>
                <w:rFonts w:ascii="Arial" w:hAnsi="Arial" w:cs="Arial"/>
                <w:sz w:val="18"/>
                <w:szCs w:val="18"/>
              </w:rPr>
            </w:pPr>
            <w:r w:rsidRPr="008E7E35">
              <w:rPr>
                <w:rFonts w:ascii="Arial" w:hAnsi="Arial" w:cs="Arial"/>
                <w:sz w:val="18"/>
                <w:szCs w:val="18"/>
              </w:rPr>
              <w:t>PI</w:t>
            </w:r>
          </w:p>
        </w:tc>
        <w:tc>
          <w:tcPr>
            <w:tcW w:w="2340" w:type="dxa"/>
          </w:tcPr>
          <w:p w14:paraId="2C4A8E14" w14:textId="77777777" w:rsidR="001226F8" w:rsidRPr="008E7E35" w:rsidRDefault="001226F8" w:rsidP="001226F8">
            <w:pPr>
              <w:autoSpaceDE w:val="0"/>
              <w:autoSpaceDN w:val="0"/>
              <w:adjustRightInd w:val="0"/>
              <w:ind w:left="1440" w:hanging="1440"/>
              <w:rPr>
                <w:rFonts w:ascii="Arial" w:hAnsi="Arial" w:cs="Arial"/>
                <w:sz w:val="18"/>
                <w:szCs w:val="18"/>
              </w:rPr>
            </w:pPr>
            <w:r w:rsidRPr="008E7E35">
              <w:rPr>
                <w:rFonts w:ascii="Arial" w:hAnsi="Arial" w:cs="Arial"/>
                <w:sz w:val="18"/>
                <w:szCs w:val="18"/>
              </w:rPr>
              <w:t>Sigma Theta Tau,</w:t>
            </w:r>
          </w:p>
          <w:p w14:paraId="2BFEEA8B" w14:textId="77777777" w:rsidR="001226F8" w:rsidRPr="008E7E35" w:rsidRDefault="001226F8" w:rsidP="001226F8">
            <w:pPr>
              <w:autoSpaceDE w:val="0"/>
              <w:autoSpaceDN w:val="0"/>
              <w:adjustRightInd w:val="0"/>
              <w:ind w:left="1440" w:hanging="1440"/>
              <w:rPr>
                <w:rFonts w:ascii="Arial" w:hAnsi="Arial" w:cs="Arial"/>
                <w:sz w:val="18"/>
                <w:szCs w:val="18"/>
              </w:rPr>
            </w:pPr>
            <w:r w:rsidRPr="008E7E35">
              <w:rPr>
                <w:rFonts w:ascii="Arial" w:hAnsi="Arial" w:cs="Arial"/>
                <w:sz w:val="18"/>
                <w:szCs w:val="18"/>
              </w:rPr>
              <w:t>Epsilon Theta</w:t>
            </w:r>
          </w:p>
          <w:p w14:paraId="55882DAE" w14:textId="564EE6F3" w:rsidR="001226F8" w:rsidRPr="008E7E35" w:rsidRDefault="001226F8" w:rsidP="001226F8">
            <w:pPr>
              <w:autoSpaceDE w:val="0"/>
              <w:autoSpaceDN w:val="0"/>
              <w:adjustRightInd w:val="0"/>
              <w:ind w:left="1440" w:hanging="1440"/>
              <w:rPr>
                <w:rFonts w:ascii="Arial" w:hAnsi="Arial" w:cs="Arial"/>
                <w:sz w:val="18"/>
                <w:szCs w:val="18"/>
              </w:rPr>
            </w:pPr>
            <w:r w:rsidRPr="008E7E35">
              <w:rPr>
                <w:rFonts w:ascii="Arial" w:hAnsi="Arial" w:cs="Arial"/>
                <w:sz w:val="18"/>
                <w:szCs w:val="18"/>
              </w:rPr>
              <w:t>Chapter</w:t>
            </w:r>
          </w:p>
        </w:tc>
        <w:tc>
          <w:tcPr>
            <w:tcW w:w="1260" w:type="dxa"/>
          </w:tcPr>
          <w:p w14:paraId="644D527C" w14:textId="37E3A85E" w:rsidR="001226F8" w:rsidRPr="008E7E35" w:rsidRDefault="001226F8" w:rsidP="001226F8">
            <w:pPr>
              <w:autoSpaceDE w:val="0"/>
              <w:autoSpaceDN w:val="0"/>
              <w:adjustRightInd w:val="0"/>
              <w:rPr>
                <w:rFonts w:ascii="Arial" w:hAnsi="Arial" w:cs="Arial"/>
                <w:color w:val="000000" w:themeColor="text1"/>
                <w:sz w:val="18"/>
                <w:szCs w:val="18"/>
              </w:rPr>
            </w:pPr>
            <w:r w:rsidRPr="008E7E35">
              <w:rPr>
                <w:rFonts w:ascii="Arial" w:hAnsi="Arial" w:cs="Arial"/>
                <w:color w:val="000000" w:themeColor="text1"/>
                <w:sz w:val="18"/>
                <w:szCs w:val="18"/>
              </w:rPr>
              <w:t>$750</w:t>
            </w:r>
          </w:p>
        </w:tc>
        <w:tc>
          <w:tcPr>
            <w:tcW w:w="900" w:type="dxa"/>
          </w:tcPr>
          <w:p w14:paraId="05625CEE" w14:textId="0966499C" w:rsidR="001226F8" w:rsidRPr="008E7E35" w:rsidRDefault="001226F8" w:rsidP="001226F8">
            <w:pPr>
              <w:autoSpaceDE w:val="0"/>
              <w:autoSpaceDN w:val="0"/>
              <w:adjustRightInd w:val="0"/>
              <w:rPr>
                <w:rFonts w:ascii="Arial" w:hAnsi="Arial" w:cs="Arial"/>
                <w:sz w:val="18"/>
                <w:szCs w:val="18"/>
              </w:rPr>
            </w:pPr>
            <w:r w:rsidRPr="008E7E35">
              <w:rPr>
                <w:rFonts w:ascii="Arial" w:hAnsi="Arial" w:cs="Arial"/>
                <w:sz w:val="18"/>
                <w:szCs w:val="18"/>
              </w:rPr>
              <w:t>2017-2018</w:t>
            </w:r>
          </w:p>
        </w:tc>
        <w:tc>
          <w:tcPr>
            <w:tcW w:w="2119" w:type="dxa"/>
          </w:tcPr>
          <w:p w14:paraId="2993CFEF" w14:textId="43C97C50" w:rsidR="001226F8" w:rsidRPr="008E7E35" w:rsidRDefault="001226F8" w:rsidP="001226F8">
            <w:pPr>
              <w:autoSpaceDE w:val="0"/>
              <w:autoSpaceDN w:val="0"/>
              <w:adjustRightInd w:val="0"/>
              <w:rPr>
                <w:rFonts w:ascii="Arial" w:hAnsi="Arial" w:cs="Arial"/>
                <w:sz w:val="18"/>
                <w:szCs w:val="18"/>
              </w:rPr>
            </w:pPr>
            <w:r w:rsidRPr="008E7E35">
              <w:rPr>
                <w:rFonts w:ascii="Arial" w:hAnsi="Arial" w:cs="Arial"/>
                <w:sz w:val="18"/>
                <w:szCs w:val="18"/>
              </w:rPr>
              <w:t>To understand the emotional trajectory for oncology nurses coping with cumulative death.</w:t>
            </w:r>
          </w:p>
        </w:tc>
      </w:tr>
      <w:tr w:rsidR="001226F8" w:rsidRPr="008E7E35" w14:paraId="6CE48361" w14:textId="77777777" w:rsidTr="004E7731">
        <w:tc>
          <w:tcPr>
            <w:tcW w:w="2875" w:type="dxa"/>
          </w:tcPr>
          <w:p w14:paraId="53DC01A6" w14:textId="77777777" w:rsidR="001226F8" w:rsidRPr="008E7E35" w:rsidRDefault="001226F8" w:rsidP="001226F8">
            <w:pPr>
              <w:autoSpaceDE w:val="0"/>
              <w:autoSpaceDN w:val="0"/>
              <w:adjustRightInd w:val="0"/>
              <w:ind w:left="1440" w:hanging="1440"/>
              <w:rPr>
                <w:rFonts w:ascii="Arial" w:hAnsi="Arial" w:cs="Arial"/>
                <w:sz w:val="18"/>
                <w:szCs w:val="18"/>
              </w:rPr>
            </w:pPr>
            <w:r w:rsidRPr="008E7E35">
              <w:rPr>
                <w:rFonts w:ascii="Arial" w:hAnsi="Arial" w:cs="Arial"/>
                <w:sz w:val="18"/>
                <w:szCs w:val="18"/>
              </w:rPr>
              <w:t>Pilot Program: Community</w:t>
            </w:r>
          </w:p>
          <w:p w14:paraId="4B4F1594" w14:textId="77777777" w:rsidR="001226F8" w:rsidRPr="008E7E35" w:rsidRDefault="001226F8" w:rsidP="001226F8">
            <w:pPr>
              <w:autoSpaceDE w:val="0"/>
              <w:autoSpaceDN w:val="0"/>
              <w:adjustRightInd w:val="0"/>
              <w:ind w:left="1440" w:hanging="1440"/>
              <w:rPr>
                <w:rFonts w:ascii="Arial" w:hAnsi="Arial" w:cs="Arial"/>
                <w:sz w:val="18"/>
                <w:szCs w:val="18"/>
              </w:rPr>
            </w:pPr>
            <w:r w:rsidRPr="008E7E35">
              <w:rPr>
                <w:rFonts w:ascii="Arial" w:hAnsi="Arial" w:cs="Arial"/>
                <w:sz w:val="18"/>
                <w:szCs w:val="18"/>
              </w:rPr>
              <w:t>Nursing Research</w:t>
            </w:r>
          </w:p>
          <w:p w14:paraId="487842CF" w14:textId="3CD37474" w:rsidR="001226F8" w:rsidRPr="008E7E35" w:rsidRDefault="001226F8" w:rsidP="001226F8">
            <w:pPr>
              <w:autoSpaceDE w:val="0"/>
              <w:autoSpaceDN w:val="0"/>
              <w:adjustRightInd w:val="0"/>
              <w:ind w:left="1440" w:hanging="1440"/>
              <w:rPr>
                <w:rFonts w:ascii="Arial" w:hAnsi="Arial" w:cs="Arial"/>
                <w:sz w:val="18"/>
                <w:szCs w:val="18"/>
              </w:rPr>
            </w:pPr>
            <w:r w:rsidRPr="008E7E35">
              <w:rPr>
                <w:rFonts w:ascii="Arial" w:hAnsi="Arial" w:cs="Arial"/>
                <w:sz w:val="18"/>
                <w:szCs w:val="18"/>
              </w:rPr>
              <w:t>Center</w:t>
            </w:r>
            <w:r>
              <w:rPr>
                <w:rFonts w:ascii="Arial" w:hAnsi="Arial" w:cs="Arial"/>
                <w:sz w:val="18"/>
                <w:szCs w:val="18"/>
              </w:rPr>
              <w:t xml:space="preserve"> (Phillips)</w:t>
            </w:r>
          </w:p>
          <w:p w14:paraId="6B634EE0" w14:textId="58943313" w:rsidR="001226F8" w:rsidRPr="008E7E35" w:rsidRDefault="001226F8" w:rsidP="001226F8">
            <w:pPr>
              <w:autoSpaceDE w:val="0"/>
              <w:autoSpaceDN w:val="0"/>
              <w:adjustRightInd w:val="0"/>
              <w:ind w:left="1440" w:hanging="1440"/>
              <w:rPr>
                <w:rFonts w:ascii="Arial" w:hAnsi="Arial" w:cs="Arial"/>
                <w:sz w:val="18"/>
                <w:szCs w:val="18"/>
                <w:lang w:val="pt-PT"/>
              </w:rPr>
            </w:pPr>
            <w:r w:rsidRPr="008E7E35">
              <w:rPr>
                <w:rFonts w:ascii="Arial" w:hAnsi="Arial" w:cs="Arial"/>
                <w:sz w:val="18"/>
                <w:szCs w:val="18"/>
              </w:rPr>
              <w:t>Santa Fe, NM</w:t>
            </w:r>
          </w:p>
        </w:tc>
        <w:tc>
          <w:tcPr>
            <w:tcW w:w="720" w:type="dxa"/>
          </w:tcPr>
          <w:p w14:paraId="5BD5E52E" w14:textId="2AF4DDDA" w:rsidR="001226F8" w:rsidRPr="008E7E35" w:rsidRDefault="001226F8" w:rsidP="001226F8">
            <w:pPr>
              <w:autoSpaceDE w:val="0"/>
              <w:autoSpaceDN w:val="0"/>
              <w:adjustRightInd w:val="0"/>
              <w:rPr>
                <w:rFonts w:ascii="Arial" w:hAnsi="Arial" w:cs="Arial"/>
                <w:sz w:val="18"/>
                <w:szCs w:val="18"/>
              </w:rPr>
            </w:pPr>
            <w:r w:rsidRPr="008E7E35">
              <w:rPr>
                <w:rFonts w:ascii="Arial" w:hAnsi="Arial" w:cs="Arial"/>
                <w:sz w:val="18"/>
                <w:szCs w:val="18"/>
              </w:rPr>
              <w:t>PI</w:t>
            </w:r>
          </w:p>
        </w:tc>
        <w:tc>
          <w:tcPr>
            <w:tcW w:w="2340" w:type="dxa"/>
          </w:tcPr>
          <w:p w14:paraId="3C4EB4D9" w14:textId="77777777" w:rsidR="001226F8" w:rsidRPr="008E7E35" w:rsidRDefault="001226F8" w:rsidP="001226F8">
            <w:pPr>
              <w:autoSpaceDE w:val="0"/>
              <w:autoSpaceDN w:val="0"/>
              <w:adjustRightInd w:val="0"/>
              <w:ind w:left="1440" w:hanging="1440"/>
              <w:rPr>
                <w:rFonts w:ascii="Arial" w:hAnsi="Arial" w:cs="Arial"/>
                <w:sz w:val="18"/>
                <w:szCs w:val="18"/>
              </w:rPr>
            </w:pPr>
            <w:r w:rsidRPr="008E7E35">
              <w:rPr>
                <w:rFonts w:ascii="Arial" w:hAnsi="Arial" w:cs="Arial"/>
                <w:sz w:val="18"/>
                <w:szCs w:val="18"/>
              </w:rPr>
              <w:t>SVH Support Grant for</w:t>
            </w:r>
          </w:p>
          <w:p w14:paraId="02FFDE7E" w14:textId="77777777" w:rsidR="001226F8" w:rsidRPr="008E7E35" w:rsidRDefault="001226F8" w:rsidP="001226F8">
            <w:pPr>
              <w:autoSpaceDE w:val="0"/>
              <w:autoSpaceDN w:val="0"/>
              <w:adjustRightInd w:val="0"/>
              <w:ind w:left="1440" w:hanging="1440"/>
              <w:rPr>
                <w:rFonts w:ascii="Arial" w:hAnsi="Arial" w:cs="Arial"/>
                <w:sz w:val="18"/>
                <w:szCs w:val="18"/>
              </w:rPr>
            </w:pPr>
            <w:r w:rsidRPr="008E7E35">
              <w:rPr>
                <w:rFonts w:ascii="Arial" w:hAnsi="Arial" w:cs="Arial"/>
                <w:sz w:val="18"/>
                <w:szCs w:val="18"/>
              </w:rPr>
              <w:t>Innovative Ideas in</w:t>
            </w:r>
          </w:p>
          <w:p w14:paraId="37C5EEA7" w14:textId="748A9194" w:rsidR="001226F8" w:rsidRPr="008E7E35" w:rsidRDefault="001226F8" w:rsidP="001226F8">
            <w:pPr>
              <w:autoSpaceDE w:val="0"/>
              <w:autoSpaceDN w:val="0"/>
              <w:adjustRightInd w:val="0"/>
              <w:ind w:left="1440" w:hanging="1440"/>
              <w:rPr>
                <w:rFonts w:ascii="Arial" w:hAnsi="Arial" w:cs="Arial"/>
                <w:sz w:val="18"/>
                <w:szCs w:val="18"/>
                <w:lang w:val="de-DE"/>
              </w:rPr>
            </w:pPr>
            <w:r w:rsidRPr="008E7E35">
              <w:rPr>
                <w:rFonts w:ascii="Arial" w:hAnsi="Arial" w:cs="Arial"/>
                <w:sz w:val="18"/>
                <w:szCs w:val="18"/>
              </w:rPr>
              <w:t>Healthcare Award</w:t>
            </w:r>
          </w:p>
        </w:tc>
        <w:tc>
          <w:tcPr>
            <w:tcW w:w="1260" w:type="dxa"/>
          </w:tcPr>
          <w:p w14:paraId="3F614772" w14:textId="336CD531" w:rsidR="001226F8" w:rsidRPr="008E7E35" w:rsidRDefault="001226F8" w:rsidP="001226F8">
            <w:pPr>
              <w:autoSpaceDE w:val="0"/>
              <w:autoSpaceDN w:val="0"/>
              <w:adjustRightInd w:val="0"/>
              <w:rPr>
                <w:rFonts w:ascii="Arial" w:hAnsi="Arial" w:cs="Arial"/>
                <w:color w:val="000000" w:themeColor="text1"/>
                <w:sz w:val="18"/>
                <w:szCs w:val="18"/>
              </w:rPr>
            </w:pPr>
            <w:r w:rsidRPr="008E7E35">
              <w:rPr>
                <w:rFonts w:ascii="Arial" w:hAnsi="Arial" w:cs="Arial"/>
                <w:color w:val="000000" w:themeColor="text1"/>
                <w:sz w:val="18"/>
                <w:szCs w:val="18"/>
              </w:rPr>
              <w:t>$200,000</w:t>
            </w:r>
          </w:p>
        </w:tc>
        <w:tc>
          <w:tcPr>
            <w:tcW w:w="900" w:type="dxa"/>
          </w:tcPr>
          <w:p w14:paraId="11FEC4E5" w14:textId="6BA81F61" w:rsidR="001226F8" w:rsidRPr="008E7E35" w:rsidRDefault="001226F8" w:rsidP="001226F8">
            <w:pPr>
              <w:autoSpaceDE w:val="0"/>
              <w:autoSpaceDN w:val="0"/>
              <w:adjustRightInd w:val="0"/>
              <w:rPr>
                <w:rFonts w:ascii="Arial" w:hAnsi="Arial" w:cs="Arial"/>
                <w:sz w:val="18"/>
                <w:szCs w:val="18"/>
              </w:rPr>
            </w:pPr>
            <w:r w:rsidRPr="008E7E35">
              <w:rPr>
                <w:rFonts w:ascii="Arial" w:hAnsi="Arial" w:cs="Arial"/>
                <w:sz w:val="18"/>
                <w:szCs w:val="18"/>
              </w:rPr>
              <w:t>2015-2016</w:t>
            </w:r>
          </w:p>
        </w:tc>
        <w:tc>
          <w:tcPr>
            <w:tcW w:w="2119" w:type="dxa"/>
          </w:tcPr>
          <w:p w14:paraId="75D44EEB" w14:textId="721B5652" w:rsidR="001226F8" w:rsidRPr="008E7E35" w:rsidRDefault="001226F8" w:rsidP="001226F8">
            <w:pPr>
              <w:autoSpaceDE w:val="0"/>
              <w:autoSpaceDN w:val="0"/>
              <w:adjustRightInd w:val="0"/>
              <w:rPr>
                <w:rFonts w:ascii="Arial" w:hAnsi="Arial" w:cs="Arial"/>
                <w:sz w:val="18"/>
                <w:szCs w:val="18"/>
              </w:rPr>
            </w:pPr>
            <w:r w:rsidRPr="008E7E35">
              <w:rPr>
                <w:rFonts w:ascii="Arial" w:hAnsi="Arial" w:cs="Arial"/>
                <w:sz w:val="18"/>
                <w:szCs w:val="18"/>
              </w:rPr>
              <w:t>To implement a nursing research center in a community cancer center.</w:t>
            </w:r>
          </w:p>
        </w:tc>
      </w:tr>
      <w:tr w:rsidR="001226F8" w:rsidRPr="008E7E35" w14:paraId="7EC060FC" w14:textId="77777777" w:rsidTr="004E7731">
        <w:tc>
          <w:tcPr>
            <w:tcW w:w="2875" w:type="dxa"/>
          </w:tcPr>
          <w:p w14:paraId="7229D1E9" w14:textId="77777777" w:rsidR="001226F8" w:rsidRPr="008E7E35" w:rsidRDefault="001226F8" w:rsidP="001226F8">
            <w:pPr>
              <w:autoSpaceDE w:val="0"/>
              <w:autoSpaceDN w:val="0"/>
              <w:adjustRightInd w:val="0"/>
              <w:ind w:left="1440" w:hanging="1440"/>
              <w:rPr>
                <w:rFonts w:ascii="Arial" w:hAnsi="Arial" w:cs="Arial"/>
                <w:sz w:val="18"/>
                <w:szCs w:val="18"/>
                <w:lang w:val="pt-PT"/>
              </w:rPr>
            </w:pPr>
            <w:proofErr w:type="spellStart"/>
            <w:r w:rsidRPr="008E7E35">
              <w:rPr>
                <w:rFonts w:ascii="Arial" w:hAnsi="Arial" w:cs="Arial"/>
                <w:sz w:val="18"/>
                <w:szCs w:val="18"/>
                <w:lang w:val="pt-PT"/>
              </w:rPr>
              <w:t>The</w:t>
            </w:r>
            <w:proofErr w:type="spellEnd"/>
            <w:r w:rsidRPr="008E7E35">
              <w:rPr>
                <w:rFonts w:ascii="Arial" w:hAnsi="Arial" w:cs="Arial"/>
                <w:sz w:val="18"/>
                <w:szCs w:val="18"/>
                <w:lang w:val="pt-PT"/>
              </w:rPr>
              <w:t xml:space="preserve"> </w:t>
            </w:r>
            <w:proofErr w:type="spellStart"/>
            <w:r w:rsidRPr="008E7E35">
              <w:rPr>
                <w:rFonts w:ascii="Arial" w:hAnsi="Arial" w:cs="Arial"/>
                <w:sz w:val="18"/>
                <w:szCs w:val="18"/>
                <w:lang w:val="pt-PT"/>
              </w:rPr>
              <w:t>Early</w:t>
            </w:r>
            <w:proofErr w:type="spellEnd"/>
            <w:r w:rsidRPr="008E7E35">
              <w:rPr>
                <w:rFonts w:ascii="Arial" w:hAnsi="Arial" w:cs="Arial"/>
                <w:sz w:val="18"/>
                <w:szCs w:val="18"/>
                <w:lang w:val="pt-PT"/>
              </w:rPr>
              <w:t xml:space="preserve"> </w:t>
            </w:r>
            <w:proofErr w:type="spellStart"/>
            <w:r w:rsidRPr="008E7E35">
              <w:rPr>
                <w:rFonts w:ascii="Arial" w:hAnsi="Arial" w:cs="Arial"/>
                <w:sz w:val="18"/>
                <w:szCs w:val="18"/>
                <w:lang w:val="pt-PT"/>
              </w:rPr>
              <w:t>Implementation</w:t>
            </w:r>
            <w:proofErr w:type="spellEnd"/>
          </w:p>
          <w:p w14:paraId="34CF8B54" w14:textId="36D565EC" w:rsidR="001226F8" w:rsidRPr="008E7E35" w:rsidRDefault="001226F8" w:rsidP="001226F8">
            <w:pPr>
              <w:autoSpaceDE w:val="0"/>
              <w:autoSpaceDN w:val="0"/>
              <w:adjustRightInd w:val="0"/>
              <w:ind w:left="1440" w:hanging="1440"/>
              <w:rPr>
                <w:rFonts w:ascii="Arial" w:hAnsi="Arial" w:cs="Arial"/>
                <w:sz w:val="18"/>
                <w:szCs w:val="18"/>
                <w:lang w:val="pt-PT"/>
              </w:rPr>
            </w:pPr>
            <w:proofErr w:type="spellStart"/>
            <w:r w:rsidRPr="008E7E35">
              <w:rPr>
                <w:rFonts w:ascii="Arial" w:hAnsi="Arial" w:cs="Arial"/>
                <w:sz w:val="18"/>
                <w:szCs w:val="18"/>
                <w:lang w:val="pt-PT"/>
              </w:rPr>
              <w:t>of</w:t>
            </w:r>
            <w:proofErr w:type="spellEnd"/>
            <w:r w:rsidRPr="008E7E35">
              <w:rPr>
                <w:rFonts w:ascii="Arial" w:hAnsi="Arial" w:cs="Arial"/>
                <w:sz w:val="18"/>
                <w:szCs w:val="18"/>
                <w:lang w:val="pt-PT"/>
              </w:rPr>
              <w:t xml:space="preserve"> </w:t>
            </w:r>
            <w:proofErr w:type="spellStart"/>
            <w:r w:rsidRPr="008E7E35">
              <w:rPr>
                <w:rFonts w:ascii="Arial" w:hAnsi="Arial" w:cs="Arial"/>
                <w:sz w:val="18"/>
                <w:szCs w:val="18"/>
                <w:lang w:val="pt-PT"/>
              </w:rPr>
              <w:t>an</w:t>
            </w:r>
            <w:proofErr w:type="spellEnd"/>
            <w:r w:rsidRPr="008E7E35">
              <w:rPr>
                <w:rFonts w:ascii="Arial" w:hAnsi="Arial" w:cs="Arial"/>
                <w:sz w:val="18"/>
                <w:szCs w:val="18"/>
                <w:lang w:val="pt-PT"/>
              </w:rPr>
              <w:t xml:space="preserve"> </w:t>
            </w:r>
            <w:proofErr w:type="spellStart"/>
            <w:r w:rsidRPr="008E7E35">
              <w:rPr>
                <w:rFonts w:ascii="Arial" w:hAnsi="Arial" w:cs="Arial"/>
                <w:sz w:val="18"/>
                <w:szCs w:val="18"/>
                <w:lang w:val="pt-PT"/>
              </w:rPr>
              <w:t>Ovarian</w:t>
            </w:r>
            <w:proofErr w:type="spellEnd"/>
            <w:r w:rsidRPr="008E7E35">
              <w:rPr>
                <w:rFonts w:ascii="Arial" w:hAnsi="Arial" w:cs="Arial"/>
                <w:sz w:val="18"/>
                <w:szCs w:val="18"/>
                <w:lang w:val="pt-PT"/>
              </w:rPr>
              <w:t xml:space="preserve"> </w:t>
            </w:r>
            <w:proofErr w:type="spellStart"/>
            <w:r w:rsidRPr="008E7E35">
              <w:rPr>
                <w:rFonts w:ascii="Arial" w:hAnsi="Arial" w:cs="Arial"/>
                <w:sz w:val="18"/>
                <w:szCs w:val="18"/>
                <w:lang w:val="pt-PT"/>
              </w:rPr>
              <w:t>Cancer</w:t>
            </w:r>
            <w:proofErr w:type="spellEnd"/>
          </w:p>
          <w:p w14:paraId="042FA902" w14:textId="324FA73D" w:rsidR="001226F8" w:rsidRPr="008E7E35" w:rsidRDefault="001226F8" w:rsidP="001226F8">
            <w:pPr>
              <w:autoSpaceDE w:val="0"/>
              <w:autoSpaceDN w:val="0"/>
              <w:adjustRightInd w:val="0"/>
              <w:ind w:left="1440" w:hanging="1440"/>
              <w:rPr>
                <w:rFonts w:ascii="Arial" w:hAnsi="Arial" w:cs="Arial"/>
                <w:sz w:val="18"/>
                <w:szCs w:val="18"/>
                <w:lang w:val="pt-PT"/>
              </w:rPr>
            </w:pPr>
            <w:proofErr w:type="spellStart"/>
            <w:r w:rsidRPr="008E7E35">
              <w:rPr>
                <w:rFonts w:ascii="Arial" w:hAnsi="Arial" w:cs="Arial"/>
                <w:sz w:val="18"/>
                <w:szCs w:val="18"/>
                <w:lang w:val="pt-PT"/>
              </w:rPr>
              <w:t>Survivorship</w:t>
            </w:r>
            <w:proofErr w:type="spellEnd"/>
            <w:r w:rsidRPr="008E7E35">
              <w:rPr>
                <w:rFonts w:ascii="Arial" w:hAnsi="Arial" w:cs="Arial"/>
                <w:sz w:val="18"/>
                <w:szCs w:val="18"/>
                <w:lang w:val="pt-PT"/>
              </w:rPr>
              <w:t xml:space="preserve"> </w:t>
            </w:r>
            <w:proofErr w:type="spellStart"/>
            <w:r w:rsidRPr="008E7E35">
              <w:rPr>
                <w:rFonts w:ascii="Arial" w:hAnsi="Arial" w:cs="Arial"/>
                <w:sz w:val="18"/>
                <w:szCs w:val="18"/>
                <w:lang w:val="pt-PT"/>
              </w:rPr>
              <w:t>Care</w:t>
            </w:r>
            <w:proofErr w:type="spellEnd"/>
            <w:r w:rsidRPr="008E7E35">
              <w:rPr>
                <w:rFonts w:ascii="Arial" w:hAnsi="Arial" w:cs="Arial"/>
                <w:sz w:val="18"/>
                <w:szCs w:val="18"/>
                <w:lang w:val="pt-PT"/>
              </w:rPr>
              <w:t xml:space="preserve"> </w:t>
            </w:r>
            <w:proofErr w:type="spellStart"/>
            <w:r w:rsidRPr="008E7E35">
              <w:rPr>
                <w:rFonts w:ascii="Arial" w:hAnsi="Arial" w:cs="Arial"/>
                <w:sz w:val="18"/>
                <w:szCs w:val="18"/>
                <w:lang w:val="pt-PT"/>
              </w:rPr>
              <w:t>Plan</w:t>
            </w:r>
            <w:proofErr w:type="spellEnd"/>
          </w:p>
          <w:p w14:paraId="27D71431" w14:textId="6B24D414" w:rsidR="001226F8" w:rsidRPr="008E7E35" w:rsidRDefault="001226F8" w:rsidP="001226F8">
            <w:pPr>
              <w:autoSpaceDE w:val="0"/>
              <w:autoSpaceDN w:val="0"/>
              <w:adjustRightInd w:val="0"/>
              <w:ind w:left="1440" w:hanging="1440"/>
              <w:rPr>
                <w:rStyle w:val="PageNumber"/>
                <w:rFonts w:ascii="Arial" w:hAnsi="Arial" w:cs="Arial"/>
                <w:sz w:val="18"/>
                <w:szCs w:val="18"/>
              </w:rPr>
            </w:pPr>
            <w:r w:rsidRPr="008E7E35">
              <w:rPr>
                <w:rFonts w:ascii="Arial" w:hAnsi="Arial" w:cs="Arial"/>
                <w:sz w:val="18"/>
                <w:szCs w:val="18"/>
              </w:rPr>
              <w:t>(Phillips)</w:t>
            </w:r>
          </w:p>
        </w:tc>
        <w:tc>
          <w:tcPr>
            <w:tcW w:w="720" w:type="dxa"/>
          </w:tcPr>
          <w:p w14:paraId="012E54E6" w14:textId="1E7E3AF0" w:rsidR="001226F8" w:rsidRPr="008E7E35" w:rsidRDefault="001226F8" w:rsidP="001226F8">
            <w:pPr>
              <w:autoSpaceDE w:val="0"/>
              <w:autoSpaceDN w:val="0"/>
              <w:adjustRightInd w:val="0"/>
              <w:rPr>
                <w:rFonts w:ascii="Arial" w:hAnsi="Arial" w:cs="Arial"/>
                <w:sz w:val="18"/>
                <w:szCs w:val="18"/>
              </w:rPr>
            </w:pPr>
            <w:r w:rsidRPr="008E7E35">
              <w:rPr>
                <w:rFonts w:ascii="Arial" w:hAnsi="Arial" w:cs="Arial"/>
                <w:sz w:val="18"/>
                <w:szCs w:val="18"/>
              </w:rPr>
              <w:t>PI</w:t>
            </w:r>
          </w:p>
        </w:tc>
        <w:tc>
          <w:tcPr>
            <w:tcW w:w="2340" w:type="dxa"/>
          </w:tcPr>
          <w:p w14:paraId="431AAD23" w14:textId="77777777" w:rsidR="001226F8" w:rsidRPr="008E7E35" w:rsidRDefault="001226F8" w:rsidP="001226F8">
            <w:pPr>
              <w:autoSpaceDE w:val="0"/>
              <w:autoSpaceDN w:val="0"/>
              <w:adjustRightInd w:val="0"/>
              <w:ind w:left="1440" w:hanging="1440"/>
              <w:rPr>
                <w:rFonts w:ascii="Arial" w:hAnsi="Arial" w:cs="Arial"/>
                <w:sz w:val="18"/>
                <w:szCs w:val="18"/>
                <w:lang w:val="de-DE"/>
              </w:rPr>
            </w:pPr>
            <w:r w:rsidRPr="008E7E35">
              <w:rPr>
                <w:rFonts w:ascii="Arial" w:hAnsi="Arial" w:cs="Arial"/>
                <w:sz w:val="18"/>
                <w:szCs w:val="18"/>
                <w:lang w:val="de-DE"/>
              </w:rPr>
              <w:t xml:space="preserve">Office </w:t>
            </w:r>
            <w:proofErr w:type="spellStart"/>
            <w:r w:rsidRPr="008E7E35">
              <w:rPr>
                <w:rFonts w:ascii="Arial" w:hAnsi="Arial" w:cs="Arial"/>
                <w:sz w:val="18"/>
                <w:szCs w:val="18"/>
                <w:lang w:val="de-DE"/>
              </w:rPr>
              <w:t>of</w:t>
            </w:r>
            <w:proofErr w:type="spellEnd"/>
            <w:r w:rsidRPr="008E7E35">
              <w:rPr>
                <w:rFonts w:ascii="Arial" w:hAnsi="Arial" w:cs="Arial"/>
                <w:sz w:val="18"/>
                <w:szCs w:val="18"/>
                <w:lang w:val="de-DE"/>
              </w:rPr>
              <w:t xml:space="preserve"> Graduate</w:t>
            </w:r>
          </w:p>
          <w:p w14:paraId="697BBEC3" w14:textId="0040D2A4" w:rsidR="001226F8" w:rsidRPr="008E7E35" w:rsidRDefault="001226F8" w:rsidP="001226F8">
            <w:pPr>
              <w:autoSpaceDE w:val="0"/>
              <w:autoSpaceDN w:val="0"/>
              <w:adjustRightInd w:val="0"/>
              <w:rPr>
                <w:rFonts w:ascii="Arial" w:hAnsi="Arial" w:cs="Arial"/>
                <w:sz w:val="18"/>
                <w:szCs w:val="18"/>
              </w:rPr>
            </w:pPr>
            <w:r w:rsidRPr="008E7E35">
              <w:rPr>
                <w:rFonts w:ascii="Arial" w:hAnsi="Arial" w:cs="Arial"/>
                <w:sz w:val="18"/>
                <w:szCs w:val="18"/>
                <w:lang w:val="de-DE"/>
              </w:rPr>
              <w:t xml:space="preserve">Studies Research Grant, University </w:t>
            </w:r>
            <w:proofErr w:type="spellStart"/>
            <w:r w:rsidRPr="008E7E35">
              <w:rPr>
                <w:rFonts w:ascii="Arial" w:hAnsi="Arial" w:cs="Arial"/>
                <w:sz w:val="18"/>
                <w:szCs w:val="18"/>
                <w:lang w:val="de-DE"/>
              </w:rPr>
              <w:t>of</w:t>
            </w:r>
            <w:proofErr w:type="spellEnd"/>
            <w:r w:rsidRPr="008E7E35">
              <w:rPr>
                <w:rFonts w:ascii="Arial" w:hAnsi="Arial" w:cs="Arial"/>
                <w:sz w:val="18"/>
                <w:szCs w:val="18"/>
                <w:lang w:val="de-DE"/>
              </w:rPr>
              <w:t xml:space="preserve"> New Mexico,</w:t>
            </w:r>
            <w:r w:rsidRPr="008E7E35">
              <w:rPr>
                <w:rFonts w:ascii="Arial" w:hAnsi="Arial" w:cs="Arial"/>
                <w:sz w:val="18"/>
                <w:szCs w:val="18"/>
                <w:lang w:val="pt-PT"/>
              </w:rPr>
              <w:t xml:space="preserve"> </w:t>
            </w:r>
            <w:r w:rsidRPr="008E7E35">
              <w:rPr>
                <w:rFonts w:ascii="Arial" w:hAnsi="Arial" w:cs="Arial"/>
                <w:sz w:val="18"/>
                <w:szCs w:val="18"/>
                <w:lang w:val="de-DE"/>
              </w:rPr>
              <w:t>Albuquerque</w:t>
            </w:r>
          </w:p>
        </w:tc>
        <w:tc>
          <w:tcPr>
            <w:tcW w:w="1260" w:type="dxa"/>
          </w:tcPr>
          <w:p w14:paraId="4B523C6C" w14:textId="1C3B3FEF" w:rsidR="001226F8" w:rsidRPr="008E7E35" w:rsidRDefault="001226F8" w:rsidP="001226F8">
            <w:pPr>
              <w:autoSpaceDE w:val="0"/>
              <w:autoSpaceDN w:val="0"/>
              <w:adjustRightInd w:val="0"/>
              <w:rPr>
                <w:rFonts w:ascii="Arial" w:hAnsi="Arial" w:cs="Arial"/>
                <w:color w:val="000000" w:themeColor="text1"/>
                <w:sz w:val="18"/>
                <w:szCs w:val="18"/>
              </w:rPr>
            </w:pPr>
            <w:r w:rsidRPr="008E7E35">
              <w:rPr>
                <w:rFonts w:ascii="Arial" w:hAnsi="Arial" w:cs="Arial"/>
                <w:color w:val="000000" w:themeColor="text1"/>
                <w:sz w:val="18"/>
                <w:szCs w:val="18"/>
              </w:rPr>
              <w:t>$750</w:t>
            </w:r>
          </w:p>
        </w:tc>
        <w:tc>
          <w:tcPr>
            <w:tcW w:w="900" w:type="dxa"/>
          </w:tcPr>
          <w:p w14:paraId="2CE4CAA9" w14:textId="133C9056" w:rsidR="001226F8" w:rsidRPr="008E7E35" w:rsidRDefault="001226F8" w:rsidP="001226F8">
            <w:pPr>
              <w:autoSpaceDE w:val="0"/>
              <w:autoSpaceDN w:val="0"/>
              <w:adjustRightInd w:val="0"/>
              <w:rPr>
                <w:rFonts w:ascii="Arial" w:hAnsi="Arial" w:cs="Arial"/>
                <w:sz w:val="18"/>
                <w:szCs w:val="18"/>
              </w:rPr>
            </w:pPr>
            <w:r w:rsidRPr="008E7E35">
              <w:rPr>
                <w:rFonts w:ascii="Arial" w:hAnsi="Arial" w:cs="Arial"/>
                <w:sz w:val="18"/>
                <w:szCs w:val="18"/>
              </w:rPr>
              <w:t>2010-2011</w:t>
            </w:r>
          </w:p>
        </w:tc>
        <w:tc>
          <w:tcPr>
            <w:tcW w:w="2119" w:type="dxa"/>
          </w:tcPr>
          <w:p w14:paraId="603F7D8D" w14:textId="487FF89A" w:rsidR="001226F8" w:rsidRPr="008E7E35" w:rsidRDefault="001226F8" w:rsidP="001226F8">
            <w:pPr>
              <w:autoSpaceDE w:val="0"/>
              <w:autoSpaceDN w:val="0"/>
              <w:adjustRightInd w:val="0"/>
              <w:rPr>
                <w:rFonts w:ascii="Arial" w:hAnsi="Arial" w:cs="Arial"/>
                <w:sz w:val="18"/>
                <w:szCs w:val="18"/>
              </w:rPr>
            </w:pPr>
            <w:r w:rsidRPr="008E7E35">
              <w:rPr>
                <w:rFonts w:ascii="Arial" w:hAnsi="Arial" w:cs="Arial"/>
                <w:sz w:val="18"/>
                <w:szCs w:val="18"/>
              </w:rPr>
              <w:t>To evaluate a novel survivorship care plan implementation strategy for women with ovarian cancer.</w:t>
            </w:r>
          </w:p>
        </w:tc>
      </w:tr>
      <w:tr w:rsidR="001226F8" w:rsidRPr="008E7E35" w14:paraId="71C2B1B4" w14:textId="77777777" w:rsidTr="00085D0C">
        <w:tc>
          <w:tcPr>
            <w:tcW w:w="10214" w:type="dxa"/>
            <w:gridSpan w:val="6"/>
            <w:shd w:val="clear" w:color="auto" w:fill="EDEDED" w:themeFill="text2" w:themeFillTint="33"/>
          </w:tcPr>
          <w:p w14:paraId="7BDD3EE4" w14:textId="24338DA4" w:rsidR="001226F8" w:rsidRPr="008E7E35" w:rsidRDefault="001226F8" w:rsidP="001226F8">
            <w:pPr>
              <w:autoSpaceDE w:val="0"/>
              <w:autoSpaceDN w:val="0"/>
              <w:adjustRightInd w:val="0"/>
              <w:rPr>
                <w:rFonts w:ascii="Arial" w:hAnsi="Arial" w:cs="Arial"/>
                <w:b/>
                <w:bCs/>
                <w:sz w:val="20"/>
                <w:szCs w:val="20"/>
              </w:rPr>
            </w:pPr>
            <w:r w:rsidRPr="008E7E35">
              <w:rPr>
                <w:rFonts w:ascii="Arial" w:hAnsi="Arial" w:cs="Arial"/>
                <w:b/>
                <w:bCs/>
                <w:sz w:val="20"/>
                <w:szCs w:val="20"/>
              </w:rPr>
              <w:t>Funding Research Training</w:t>
            </w:r>
          </w:p>
        </w:tc>
      </w:tr>
      <w:tr w:rsidR="001226F8" w:rsidRPr="008E7E35" w14:paraId="00305E9D" w14:textId="77777777" w:rsidTr="004E7731">
        <w:tc>
          <w:tcPr>
            <w:tcW w:w="2875" w:type="dxa"/>
          </w:tcPr>
          <w:p w14:paraId="39EE7EB6" w14:textId="34654BA4" w:rsidR="001226F8" w:rsidRPr="008E7E35" w:rsidRDefault="001226F8" w:rsidP="001226F8">
            <w:pPr>
              <w:pStyle w:val="NormalWeb"/>
              <w:shd w:val="clear" w:color="auto" w:fill="FFFFFF"/>
              <w:rPr>
                <w:rFonts w:ascii="Arial" w:hAnsi="Arial" w:cs="Arial"/>
                <w:sz w:val="18"/>
                <w:szCs w:val="18"/>
              </w:rPr>
            </w:pPr>
            <w:r w:rsidRPr="008E7E35">
              <w:rPr>
                <w:rFonts w:ascii="Arial" w:hAnsi="Arial" w:cs="Arial"/>
                <w:sz w:val="18"/>
                <w:szCs w:val="18"/>
              </w:rPr>
              <w:t xml:space="preserve">A Multisite Trial of a Cognitive Rehabilitation Intervention for Persons with MS (MPIs: </w:t>
            </w:r>
            <w:proofErr w:type="spellStart"/>
            <w:r w:rsidRPr="008E7E35">
              <w:rPr>
                <w:rFonts w:ascii="Arial" w:hAnsi="Arial" w:cs="Arial"/>
                <w:sz w:val="18"/>
                <w:szCs w:val="18"/>
              </w:rPr>
              <w:t>Stuifbergen</w:t>
            </w:r>
            <w:proofErr w:type="spellEnd"/>
            <w:r w:rsidRPr="008E7E35">
              <w:rPr>
                <w:rFonts w:ascii="Arial" w:hAnsi="Arial" w:cs="Arial"/>
                <w:sz w:val="18"/>
                <w:szCs w:val="18"/>
              </w:rPr>
              <w:t xml:space="preserve"> &amp; Becker) </w:t>
            </w:r>
          </w:p>
        </w:tc>
        <w:tc>
          <w:tcPr>
            <w:tcW w:w="720" w:type="dxa"/>
          </w:tcPr>
          <w:p w14:paraId="0D7FDD0B" w14:textId="77859A1B" w:rsidR="001226F8" w:rsidRPr="008E7E35" w:rsidRDefault="001226F8" w:rsidP="001226F8">
            <w:pPr>
              <w:autoSpaceDE w:val="0"/>
              <w:autoSpaceDN w:val="0"/>
              <w:adjustRightInd w:val="0"/>
              <w:rPr>
                <w:rFonts w:ascii="Arial" w:hAnsi="Arial" w:cs="Arial"/>
                <w:sz w:val="18"/>
                <w:szCs w:val="18"/>
              </w:rPr>
            </w:pPr>
            <w:r w:rsidRPr="008E7E35">
              <w:rPr>
                <w:rFonts w:ascii="Arial" w:hAnsi="Arial" w:cs="Arial"/>
                <w:sz w:val="18"/>
                <w:szCs w:val="18"/>
              </w:rPr>
              <w:t>GRA</w:t>
            </w:r>
          </w:p>
        </w:tc>
        <w:tc>
          <w:tcPr>
            <w:tcW w:w="2340" w:type="dxa"/>
          </w:tcPr>
          <w:p w14:paraId="2D472520" w14:textId="77777777" w:rsidR="001226F8" w:rsidRPr="008E7E35" w:rsidRDefault="001226F8" w:rsidP="001226F8">
            <w:pPr>
              <w:pStyle w:val="NormalWeb"/>
              <w:shd w:val="clear" w:color="auto" w:fill="FFFFFF"/>
              <w:rPr>
                <w:rFonts w:ascii="Arial" w:hAnsi="Arial" w:cs="Arial"/>
                <w:sz w:val="18"/>
                <w:szCs w:val="18"/>
              </w:rPr>
            </w:pPr>
            <w:r w:rsidRPr="008E7E35">
              <w:rPr>
                <w:rFonts w:ascii="Arial" w:hAnsi="Arial" w:cs="Arial"/>
                <w:sz w:val="18"/>
                <w:szCs w:val="18"/>
              </w:rPr>
              <w:t xml:space="preserve">National Institute for Nursing Research (R01NR014362) </w:t>
            </w:r>
          </w:p>
          <w:p w14:paraId="7D4FA910" w14:textId="77777777" w:rsidR="001226F8" w:rsidRPr="008E7E35" w:rsidRDefault="001226F8" w:rsidP="001226F8">
            <w:pPr>
              <w:autoSpaceDE w:val="0"/>
              <w:autoSpaceDN w:val="0"/>
              <w:adjustRightInd w:val="0"/>
              <w:rPr>
                <w:rFonts w:ascii="Arial" w:hAnsi="Arial" w:cs="Arial"/>
                <w:sz w:val="18"/>
                <w:szCs w:val="18"/>
              </w:rPr>
            </w:pPr>
          </w:p>
        </w:tc>
        <w:tc>
          <w:tcPr>
            <w:tcW w:w="1260" w:type="dxa"/>
          </w:tcPr>
          <w:p w14:paraId="711A87EF" w14:textId="77777777" w:rsidR="001226F8" w:rsidRPr="008E7E35" w:rsidRDefault="001226F8" w:rsidP="001226F8">
            <w:pPr>
              <w:pStyle w:val="NormalWeb"/>
              <w:shd w:val="clear" w:color="auto" w:fill="FFFFFF"/>
              <w:rPr>
                <w:rFonts w:ascii="Arial" w:hAnsi="Arial" w:cs="Arial"/>
                <w:sz w:val="18"/>
                <w:szCs w:val="18"/>
              </w:rPr>
            </w:pPr>
            <w:r w:rsidRPr="008E7E35">
              <w:rPr>
                <w:rFonts w:ascii="Arial" w:hAnsi="Arial" w:cs="Arial"/>
                <w:sz w:val="18"/>
                <w:szCs w:val="18"/>
              </w:rPr>
              <w:t xml:space="preserve">$305,984 </w:t>
            </w:r>
          </w:p>
          <w:p w14:paraId="7415C23F" w14:textId="77777777" w:rsidR="001226F8" w:rsidRPr="008E7E35" w:rsidRDefault="001226F8" w:rsidP="001226F8">
            <w:pPr>
              <w:autoSpaceDE w:val="0"/>
              <w:autoSpaceDN w:val="0"/>
              <w:adjustRightInd w:val="0"/>
              <w:rPr>
                <w:rFonts w:ascii="Arial" w:hAnsi="Arial" w:cs="Arial"/>
                <w:sz w:val="18"/>
                <w:szCs w:val="18"/>
              </w:rPr>
            </w:pPr>
          </w:p>
        </w:tc>
        <w:tc>
          <w:tcPr>
            <w:tcW w:w="900" w:type="dxa"/>
          </w:tcPr>
          <w:p w14:paraId="7C67560F" w14:textId="23B8C32C" w:rsidR="001226F8" w:rsidRPr="008E7E35" w:rsidRDefault="001226F8" w:rsidP="001226F8">
            <w:pPr>
              <w:pStyle w:val="NormalWeb"/>
              <w:shd w:val="clear" w:color="auto" w:fill="FFFFFF"/>
              <w:rPr>
                <w:rFonts w:ascii="Arial" w:hAnsi="Arial" w:cs="Arial"/>
                <w:sz w:val="18"/>
                <w:szCs w:val="18"/>
              </w:rPr>
            </w:pPr>
            <w:r w:rsidRPr="008E7E35">
              <w:rPr>
                <w:rFonts w:ascii="Arial" w:hAnsi="Arial" w:cs="Arial"/>
                <w:sz w:val="18"/>
                <w:szCs w:val="18"/>
              </w:rPr>
              <w:t>2013-2019</w:t>
            </w:r>
          </w:p>
          <w:p w14:paraId="01C9D969" w14:textId="77777777" w:rsidR="001226F8" w:rsidRPr="008E7E35" w:rsidRDefault="001226F8" w:rsidP="001226F8">
            <w:pPr>
              <w:autoSpaceDE w:val="0"/>
              <w:autoSpaceDN w:val="0"/>
              <w:adjustRightInd w:val="0"/>
              <w:rPr>
                <w:rFonts w:ascii="Arial" w:hAnsi="Arial" w:cs="Arial"/>
                <w:sz w:val="18"/>
                <w:szCs w:val="18"/>
              </w:rPr>
            </w:pPr>
          </w:p>
        </w:tc>
        <w:tc>
          <w:tcPr>
            <w:tcW w:w="2119" w:type="dxa"/>
          </w:tcPr>
          <w:p w14:paraId="37A641A0" w14:textId="7C207ED6" w:rsidR="001226F8" w:rsidRPr="008E7E35" w:rsidRDefault="001226F8" w:rsidP="001226F8">
            <w:pPr>
              <w:pStyle w:val="NormalWeb"/>
              <w:shd w:val="clear" w:color="auto" w:fill="FFFFFF"/>
              <w:rPr>
                <w:rFonts w:ascii="Arial" w:hAnsi="Arial" w:cs="Arial"/>
                <w:sz w:val="18"/>
                <w:szCs w:val="18"/>
              </w:rPr>
            </w:pPr>
            <w:r w:rsidRPr="008E7E35">
              <w:rPr>
                <w:rFonts w:ascii="Arial" w:hAnsi="Arial" w:cs="Arial"/>
                <w:sz w:val="18"/>
                <w:szCs w:val="18"/>
              </w:rPr>
              <w:t xml:space="preserve">To evaluate the efficacy of the MAPSS-MS cognitive rehabilitation intervention in improving the overall neuro-cognitive functioning of persons with M.S. living in three Texas cities. </w:t>
            </w:r>
          </w:p>
        </w:tc>
      </w:tr>
      <w:tr w:rsidR="001226F8" w:rsidRPr="008E7E35" w14:paraId="4985C3D5" w14:textId="77777777" w:rsidTr="004E7731">
        <w:tc>
          <w:tcPr>
            <w:tcW w:w="2875" w:type="dxa"/>
          </w:tcPr>
          <w:p w14:paraId="0E279408" w14:textId="0A37DFE1" w:rsidR="001226F8" w:rsidRPr="008E7E35" w:rsidRDefault="001226F8" w:rsidP="001226F8">
            <w:pPr>
              <w:autoSpaceDE w:val="0"/>
              <w:autoSpaceDN w:val="0"/>
              <w:adjustRightInd w:val="0"/>
              <w:rPr>
                <w:rFonts w:ascii="Arial" w:hAnsi="Arial" w:cs="Arial"/>
                <w:sz w:val="18"/>
                <w:szCs w:val="18"/>
              </w:rPr>
            </w:pPr>
            <w:r w:rsidRPr="008E7E35">
              <w:rPr>
                <w:rFonts w:ascii="Arial" w:hAnsi="Arial" w:cs="Arial"/>
                <w:color w:val="000000" w:themeColor="text1"/>
                <w:sz w:val="18"/>
                <w:szCs w:val="18"/>
                <w:shd w:val="clear" w:color="auto" w:fill="FFFFFF"/>
              </w:rPr>
              <w:t>Center for Transdisciplinary Collaborative Research in Self-Management Science (PI: Kim)</w:t>
            </w:r>
          </w:p>
        </w:tc>
        <w:tc>
          <w:tcPr>
            <w:tcW w:w="720" w:type="dxa"/>
          </w:tcPr>
          <w:p w14:paraId="1F66ACB5" w14:textId="0D9AB605" w:rsidR="001226F8" w:rsidRPr="008E7E35" w:rsidRDefault="001226F8" w:rsidP="001226F8">
            <w:pPr>
              <w:autoSpaceDE w:val="0"/>
              <w:autoSpaceDN w:val="0"/>
              <w:adjustRightInd w:val="0"/>
              <w:rPr>
                <w:rFonts w:ascii="Arial" w:hAnsi="Arial" w:cs="Arial"/>
                <w:sz w:val="18"/>
                <w:szCs w:val="18"/>
              </w:rPr>
            </w:pPr>
            <w:r w:rsidRPr="008E7E35">
              <w:rPr>
                <w:rFonts w:ascii="Arial" w:hAnsi="Arial" w:cs="Arial"/>
                <w:sz w:val="18"/>
                <w:szCs w:val="18"/>
              </w:rPr>
              <w:t>GRA</w:t>
            </w:r>
          </w:p>
        </w:tc>
        <w:tc>
          <w:tcPr>
            <w:tcW w:w="2340" w:type="dxa"/>
          </w:tcPr>
          <w:p w14:paraId="40FC5F44" w14:textId="3DD6A6CB" w:rsidR="001226F8" w:rsidRPr="008E7E35" w:rsidRDefault="001226F8" w:rsidP="001226F8">
            <w:pPr>
              <w:autoSpaceDE w:val="0"/>
              <w:autoSpaceDN w:val="0"/>
              <w:adjustRightInd w:val="0"/>
              <w:rPr>
                <w:rFonts w:ascii="Arial" w:hAnsi="Arial" w:cs="Arial"/>
                <w:sz w:val="18"/>
                <w:szCs w:val="18"/>
              </w:rPr>
            </w:pPr>
            <w:r w:rsidRPr="008E7E35">
              <w:rPr>
                <w:rFonts w:ascii="Arial" w:hAnsi="Arial" w:cs="Arial"/>
                <w:sz w:val="18"/>
                <w:szCs w:val="18"/>
              </w:rPr>
              <w:t>National Institute for Nursing Research (</w:t>
            </w:r>
            <w:r w:rsidRPr="008E7E35">
              <w:rPr>
                <w:rFonts w:ascii="Arial" w:hAnsi="Arial" w:cs="Arial"/>
                <w:color w:val="000000" w:themeColor="text1"/>
                <w:sz w:val="18"/>
                <w:szCs w:val="18"/>
                <w:shd w:val="clear" w:color="auto" w:fill="FFFFFF"/>
              </w:rPr>
              <w:t>P30NR015335)</w:t>
            </w:r>
          </w:p>
        </w:tc>
        <w:tc>
          <w:tcPr>
            <w:tcW w:w="1260" w:type="dxa"/>
          </w:tcPr>
          <w:p w14:paraId="2CDF806E" w14:textId="7C22B96E" w:rsidR="001226F8" w:rsidRPr="008E7E35" w:rsidRDefault="001226F8" w:rsidP="001226F8">
            <w:pPr>
              <w:autoSpaceDE w:val="0"/>
              <w:autoSpaceDN w:val="0"/>
              <w:adjustRightInd w:val="0"/>
              <w:rPr>
                <w:rFonts w:ascii="Arial" w:hAnsi="Arial" w:cs="Arial"/>
                <w:sz w:val="18"/>
                <w:szCs w:val="18"/>
              </w:rPr>
            </w:pPr>
            <w:r w:rsidRPr="008E7E35">
              <w:rPr>
                <w:rFonts w:ascii="Arial" w:hAnsi="Arial" w:cs="Arial"/>
                <w:sz w:val="18"/>
                <w:szCs w:val="18"/>
              </w:rPr>
              <w:t>$478,836</w:t>
            </w:r>
          </w:p>
        </w:tc>
        <w:tc>
          <w:tcPr>
            <w:tcW w:w="900" w:type="dxa"/>
          </w:tcPr>
          <w:p w14:paraId="154ED5CE" w14:textId="184382DC" w:rsidR="001226F8" w:rsidRPr="008E7E35" w:rsidRDefault="001226F8" w:rsidP="001226F8">
            <w:pPr>
              <w:autoSpaceDE w:val="0"/>
              <w:autoSpaceDN w:val="0"/>
              <w:adjustRightInd w:val="0"/>
              <w:rPr>
                <w:rFonts w:ascii="Arial" w:hAnsi="Arial" w:cs="Arial"/>
                <w:sz w:val="18"/>
                <w:szCs w:val="18"/>
              </w:rPr>
            </w:pPr>
            <w:r w:rsidRPr="008E7E35">
              <w:rPr>
                <w:rFonts w:ascii="Arial" w:hAnsi="Arial" w:cs="Arial"/>
                <w:sz w:val="18"/>
                <w:szCs w:val="18"/>
              </w:rPr>
              <w:t>2014-2018</w:t>
            </w:r>
          </w:p>
        </w:tc>
        <w:tc>
          <w:tcPr>
            <w:tcW w:w="2119" w:type="dxa"/>
          </w:tcPr>
          <w:p w14:paraId="0C6CEB26" w14:textId="29BF15E4" w:rsidR="001226F8" w:rsidRPr="008E7E35" w:rsidRDefault="001226F8" w:rsidP="001226F8">
            <w:pPr>
              <w:autoSpaceDE w:val="0"/>
              <w:autoSpaceDN w:val="0"/>
              <w:adjustRightInd w:val="0"/>
              <w:rPr>
                <w:rFonts w:ascii="Arial" w:hAnsi="Arial" w:cs="Arial"/>
                <w:sz w:val="18"/>
                <w:szCs w:val="18"/>
              </w:rPr>
            </w:pPr>
            <w:r w:rsidRPr="008E7E35">
              <w:rPr>
                <w:rFonts w:ascii="Arial" w:hAnsi="Arial" w:cs="Arial"/>
                <w:color w:val="000000" w:themeColor="text1"/>
                <w:sz w:val="18"/>
                <w:szCs w:val="18"/>
                <w:shd w:val="clear" w:color="auto" w:fill="FFFFFF"/>
              </w:rPr>
              <w:t>To provide an infrastructure dedicated to trans-disciplinary collaborative research among investigators in nursing and other disciplines to improve self-management science.</w:t>
            </w:r>
          </w:p>
        </w:tc>
      </w:tr>
      <w:tr w:rsidR="001226F8" w:rsidRPr="008E7E35" w14:paraId="2A080636" w14:textId="77777777" w:rsidTr="004E7731">
        <w:tc>
          <w:tcPr>
            <w:tcW w:w="2875" w:type="dxa"/>
          </w:tcPr>
          <w:p w14:paraId="5ABF5687" w14:textId="34539458" w:rsidR="001226F8" w:rsidRPr="008E7E35" w:rsidRDefault="001226F8" w:rsidP="001226F8">
            <w:pPr>
              <w:pStyle w:val="NormalWeb"/>
              <w:shd w:val="clear" w:color="auto" w:fill="FFFFFF"/>
              <w:rPr>
                <w:rFonts w:ascii="Arial" w:hAnsi="Arial" w:cs="Arial"/>
                <w:sz w:val="18"/>
                <w:szCs w:val="18"/>
              </w:rPr>
            </w:pPr>
            <w:r w:rsidRPr="008E7E35">
              <w:rPr>
                <w:rFonts w:ascii="Arial" w:hAnsi="Arial" w:cs="Arial"/>
                <w:sz w:val="18"/>
                <w:szCs w:val="18"/>
              </w:rPr>
              <w:t xml:space="preserve">Biobehavioral Contributors to Cognition in Breast Cancer Survivors (PI: Henneghan) </w:t>
            </w:r>
          </w:p>
        </w:tc>
        <w:tc>
          <w:tcPr>
            <w:tcW w:w="720" w:type="dxa"/>
          </w:tcPr>
          <w:p w14:paraId="796768AF" w14:textId="279EC1FD" w:rsidR="001226F8" w:rsidRPr="008E7E35" w:rsidRDefault="001226F8" w:rsidP="001226F8">
            <w:pPr>
              <w:autoSpaceDE w:val="0"/>
              <w:autoSpaceDN w:val="0"/>
              <w:adjustRightInd w:val="0"/>
              <w:rPr>
                <w:rFonts w:ascii="Arial" w:hAnsi="Arial" w:cs="Arial"/>
                <w:sz w:val="18"/>
                <w:szCs w:val="18"/>
              </w:rPr>
            </w:pPr>
            <w:r w:rsidRPr="008E7E35">
              <w:rPr>
                <w:rFonts w:ascii="Arial" w:hAnsi="Arial" w:cs="Arial"/>
                <w:sz w:val="18"/>
                <w:szCs w:val="18"/>
              </w:rPr>
              <w:t>RA</w:t>
            </w:r>
          </w:p>
        </w:tc>
        <w:tc>
          <w:tcPr>
            <w:tcW w:w="2340" w:type="dxa"/>
          </w:tcPr>
          <w:p w14:paraId="0F27F425" w14:textId="056ED11C" w:rsidR="001226F8" w:rsidRPr="008E7E35" w:rsidRDefault="001226F8" w:rsidP="001226F8">
            <w:pPr>
              <w:pStyle w:val="NormalWeb"/>
              <w:shd w:val="clear" w:color="auto" w:fill="FFFFFF"/>
              <w:rPr>
                <w:rFonts w:ascii="Arial" w:hAnsi="Arial" w:cs="Arial"/>
                <w:sz w:val="18"/>
                <w:szCs w:val="18"/>
              </w:rPr>
            </w:pPr>
            <w:r w:rsidRPr="008E7E35">
              <w:rPr>
                <w:rFonts w:ascii="Arial" w:hAnsi="Arial" w:cs="Arial"/>
                <w:sz w:val="18"/>
                <w:szCs w:val="18"/>
              </w:rPr>
              <w:t xml:space="preserve">National Institute for Nursing Research (F31NR015707) </w:t>
            </w:r>
          </w:p>
        </w:tc>
        <w:tc>
          <w:tcPr>
            <w:tcW w:w="1260" w:type="dxa"/>
          </w:tcPr>
          <w:p w14:paraId="6C74CA07" w14:textId="77777777" w:rsidR="001226F8" w:rsidRPr="008E7E35" w:rsidRDefault="001226F8" w:rsidP="001226F8">
            <w:pPr>
              <w:pStyle w:val="NormalWeb"/>
              <w:shd w:val="clear" w:color="auto" w:fill="FFFFFF"/>
              <w:rPr>
                <w:rFonts w:ascii="Arial" w:hAnsi="Arial" w:cs="Arial"/>
                <w:sz w:val="18"/>
                <w:szCs w:val="18"/>
              </w:rPr>
            </w:pPr>
            <w:r w:rsidRPr="008E7E35">
              <w:rPr>
                <w:rFonts w:ascii="Arial" w:hAnsi="Arial" w:cs="Arial"/>
                <w:sz w:val="18"/>
                <w:szCs w:val="18"/>
              </w:rPr>
              <w:t xml:space="preserve">$65,464 </w:t>
            </w:r>
          </w:p>
          <w:p w14:paraId="0ACDD895" w14:textId="77777777" w:rsidR="001226F8" w:rsidRPr="008E7E35" w:rsidRDefault="001226F8" w:rsidP="001226F8">
            <w:pPr>
              <w:autoSpaceDE w:val="0"/>
              <w:autoSpaceDN w:val="0"/>
              <w:adjustRightInd w:val="0"/>
              <w:rPr>
                <w:rFonts w:ascii="Arial" w:hAnsi="Arial" w:cs="Arial"/>
                <w:sz w:val="18"/>
                <w:szCs w:val="18"/>
              </w:rPr>
            </w:pPr>
          </w:p>
        </w:tc>
        <w:tc>
          <w:tcPr>
            <w:tcW w:w="900" w:type="dxa"/>
          </w:tcPr>
          <w:p w14:paraId="57970543" w14:textId="2A70EC60" w:rsidR="001226F8" w:rsidRPr="008E7E35" w:rsidRDefault="001226F8" w:rsidP="001226F8">
            <w:pPr>
              <w:pStyle w:val="NormalWeb"/>
              <w:shd w:val="clear" w:color="auto" w:fill="FFFFFF"/>
              <w:rPr>
                <w:rFonts w:ascii="Arial" w:hAnsi="Arial" w:cs="Arial"/>
                <w:sz w:val="18"/>
                <w:szCs w:val="18"/>
              </w:rPr>
            </w:pPr>
            <w:r w:rsidRPr="008E7E35">
              <w:rPr>
                <w:rFonts w:ascii="Arial" w:hAnsi="Arial" w:cs="Arial"/>
                <w:sz w:val="18"/>
                <w:szCs w:val="18"/>
              </w:rPr>
              <w:t>2016-2017</w:t>
            </w:r>
          </w:p>
          <w:p w14:paraId="15FA74E5" w14:textId="77777777" w:rsidR="001226F8" w:rsidRPr="008E7E35" w:rsidRDefault="001226F8" w:rsidP="001226F8">
            <w:pPr>
              <w:autoSpaceDE w:val="0"/>
              <w:autoSpaceDN w:val="0"/>
              <w:adjustRightInd w:val="0"/>
              <w:rPr>
                <w:rFonts w:ascii="Arial" w:hAnsi="Arial" w:cs="Arial"/>
                <w:sz w:val="18"/>
                <w:szCs w:val="18"/>
              </w:rPr>
            </w:pPr>
          </w:p>
        </w:tc>
        <w:tc>
          <w:tcPr>
            <w:tcW w:w="2119" w:type="dxa"/>
          </w:tcPr>
          <w:p w14:paraId="44632179" w14:textId="30A182EB" w:rsidR="001226F8" w:rsidRPr="008E7E35" w:rsidRDefault="001226F8" w:rsidP="001226F8">
            <w:pPr>
              <w:pStyle w:val="NormalWeb"/>
              <w:shd w:val="clear" w:color="auto" w:fill="FFFFFF"/>
              <w:rPr>
                <w:rFonts w:ascii="Arial" w:hAnsi="Arial" w:cs="Arial"/>
                <w:sz w:val="18"/>
                <w:szCs w:val="18"/>
              </w:rPr>
            </w:pPr>
            <w:r w:rsidRPr="008E7E35">
              <w:rPr>
                <w:rFonts w:ascii="Arial" w:hAnsi="Arial" w:cs="Arial"/>
                <w:sz w:val="18"/>
                <w:szCs w:val="18"/>
              </w:rPr>
              <w:t xml:space="preserve">To explore modifiable factors (stress, social isolation, physical inactivity, sleep disturbance, inflammatory cytokines) that may contribute to cognitive function following breast cancer chemotherapy </w:t>
            </w:r>
          </w:p>
        </w:tc>
      </w:tr>
      <w:tr w:rsidR="001226F8" w:rsidRPr="008E7E35" w14:paraId="1646568B" w14:textId="77777777" w:rsidTr="004E7731">
        <w:tc>
          <w:tcPr>
            <w:tcW w:w="2875" w:type="dxa"/>
          </w:tcPr>
          <w:p w14:paraId="2B80A5F3" w14:textId="0A3EF198" w:rsidR="001226F8" w:rsidRPr="008E7E35" w:rsidRDefault="001226F8" w:rsidP="001226F8">
            <w:pPr>
              <w:pStyle w:val="NormalWeb"/>
              <w:shd w:val="clear" w:color="auto" w:fill="FFFFFF"/>
              <w:rPr>
                <w:rFonts w:ascii="Arial" w:hAnsi="Arial" w:cs="Arial"/>
                <w:sz w:val="18"/>
                <w:szCs w:val="18"/>
              </w:rPr>
            </w:pPr>
            <w:proofErr w:type="spellStart"/>
            <w:r w:rsidRPr="008E7E35">
              <w:rPr>
                <w:rFonts w:ascii="Arial" w:hAnsi="Arial" w:cs="Arial"/>
                <w:sz w:val="18"/>
                <w:szCs w:val="18"/>
                <w:lang w:val="pt-PT"/>
              </w:rPr>
              <w:t>Assessing</w:t>
            </w:r>
            <w:proofErr w:type="spellEnd"/>
            <w:r w:rsidRPr="008E7E35">
              <w:rPr>
                <w:rFonts w:ascii="Arial" w:hAnsi="Arial" w:cs="Arial"/>
                <w:sz w:val="18"/>
                <w:szCs w:val="18"/>
                <w:lang w:val="pt-PT"/>
              </w:rPr>
              <w:t xml:space="preserve"> </w:t>
            </w:r>
            <w:proofErr w:type="spellStart"/>
            <w:r w:rsidRPr="008E7E35">
              <w:rPr>
                <w:rFonts w:ascii="Arial" w:hAnsi="Arial" w:cs="Arial"/>
                <w:sz w:val="18"/>
                <w:szCs w:val="18"/>
                <w:lang w:val="pt-PT"/>
              </w:rPr>
              <w:t>Native</w:t>
            </w:r>
            <w:proofErr w:type="spellEnd"/>
            <w:r w:rsidRPr="008E7E35">
              <w:rPr>
                <w:rFonts w:ascii="Arial" w:hAnsi="Arial" w:cs="Arial"/>
                <w:sz w:val="18"/>
                <w:szCs w:val="18"/>
                <w:lang w:val="pt-PT"/>
              </w:rPr>
              <w:t xml:space="preserve"> </w:t>
            </w:r>
            <w:proofErr w:type="spellStart"/>
            <w:r w:rsidRPr="008E7E35">
              <w:rPr>
                <w:rFonts w:ascii="Arial" w:hAnsi="Arial" w:cs="Arial"/>
                <w:sz w:val="18"/>
                <w:szCs w:val="18"/>
                <w:lang w:val="pt-PT"/>
              </w:rPr>
              <w:t>American</w:t>
            </w:r>
            <w:proofErr w:type="spellEnd"/>
            <w:r w:rsidRPr="008E7E35">
              <w:rPr>
                <w:rFonts w:ascii="Arial" w:hAnsi="Arial" w:cs="Arial"/>
                <w:sz w:val="18"/>
                <w:szCs w:val="18"/>
                <w:lang w:val="pt-PT"/>
              </w:rPr>
              <w:t xml:space="preserve"> </w:t>
            </w:r>
            <w:proofErr w:type="spellStart"/>
            <w:r w:rsidRPr="008E7E35">
              <w:rPr>
                <w:rFonts w:ascii="Arial" w:hAnsi="Arial" w:cs="Arial"/>
                <w:sz w:val="18"/>
                <w:szCs w:val="18"/>
                <w:lang w:val="pt-PT"/>
              </w:rPr>
              <w:t>Policy</w:t>
            </w:r>
            <w:proofErr w:type="spellEnd"/>
            <w:r w:rsidRPr="008E7E35">
              <w:rPr>
                <w:rFonts w:ascii="Arial" w:hAnsi="Arial" w:cs="Arial"/>
                <w:sz w:val="18"/>
                <w:szCs w:val="18"/>
                <w:lang w:val="pt-PT"/>
              </w:rPr>
              <w:t xml:space="preserve"> for </w:t>
            </w:r>
            <w:proofErr w:type="spellStart"/>
            <w:r w:rsidRPr="008E7E35">
              <w:rPr>
                <w:rFonts w:ascii="Arial" w:hAnsi="Arial" w:cs="Arial"/>
                <w:sz w:val="18"/>
                <w:szCs w:val="18"/>
                <w:lang w:val="pt-PT"/>
              </w:rPr>
              <w:t>Biospecimen</w:t>
            </w:r>
            <w:proofErr w:type="spellEnd"/>
            <w:r w:rsidRPr="008E7E35">
              <w:rPr>
                <w:rFonts w:ascii="Arial" w:hAnsi="Arial" w:cs="Arial"/>
                <w:sz w:val="18"/>
                <w:szCs w:val="18"/>
                <w:lang w:val="pt-PT"/>
              </w:rPr>
              <w:t xml:space="preserve"> </w:t>
            </w:r>
            <w:proofErr w:type="spellStart"/>
            <w:r w:rsidRPr="008E7E35">
              <w:rPr>
                <w:rFonts w:ascii="Arial" w:hAnsi="Arial" w:cs="Arial"/>
                <w:sz w:val="18"/>
                <w:szCs w:val="18"/>
                <w:lang w:val="pt-PT"/>
              </w:rPr>
              <w:t>Collection</w:t>
            </w:r>
            <w:proofErr w:type="spellEnd"/>
            <w:r w:rsidRPr="008E7E35">
              <w:rPr>
                <w:rFonts w:ascii="Arial" w:hAnsi="Arial" w:cs="Arial"/>
                <w:sz w:val="18"/>
                <w:szCs w:val="18"/>
                <w:lang w:val="pt-PT"/>
              </w:rPr>
              <w:t xml:space="preserve"> (PI: </w:t>
            </w:r>
            <w:proofErr w:type="spellStart"/>
            <w:r w:rsidRPr="008E7E35">
              <w:rPr>
                <w:rFonts w:ascii="Arial" w:hAnsi="Arial" w:cs="Arial"/>
                <w:sz w:val="18"/>
                <w:szCs w:val="18"/>
                <w:lang w:val="pt-PT"/>
              </w:rPr>
              <w:t>Damron</w:t>
            </w:r>
            <w:proofErr w:type="spellEnd"/>
            <w:r w:rsidRPr="008E7E35">
              <w:rPr>
                <w:rFonts w:ascii="Arial" w:hAnsi="Arial" w:cs="Arial"/>
                <w:sz w:val="18"/>
                <w:szCs w:val="18"/>
                <w:lang w:val="pt-PT"/>
              </w:rPr>
              <w:t>)</w:t>
            </w:r>
          </w:p>
        </w:tc>
        <w:tc>
          <w:tcPr>
            <w:tcW w:w="720" w:type="dxa"/>
          </w:tcPr>
          <w:p w14:paraId="016B228A" w14:textId="0C5136EB" w:rsidR="001226F8" w:rsidRPr="008E7E35" w:rsidRDefault="001226F8" w:rsidP="001226F8">
            <w:pPr>
              <w:autoSpaceDE w:val="0"/>
              <w:autoSpaceDN w:val="0"/>
              <w:adjustRightInd w:val="0"/>
              <w:rPr>
                <w:rFonts w:ascii="Arial" w:hAnsi="Arial" w:cs="Arial"/>
                <w:sz w:val="18"/>
                <w:szCs w:val="18"/>
              </w:rPr>
            </w:pPr>
            <w:r w:rsidRPr="008E7E35">
              <w:rPr>
                <w:rFonts w:ascii="Arial" w:hAnsi="Arial" w:cs="Arial"/>
                <w:sz w:val="18"/>
                <w:szCs w:val="18"/>
              </w:rPr>
              <w:t>RA</w:t>
            </w:r>
          </w:p>
        </w:tc>
        <w:tc>
          <w:tcPr>
            <w:tcW w:w="2340" w:type="dxa"/>
          </w:tcPr>
          <w:p w14:paraId="0618B1A6" w14:textId="783379F3" w:rsidR="001226F8" w:rsidRPr="008E7E35" w:rsidRDefault="001226F8" w:rsidP="001226F8">
            <w:pPr>
              <w:pStyle w:val="NormalWeb"/>
              <w:shd w:val="clear" w:color="auto" w:fill="FFFFFF"/>
              <w:rPr>
                <w:rFonts w:ascii="Arial" w:hAnsi="Arial" w:cs="Arial"/>
                <w:sz w:val="18"/>
                <w:szCs w:val="18"/>
              </w:rPr>
            </w:pPr>
            <w:r w:rsidRPr="008E7E35">
              <w:rPr>
                <w:rFonts w:ascii="Arial" w:hAnsi="Arial" w:cs="Arial"/>
                <w:sz w:val="18"/>
                <w:szCs w:val="18"/>
              </w:rPr>
              <w:t xml:space="preserve">Robert Wood Johnson Foundation </w:t>
            </w:r>
            <w:proofErr w:type="spellStart"/>
            <w:r w:rsidRPr="008E7E35">
              <w:rPr>
                <w:rFonts w:ascii="Arial" w:hAnsi="Arial" w:cs="Arial"/>
                <w:sz w:val="18"/>
                <w:szCs w:val="18"/>
                <w:lang w:val="pt-PT"/>
              </w:rPr>
              <w:t>Health</w:t>
            </w:r>
            <w:proofErr w:type="spellEnd"/>
            <w:r w:rsidRPr="008E7E35">
              <w:rPr>
                <w:rFonts w:ascii="Arial" w:hAnsi="Arial" w:cs="Arial"/>
                <w:sz w:val="18"/>
                <w:szCs w:val="18"/>
                <w:lang w:val="pt-PT"/>
              </w:rPr>
              <w:t xml:space="preserve"> </w:t>
            </w:r>
            <w:proofErr w:type="spellStart"/>
            <w:r w:rsidRPr="008E7E35">
              <w:rPr>
                <w:rFonts w:ascii="Arial" w:hAnsi="Arial" w:cs="Arial"/>
                <w:sz w:val="18"/>
                <w:szCs w:val="18"/>
                <w:lang w:val="pt-PT"/>
              </w:rPr>
              <w:t>Policy</w:t>
            </w:r>
            <w:proofErr w:type="spellEnd"/>
            <w:r w:rsidRPr="008E7E35">
              <w:rPr>
                <w:rFonts w:ascii="Arial" w:hAnsi="Arial" w:cs="Arial"/>
                <w:sz w:val="18"/>
                <w:szCs w:val="18"/>
                <w:lang w:val="pt-PT"/>
              </w:rPr>
              <w:t xml:space="preserve"> </w:t>
            </w:r>
            <w:proofErr w:type="spellStart"/>
            <w:r w:rsidRPr="008E7E35">
              <w:rPr>
                <w:rFonts w:ascii="Arial" w:hAnsi="Arial" w:cs="Arial"/>
                <w:sz w:val="18"/>
                <w:szCs w:val="18"/>
                <w:lang w:val="pt-PT"/>
              </w:rPr>
              <w:t>Fellowship</w:t>
            </w:r>
            <w:proofErr w:type="spellEnd"/>
          </w:p>
        </w:tc>
        <w:tc>
          <w:tcPr>
            <w:tcW w:w="1260" w:type="dxa"/>
          </w:tcPr>
          <w:p w14:paraId="7C63D28B" w14:textId="77777777" w:rsidR="001226F8" w:rsidRPr="008E7E35" w:rsidRDefault="001226F8" w:rsidP="001226F8">
            <w:pPr>
              <w:pStyle w:val="NormalWeb"/>
              <w:shd w:val="clear" w:color="auto" w:fill="FFFFFF"/>
              <w:rPr>
                <w:rFonts w:ascii="Arial" w:hAnsi="Arial" w:cs="Arial"/>
                <w:sz w:val="18"/>
                <w:szCs w:val="18"/>
              </w:rPr>
            </w:pPr>
          </w:p>
        </w:tc>
        <w:tc>
          <w:tcPr>
            <w:tcW w:w="900" w:type="dxa"/>
          </w:tcPr>
          <w:p w14:paraId="1C910E66" w14:textId="597AFA53" w:rsidR="001226F8" w:rsidRPr="008E7E35" w:rsidRDefault="001226F8" w:rsidP="001226F8">
            <w:pPr>
              <w:pStyle w:val="NormalWeb"/>
              <w:shd w:val="clear" w:color="auto" w:fill="FFFFFF"/>
              <w:rPr>
                <w:rFonts w:ascii="Arial" w:hAnsi="Arial" w:cs="Arial"/>
                <w:sz w:val="18"/>
                <w:szCs w:val="18"/>
              </w:rPr>
            </w:pPr>
            <w:r w:rsidRPr="008E7E35">
              <w:rPr>
                <w:rFonts w:ascii="Arial" w:hAnsi="Arial" w:cs="Arial"/>
                <w:sz w:val="18"/>
                <w:szCs w:val="18"/>
              </w:rPr>
              <w:t>2013-2014</w:t>
            </w:r>
          </w:p>
        </w:tc>
        <w:tc>
          <w:tcPr>
            <w:tcW w:w="2119" w:type="dxa"/>
          </w:tcPr>
          <w:p w14:paraId="03E228DD" w14:textId="29D67366" w:rsidR="001226F8" w:rsidRPr="008E7E35" w:rsidRDefault="001226F8" w:rsidP="001226F8">
            <w:pPr>
              <w:pStyle w:val="NormalWeb"/>
              <w:shd w:val="clear" w:color="auto" w:fill="FFFFFF"/>
              <w:rPr>
                <w:rFonts w:ascii="Arial" w:hAnsi="Arial" w:cs="Arial"/>
                <w:sz w:val="18"/>
                <w:szCs w:val="18"/>
              </w:rPr>
            </w:pPr>
            <w:r w:rsidRPr="008E7E35">
              <w:rPr>
                <w:rFonts w:ascii="Arial" w:hAnsi="Arial" w:cs="Arial"/>
                <w:sz w:val="18"/>
                <w:szCs w:val="18"/>
              </w:rPr>
              <w:t xml:space="preserve">To understand the contextual factors influencing biospecimen collection with people of Native American heritage. </w:t>
            </w:r>
          </w:p>
        </w:tc>
      </w:tr>
      <w:tr w:rsidR="001226F8" w:rsidRPr="008E7E35" w14:paraId="1971BC75" w14:textId="77777777" w:rsidTr="00085D0C">
        <w:tc>
          <w:tcPr>
            <w:tcW w:w="10214" w:type="dxa"/>
            <w:gridSpan w:val="6"/>
            <w:shd w:val="clear" w:color="auto" w:fill="EDEDED" w:themeFill="text2" w:themeFillTint="33"/>
          </w:tcPr>
          <w:p w14:paraId="0BBE2A84" w14:textId="16276DF9" w:rsidR="001226F8" w:rsidRPr="008E7E35" w:rsidRDefault="001226F8" w:rsidP="001226F8">
            <w:pPr>
              <w:autoSpaceDE w:val="0"/>
              <w:autoSpaceDN w:val="0"/>
              <w:adjustRightInd w:val="0"/>
              <w:rPr>
                <w:rFonts w:ascii="Arial" w:hAnsi="Arial" w:cs="Arial"/>
                <w:b/>
                <w:bCs/>
                <w:sz w:val="20"/>
                <w:szCs w:val="20"/>
              </w:rPr>
            </w:pPr>
            <w:r w:rsidRPr="008E7E35">
              <w:rPr>
                <w:rFonts w:ascii="Arial" w:hAnsi="Arial" w:cs="Arial"/>
                <w:b/>
                <w:bCs/>
                <w:sz w:val="20"/>
                <w:szCs w:val="20"/>
              </w:rPr>
              <w:t>Under Review</w:t>
            </w:r>
          </w:p>
        </w:tc>
      </w:tr>
      <w:tr w:rsidR="0092644C" w:rsidRPr="008E7E35" w14:paraId="68C6FAFA" w14:textId="77777777" w:rsidTr="0092644C">
        <w:tc>
          <w:tcPr>
            <w:tcW w:w="2875" w:type="dxa"/>
          </w:tcPr>
          <w:p w14:paraId="455374A2" w14:textId="045FF043" w:rsidR="0092644C" w:rsidRDefault="0092644C" w:rsidP="0092644C">
            <w:pPr>
              <w:autoSpaceDE w:val="0"/>
              <w:autoSpaceDN w:val="0"/>
              <w:adjustRightInd w:val="0"/>
              <w:rPr>
                <w:rFonts w:ascii="Arial" w:hAnsi="Arial" w:cs="Arial"/>
                <w:sz w:val="18"/>
                <w:szCs w:val="18"/>
              </w:rPr>
            </w:pPr>
          </w:p>
        </w:tc>
        <w:tc>
          <w:tcPr>
            <w:tcW w:w="720" w:type="dxa"/>
          </w:tcPr>
          <w:p w14:paraId="2DAE322F" w14:textId="6F90E6FF" w:rsidR="0092644C" w:rsidRDefault="0092644C" w:rsidP="0092644C">
            <w:pPr>
              <w:autoSpaceDE w:val="0"/>
              <w:autoSpaceDN w:val="0"/>
              <w:adjustRightInd w:val="0"/>
              <w:rPr>
                <w:rFonts w:ascii="Arial" w:hAnsi="Arial" w:cs="Arial"/>
                <w:sz w:val="18"/>
                <w:szCs w:val="18"/>
              </w:rPr>
            </w:pPr>
          </w:p>
        </w:tc>
        <w:tc>
          <w:tcPr>
            <w:tcW w:w="2340" w:type="dxa"/>
          </w:tcPr>
          <w:p w14:paraId="0EC80BEB" w14:textId="77777777" w:rsidR="0092644C" w:rsidRDefault="0092644C" w:rsidP="0092644C">
            <w:pPr>
              <w:rPr>
                <w:rFonts w:ascii="Arial" w:hAnsi="Arial" w:cs="Arial"/>
                <w:sz w:val="18"/>
                <w:szCs w:val="18"/>
              </w:rPr>
            </w:pPr>
          </w:p>
        </w:tc>
        <w:tc>
          <w:tcPr>
            <w:tcW w:w="1260" w:type="dxa"/>
          </w:tcPr>
          <w:p w14:paraId="2B7DFDDB" w14:textId="77777777" w:rsidR="0092644C" w:rsidRDefault="0092644C" w:rsidP="0092644C">
            <w:pPr>
              <w:autoSpaceDE w:val="0"/>
              <w:autoSpaceDN w:val="0"/>
              <w:adjustRightInd w:val="0"/>
              <w:rPr>
                <w:rFonts w:ascii="Arial" w:hAnsi="Arial" w:cs="Arial"/>
                <w:sz w:val="18"/>
                <w:szCs w:val="18"/>
              </w:rPr>
            </w:pPr>
          </w:p>
        </w:tc>
        <w:tc>
          <w:tcPr>
            <w:tcW w:w="900" w:type="dxa"/>
          </w:tcPr>
          <w:p w14:paraId="1B8078FA" w14:textId="77777777" w:rsidR="0092644C" w:rsidRDefault="0092644C" w:rsidP="0092644C">
            <w:pPr>
              <w:autoSpaceDE w:val="0"/>
              <w:autoSpaceDN w:val="0"/>
              <w:adjustRightInd w:val="0"/>
              <w:rPr>
                <w:rFonts w:ascii="Arial" w:hAnsi="Arial" w:cs="Arial"/>
                <w:sz w:val="18"/>
                <w:szCs w:val="18"/>
              </w:rPr>
            </w:pPr>
          </w:p>
        </w:tc>
        <w:tc>
          <w:tcPr>
            <w:tcW w:w="2119" w:type="dxa"/>
          </w:tcPr>
          <w:p w14:paraId="2AADCE10" w14:textId="77777777" w:rsidR="0092644C" w:rsidRPr="004E7731" w:rsidRDefault="0092644C" w:rsidP="0092644C">
            <w:pPr>
              <w:autoSpaceDE w:val="0"/>
              <w:autoSpaceDN w:val="0"/>
              <w:adjustRightInd w:val="0"/>
              <w:rPr>
                <w:rFonts w:ascii="Arial" w:hAnsi="Arial" w:cs="Arial"/>
                <w:sz w:val="18"/>
                <w:szCs w:val="18"/>
              </w:rPr>
            </w:pPr>
          </w:p>
        </w:tc>
      </w:tr>
      <w:tr w:rsidR="001226F8" w:rsidRPr="008E7E35" w14:paraId="5C24D976" w14:textId="77777777" w:rsidTr="00085D0C">
        <w:tc>
          <w:tcPr>
            <w:tcW w:w="10214" w:type="dxa"/>
            <w:gridSpan w:val="6"/>
            <w:shd w:val="clear" w:color="auto" w:fill="EDEDED" w:themeFill="text2" w:themeFillTint="33"/>
          </w:tcPr>
          <w:p w14:paraId="6D8D2DD9" w14:textId="36EFC541" w:rsidR="001226F8" w:rsidRPr="008E7E35" w:rsidRDefault="001226F8" w:rsidP="001226F8">
            <w:pPr>
              <w:autoSpaceDE w:val="0"/>
              <w:autoSpaceDN w:val="0"/>
              <w:adjustRightInd w:val="0"/>
              <w:rPr>
                <w:rFonts w:ascii="Arial" w:hAnsi="Arial" w:cs="Arial"/>
                <w:b/>
                <w:bCs/>
                <w:sz w:val="20"/>
                <w:szCs w:val="20"/>
              </w:rPr>
            </w:pPr>
            <w:r w:rsidRPr="008E7E35">
              <w:rPr>
                <w:rFonts w:ascii="Arial" w:hAnsi="Arial" w:cs="Arial"/>
                <w:b/>
                <w:bCs/>
                <w:sz w:val="20"/>
                <w:szCs w:val="20"/>
              </w:rPr>
              <w:t>Pending Funding, Scored</w:t>
            </w:r>
          </w:p>
        </w:tc>
      </w:tr>
      <w:tr w:rsidR="00945EDD" w:rsidRPr="008E7E35" w14:paraId="4812F2F2" w14:textId="77777777" w:rsidTr="004E7731">
        <w:tc>
          <w:tcPr>
            <w:tcW w:w="2875" w:type="dxa"/>
          </w:tcPr>
          <w:p w14:paraId="767B641E" w14:textId="77777777" w:rsidR="00945EDD" w:rsidRDefault="00945EDD" w:rsidP="00945EDD">
            <w:pPr>
              <w:autoSpaceDE w:val="0"/>
              <w:autoSpaceDN w:val="0"/>
              <w:adjustRightInd w:val="0"/>
              <w:rPr>
                <w:rFonts w:ascii="Arial" w:hAnsi="Arial" w:cs="Arial"/>
                <w:sz w:val="18"/>
                <w:szCs w:val="18"/>
              </w:rPr>
            </w:pPr>
            <w:r>
              <w:rPr>
                <w:rFonts w:ascii="Arial" w:hAnsi="Arial" w:cs="Arial"/>
                <w:sz w:val="18"/>
                <w:szCs w:val="18"/>
              </w:rPr>
              <w:t>Feasibility of the Optimized Music-4-MS Intervention for People with Multiple Sclerosis</w:t>
            </w:r>
          </w:p>
          <w:p w14:paraId="43FB313D" w14:textId="64441B33" w:rsidR="00945EDD" w:rsidRPr="00E3273D" w:rsidRDefault="00945EDD" w:rsidP="00945EDD">
            <w:pPr>
              <w:autoSpaceDE w:val="0"/>
              <w:autoSpaceDN w:val="0"/>
              <w:adjustRightInd w:val="0"/>
              <w:rPr>
                <w:rFonts w:ascii="Arial" w:hAnsi="Arial" w:cs="Arial"/>
                <w:b/>
                <w:bCs/>
                <w:i/>
                <w:iCs/>
                <w:sz w:val="18"/>
                <w:szCs w:val="18"/>
              </w:rPr>
            </w:pPr>
            <w:r w:rsidRPr="00E3273D">
              <w:rPr>
                <w:rFonts w:ascii="Arial" w:hAnsi="Arial" w:cs="Arial"/>
                <w:b/>
                <w:bCs/>
                <w:i/>
                <w:iCs/>
                <w:sz w:val="18"/>
                <w:szCs w:val="18"/>
              </w:rPr>
              <w:t>[Score=25]</w:t>
            </w:r>
          </w:p>
        </w:tc>
        <w:tc>
          <w:tcPr>
            <w:tcW w:w="720" w:type="dxa"/>
          </w:tcPr>
          <w:p w14:paraId="169CBFD6" w14:textId="07D58BA5" w:rsidR="00945EDD" w:rsidRPr="008E7E35" w:rsidRDefault="00945EDD" w:rsidP="00945EDD">
            <w:pPr>
              <w:autoSpaceDE w:val="0"/>
              <w:autoSpaceDN w:val="0"/>
              <w:adjustRightInd w:val="0"/>
              <w:rPr>
                <w:rFonts w:ascii="Arial" w:hAnsi="Arial" w:cs="Arial"/>
                <w:sz w:val="18"/>
                <w:szCs w:val="18"/>
              </w:rPr>
            </w:pPr>
            <w:r>
              <w:rPr>
                <w:rFonts w:ascii="Arial" w:hAnsi="Arial" w:cs="Arial"/>
                <w:sz w:val="18"/>
                <w:szCs w:val="18"/>
              </w:rPr>
              <w:t>PI</w:t>
            </w:r>
          </w:p>
        </w:tc>
        <w:tc>
          <w:tcPr>
            <w:tcW w:w="2340" w:type="dxa"/>
          </w:tcPr>
          <w:p w14:paraId="167843F2" w14:textId="265AF8B5" w:rsidR="00945EDD" w:rsidRPr="008E7E35" w:rsidRDefault="00945EDD" w:rsidP="00945EDD">
            <w:pPr>
              <w:autoSpaceDE w:val="0"/>
              <w:autoSpaceDN w:val="0"/>
              <w:adjustRightInd w:val="0"/>
              <w:rPr>
                <w:rFonts w:ascii="Arial" w:hAnsi="Arial" w:cs="Arial"/>
                <w:sz w:val="18"/>
                <w:szCs w:val="18"/>
              </w:rPr>
            </w:pPr>
            <w:r>
              <w:rPr>
                <w:rFonts w:ascii="Arial" w:hAnsi="Arial" w:cs="Arial"/>
                <w:sz w:val="18"/>
                <w:szCs w:val="18"/>
              </w:rPr>
              <w:t xml:space="preserve">National Institute of Nursing Research </w:t>
            </w:r>
          </w:p>
        </w:tc>
        <w:tc>
          <w:tcPr>
            <w:tcW w:w="1260" w:type="dxa"/>
          </w:tcPr>
          <w:p w14:paraId="1ED34E2B" w14:textId="0B040156" w:rsidR="00945EDD" w:rsidRPr="008E7E35" w:rsidRDefault="00945EDD" w:rsidP="00945EDD">
            <w:pPr>
              <w:autoSpaceDE w:val="0"/>
              <w:autoSpaceDN w:val="0"/>
              <w:adjustRightInd w:val="0"/>
              <w:rPr>
                <w:rFonts w:ascii="Arial" w:hAnsi="Arial" w:cs="Arial"/>
                <w:sz w:val="18"/>
                <w:szCs w:val="18"/>
              </w:rPr>
            </w:pPr>
            <w:r>
              <w:rPr>
                <w:rFonts w:ascii="Arial" w:hAnsi="Arial" w:cs="Arial"/>
                <w:sz w:val="18"/>
                <w:szCs w:val="18"/>
              </w:rPr>
              <w:t>429,492.81</w:t>
            </w:r>
          </w:p>
        </w:tc>
        <w:tc>
          <w:tcPr>
            <w:tcW w:w="900" w:type="dxa"/>
          </w:tcPr>
          <w:p w14:paraId="2B6A8464" w14:textId="33B401F5" w:rsidR="00945EDD" w:rsidRPr="008E7E35" w:rsidRDefault="00945EDD" w:rsidP="00945EDD">
            <w:pPr>
              <w:autoSpaceDE w:val="0"/>
              <w:autoSpaceDN w:val="0"/>
              <w:adjustRightInd w:val="0"/>
              <w:rPr>
                <w:rFonts w:ascii="Arial" w:hAnsi="Arial" w:cs="Arial"/>
                <w:sz w:val="18"/>
                <w:szCs w:val="18"/>
              </w:rPr>
            </w:pPr>
            <w:r>
              <w:rPr>
                <w:rFonts w:ascii="Arial" w:hAnsi="Arial" w:cs="Arial"/>
                <w:sz w:val="18"/>
                <w:szCs w:val="18"/>
              </w:rPr>
              <w:t>2026-2028</w:t>
            </w:r>
          </w:p>
        </w:tc>
        <w:tc>
          <w:tcPr>
            <w:tcW w:w="2119" w:type="dxa"/>
          </w:tcPr>
          <w:p w14:paraId="3065AFB8" w14:textId="1BBBD2F2" w:rsidR="00945EDD" w:rsidRPr="008E7E35" w:rsidRDefault="00945EDD" w:rsidP="00945EDD">
            <w:pPr>
              <w:autoSpaceDE w:val="0"/>
              <w:autoSpaceDN w:val="0"/>
              <w:adjustRightInd w:val="0"/>
              <w:rPr>
                <w:rFonts w:ascii="Arial" w:hAnsi="Arial" w:cs="Arial"/>
                <w:sz w:val="18"/>
                <w:szCs w:val="18"/>
              </w:rPr>
            </w:pPr>
            <w:r w:rsidRPr="004E7731">
              <w:rPr>
                <w:rFonts w:ascii="Arial" w:hAnsi="Arial" w:cs="Arial"/>
                <w:color w:val="000000" w:themeColor="text1"/>
                <w:sz w:val="18"/>
                <w:szCs w:val="18"/>
              </w:rPr>
              <w:t>The primary goal of the present study is to evaluate the feasibility of the optimized Music-4-MS as a manualized eHealth intervention.</w:t>
            </w:r>
          </w:p>
        </w:tc>
      </w:tr>
    </w:tbl>
    <w:p w14:paraId="78BCE6F1" w14:textId="6EC5D86D" w:rsidR="00B07F5F" w:rsidRPr="008E7E35" w:rsidRDefault="00B07F5F" w:rsidP="007215D5">
      <w:pPr>
        <w:autoSpaceDE w:val="0"/>
        <w:autoSpaceDN w:val="0"/>
        <w:adjustRightInd w:val="0"/>
        <w:rPr>
          <w:rFonts w:ascii="Arial" w:hAnsi="Arial" w:cs="Arial"/>
          <w:sz w:val="22"/>
          <w:szCs w:val="22"/>
        </w:rPr>
      </w:pPr>
    </w:p>
    <w:p w14:paraId="4215F48B" w14:textId="77777777" w:rsidR="00E33BE6" w:rsidRDefault="00E33BE6">
      <w:pPr>
        <w:pBdr>
          <w:top w:val="nil"/>
          <w:left w:val="nil"/>
          <w:bottom w:val="nil"/>
          <w:right w:val="nil"/>
          <w:between w:val="nil"/>
          <w:bar w:val="nil"/>
        </w:pBdr>
        <w:rPr>
          <w:rStyle w:val="PageNumber"/>
          <w:rFonts w:ascii="Arial" w:eastAsia="Arial Unicode MS" w:hAnsi="Arial" w:cs="Arial"/>
          <w:b/>
          <w:bCs/>
          <w:color w:val="000000"/>
          <w:sz w:val="22"/>
          <w:szCs w:val="22"/>
          <w:u w:color="000000"/>
          <w:bdr w:val="nil"/>
        </w:rPr>
      </w:pPr>
      <w:r>
        <w:rPr>
          <w:rStyle w:val="PageNumber"/>
          <w:rFonts w:ascii="Arial" w:hAnsi="Arial" w:cs="Arial"/>
        </w:rPr>
        <w:br w:type="page"/>
      </w:r>
    </w:p>
    <w:p w14:paraId="3900ED02" w14:textId="4A127B6E" w:rsidR="00006250" w:rsidRPr="008E7E35" w:rsidRDefault="00006250" w:rsidP="00006250">
      <w:pPr>
        <w:pStyle w:val="Heading5"/>
        <w:shd w:val="clear" w:color="auto" w:fill="BABABA" w:themeFill="background2" w:themeFillTint="66"/>
        <w:rPr>
          <w:rStyle w:val="PageNumber"/>
          <w:rFonts w:ascii="Arial" w:eastAsia="Times New Roman" w:hAnsi="Arial" w:cs="Arial"/>
        </w:rPr>
      </w:pPr>
      <w:r w:rsidRPr="008E7E35">
        <w:rPr>
          <w:rStyle w:val="PageNumber"/>
          <w:rFonts w:ascii="Arial" w:hAnsi="Arial" w:cs="Arial"/>
        </w:rPr>
        <w:lastRenderedPageBreak/>
        <w:t>PUBLICATIONS</w:t>
      </w:r>
    </w:p>
    <w:p w14:paraId="73914362" w14:textId="77777777" w:rsidR="00006250" w:rsidRPr="008E7E35" w:rsidRDefault="00006250" w:rsidP="00006250">
      <w:pPr>
        <w:pStyle w:val="NoSpacing"/>
        <w:rPr>
          <w:rStyle w:val="IntenseEmphasis"/>
          <w:rFonts w:ascii="Arial" w:hAnsi="Arial" w:cs="Arial"/>
          <w:b/>
          <w:color w:val="000000" w:themeColor="text1"/>
          <w:sz w:val="11"/>
          <w:szCs w:val="11"/>
        </w:rPr>
      </w:pPr>
      <w:r w:rsidRPr="008E7E35">
        <w:rPr>
          <w:rFonts w:ascii="Arial" w:hAnsi="Arial" w:cs="Arial"/>
          <w:b/>
          <w:i/>
          <w:iCs/>
          <w:noProof/>
          <w:color w:val="000000" w:themeColor="text1"/>
          <w:sz w:val="11"/>
          <w:szCs w:val="11"/>
          <w:bdr w:val="nil"/>
        </w:rPr>
        <mc:AlternateContent>
          <mc:Choice Requires="wps">
            <w:drawing>
              <wp:anchor distT="0" distB="0" distL="114300" distR="114300" simplePos="0" relativeHeight="251817984" behindDoc="0" locked="0" layoutInCell="1" allowOverlap="1" wp14:anchorId="09039B39" wp14:editId="6A669BA4">
                <wp:simplePos x="0" y="0"/>
                <wp:positionH relativeFrom="column">
                  <wp:posOffset>0</wp:posOffset>
                </wp:positionH>
                <wp:positionV relativeFrom="paragraph">
                  <wp:posOffset>30480</wp:posOffset>
                </wp:positionV>
                <wp:extent cx="6499860" cy="0"/>
                <wp:effectExtent l="0" t="12700" r="15240" b="12700"/>
                <wp:wrapNone/>
                <wp:docPr id="1990219276" name="Straight Connector 1"/>
                <wp:cNvGraphicFramePr/>
                <a:graphic xmlns:a="http://schemas.openxmlformats.org/drawingml/2006/main">
                  <a:graphicData uri="http://schemas.microsoft.com/office/word/2010/wordprocessingShape">
                    <wps:wsp>
                      <wps:cNvCnPr/>
                      <wps:spPr>
                        <a:xfrm>
                          <a:off x="0" y="0"/>
                          <a:ext cx="6499860" cy="0"/>
                        </a:xfrm>
                        <a:prstGeom prst="line">
                          <a:avLst/>
                        </a:prstGeom>
                        <a:ln w="28575" cmpd="dbl"/>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76668C" id="Straight Connector 1" o:spid="_x0000_s1026" style="position:absolute;z-index:251817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4pt" to="511.8pt,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" strokecolor="black [3040]" strokeweight="2.25pt">
                <v:stroke linestyle="thinThin"/>
              </v:line>
            </w:pict>
          </mc:Fallback>
        </mc:AlternateContent>
      </w:r>
    </w:p>
    <w:p w14:paraId="27F40E96" w14:textId="0B86F322" w:rsidR="00E202C4" w:rsidRPr="00654990" w:rsidRDefault="00E202C4" w:rsidP="00E202C4">
      <w:pPr>
        <w:shd w:val="clear" w:color="auto" w:fill="EDEDED" w:themeFill="text2" w:themeFillTint="33"/>
        <w:autoSpaceDE w:val="0"/>
        <w:autoSpaceDN w:val="0"/>
        <w:adjustRightInd w:val="0"/>
        <w:rPr>
          <w:rFonts w:ascii="Arial" w:hAnsi="Arial" w:cs="Arial"/>
          <w:b/>
          <w:bCs/>
          <w:sz w:val="22"/>
          <w:szCs w:val="22"/>
        </w:rPr>
      </w:pPr>
      <w:r w:rsidRPr="00654990">
        <w:rPr>
          <w:rFonts w:ascii="Arial" w:hAnsi="Arial" w:cs="Arial"/>
          <w:b/>
          <w:bCs/>
          <w:sz w:val="22"/>
          <w:szCs w:val="22"/>
        </w:rPr>
        <w:t>Peer-Reviewed Manuscripts (N=</w:t>
      </w:r>
      <w:r w:rsidR="00712F00" w:rsidRPr="00654990">
        <w:rPr>
          <w:rFonts w:ascii="Arial" w:hAnsi="Arial" w:cs="Arial"/>
          <w:b/>
          <w:bCs/>
          <w:sz w:val="22"/>
          <w:szCs w:val="22"/>
        </w:rPr>
        <w:t>3</w:t>
      </w:r>
      <w:r w:rsidR="00410ACA" w:rsidRPr="00654990">
        <w:rPr>
          <w:rFonts w:ascii="Arial" w:hAnsi="Arial" w:cs="Arial"/>
          <w:b/>
          <w:bCs/>
          <w:sz w:val="22"/>
          <w:szCs w:val="22"/>
        </w:rPr>
        <w:t>1</w:t>
      </w:r>
      <w:r w:rsidRPr="00654990">
        <w:rPr>
          <w:rFonts w:ascii="Arial" w:hAnsi="Arial" w:cs="Arial"/>
          <w:b/>
          <w:bCs/>
          <w:sz w:val="22"/>
          <w:szCs w:val="22"/>
        </w:rPr>
        <w:t>; First Author: n=</w:t>
      </w:r>
      <w:r w:rsidR="00E67A7D" w:rsidRPr="00654990">
        <w:rPr>
          <w:rFonts w:ascii="Arial" w:hAnsi="Arial" w:cs="Arial"/>
          <w:b/>
          <w:bCs/>
          <w:sz w:val="22"/>
          <w:szCs w:val="22"/>
        </w:rPr>
        <w:t>1</w:t>
      </w:r>
      <w:r w:rsidR="00410ACA" w:rsidRPr="00654990">
        <w:rPr>
          <w:rFonts w:ascii="Arial" w:hAnsi="Arial" w:cs="Arial"/>
          <w:b/>
          <w:bCs/>
          <w:sz w:val="22"/>
          <w:szCs w:val="22"/>
        </w:rPr>
        <w:t>7</w:t>
      </w:r>
      <w:r w:rsidRPr="00654990">
        <w:rPr>
          <w:rFonts w:ascii="Arial" w:hAnsi="Arial" w:cs="Arial"/>
          <w:b/>
          <w:bCs/>
          <w:sz w:val="22"/>
          <w:szCs w:val="22"/>
        </w:rPr>
        <w:t>; Co-Author: n=</w:t>
      </w:r>
      <w:r w:rsidR="00E67A7D" w:rsidRPr="00654990">
        <w:rPr>
          <w:rFonts w:ascii="Arial" w:hAnsi="Arial" w:cs="Arial"/>
          <w:b/>
          <w:bCs/>
          <w:sz w:val="22"/>
          <w:szCs w:val="22"/>
        </w:rPr>
        <w:t>1</w:t>
      </w:r>
      <w:r w:rsidR="00410ACA" w:rsidRPr="00654990">
        <w:rPr>
          <w:rFonts w:ascii="Arial" w:hAnsi="Arial" w:cs="Arial"/>
          <w:b/>
          <w:bCs/>
          <w:sz w:val="22"/>
          <w:szCs w:val="22"/>
        </w:rPr>
        <w:t>4</w:t>
      </w:r>
      <w:r w:rsidRPr="00654990">
        <w:rPr>
          <w:rFonts w:ascii="Arial" w:hAnsi="Arial" w:cs="Arial"/>
          <w:b/>
          <w:bCs/>
          <w:sz w:val="22"/>
          <w:szCs w:val="22"/>
        </w:rPr>
        <w:t>)</w:t>
      </w:r>
    </w:p>
    <w:p w14:paraId="321F7A2B" w14:textId="3F503E81" w:rsidR="00212EBD" w:rsidRPr="00E33BE6" w:rsidRDefault="00C27EB5" w:rsidP="00E33BE6">
      <w:pPr>
        <w:shd w:val="clear" w:color="auto" w:fill="EDEDED" w:themeFill="text2" w:themeFillTint="33"/>
        <w:autoSpaceDE w:val="0"/>
        <w:autoSpaceDN w:val="0"/>
        <w:adjustRightInd w:val="0"/>
        <w:spacing w:after="200"/>
        <w:rPr>
          <w:rFonts w:ascii="Arial" w:hAnsi="Arial" w:cs="Arial"/>
          <w:sz w:val="22"/>
          <w:szCs w:val="22"/>
        </w:rPr>
      </w:pPr>
      <w:r w:rsidRPr="00654990">
        <w:rPr>
          <w:rFonts w:ascii="Arial" w:hAnsi="Arial" w:cs="Arial"/>
          <w:sz w:val="22"/>
          <w:szCs w:val="22"/>
        </w:rPr>
        <w:t>*Data-Based;</w:t>
      </w:r>
      <w:r w:rsidRPr="00654990">
        <w:rPr>
          <w:rFonts w:ascii="Arial" w:hAnsi="Arial" w:cs="Arial"/>
          <w:sz w:val="20"/>
          <w:szCs w:val="20"/>
        </w:rPr>
        <w:t xml:space="preserve"> §</w:t>
      </w:r>
      <w:r w:rsidR="00006250" w:rsidRPr="00654990">
        <w:rPr>
          <w:rFonts w:ascii="Arial" w:hAnsi="Arial" w:cs="Arial"/>
          <w:sz w:val="22"/>
          <w:szCs w:val="22"/>
        </w:rPr>
        <w:t>Denotes student co-author</w:t>
      </w:r>
    </w:p>
    <w:p w14:paraId="08A852A6" w14:textId="17EC36BA" w:rsidR="006959DD" w:rsidRPr="00E427DD" w:rsidRDefault="006959DD" w:rsidP="00E427DD">
      <w:pPr>
        <w:pStyle w:val="ListParagraph"/>
        <w:numPr>
          <w:ilvl w:val="0"/>
          <w:numId w:val="73"/>
        </w:numPr>
        <w:spacing w:line="240" w:lineRule="auto"/>
        <w:rPr>
          <w:rFonts w:ascii="Arial" w:hAnsi="Arial" w:cs="Arial"/>
          <w:bCs/>
          <w:color w:val="212121"/>
        </w:rPr>
      </w:pPr>
      <w:r w:rsidRPr="00E427DD">
        <w:rPr>
          <w:rFonts w:ascii="Arial" w:hAnsi="Arial" w:cs="Arial"/>
          <w:bCs/>
        </w:rPr>
        <w:t>*</w:t>
      </w:r>
      <w:r w:rsidR="00E33BE6" w:rsidRPr="00E427DD">
        <w:rPr>
          <w:rFonts w:ascii="Arial" w:hAnsi="Arial" w:cs="Arial"/>
        </w:rPr>
        <w:t>§</w:t>
      </w:r>
      <w:r w:rsidR="00E33BE6" w:rsidRPr="00E427DD">
        <w:rPr>
          <w:rFonts w:ascii="Arial" w:hAnsi="Arial" w:cs="Arial"/>
          <w:color w:val="212121"/>
          <w:shd w:val="clear" w:color="auto" w:fill="FFFFFF"/>
        </w:rPr>
        <w:t xml:space="preserve">Kim J, Kim J, </w:t>
      </w:r>
      <w:r w:rsidR="00E33BE6" w:rsidRPr="00E427DD">
        <w:rPr>
          <w:rFonts w:ascii="Arial" w:hAnsi="Arial" w:cs="Arial"/>
          <w:b/>
          <w:bCs/>
          <w:color w:val="212121"/>
          <w:shd w:val="clear" w:color="auto" w:fill="FFFFFF"/>
        </w:rPr>
        <w:t>Phillips C</w:t>
      </w:r>
      <w:r w:rsidR="00E33BE6" w:rsidRPr="00E427DD">
        <w:rPr>
          <w:rFonts w:ascii="Arial" w:hAnsi="Arial" w:cs="Arial"/>
          <w:color w:val="212121"/>
          <w:shd w:val="clear" w:color="auto" w:fill="FFFFFF"/>
        </w:rPr>
        <w:t>. Technology-based music interventions in older adults: Feasibility, benefits, and future directions - a scoping review. </w:t>
      </w:r>
      <w:proofErr w:type="spellStart"/>
      <w:r w:rsidR="00E33BE6" w:rsidRPr="00E427DD">
        <w:rPr>
          <w:rFonts w:ascii="Arial" w:hAnsi="Arial" w:cs="Arial"/>
          <w:i/>
          <w:iCs/>
          <w:color w:val="212121"/>
          <w:shd w:val="clear" w:color="auto" w:fill="FFFFFF"/>
        </w:rPr>
        <w:t>Geriatr</w:t>
      </w:r>
      <w:proofErr w:type="spellEnd"/>
      <w:r w:rsidR="00E33BE6" w:rsidRPr="00E427DD">
        <w:rPr>
          <w:rFonts w:ascii="Arial" w:hAnsi="Arial" w:cs="Arial"/>
          <w:i/>
          <w:iCs/>
          <w:color w:val="212121"/>
          <w:shd w:val="clear" w:color="auto" w:fill="FFFFFF"/>
        </w:rPr>
        <w:t xml:space="preserve"> </w:t>
      </w:r>
      <w:proofErr w:type="spellStart"/>
      <w:r w:rsidR="00E33BE6" w:rsidRPr="00E427DD">
        <w:rPr>
          <w:rFonts w:ascii="Arial" w:hAnsi="Arial" w:cs="Arial"/>
          <w:i/>
          <w:iCs/>
          <w:color w:val="212121"/>
          <w:shd w:val="clear" w:color="auto" w:fill="FFFFFF"/>
        </w:rPr>
        <w:t>Nurs</w:t>
      </w:r>
      <w:proofErr w:type="spellEnd"/>
      <w:r w:rsidR="00E33BE6" w:rsidRPr="00E427DD">
        <w:rPr>
          <w:rFonts w:ascii="Arial" w:hAnsi="Arial" w:cs="Arial"/>
          <w:color w:val="212121"/>
          <w:shd w:val="clear" w:color="auto" w:fill="FFFFFF"/>
        </w:rPr>
        <w:t>. Published online July 5, 2025. doi:10.1016/j.gerinurse.2025.103494</w:t>
      </w:r>
      <w:r w:rsidRPr="00E427DD">
        <w:rPr>
          <w:rFonts w:ascii="Arial" w:hAnsi="Arial" w:cs="Arial"/>
          <w:bCs/>
        </w:rPr>
        <w:t>.</w:t>
      </w:r>
    </w:p>
    <w:p w14:paraId="351EFA7B" w14:textId="675F15CD" w:rsidR="007B3E08" w:rsidRPr="00E427DD" w:rsidRDefault="007B3E08" w:rsidP="00E427DD">
      <w:pPr>
        <w:pStyle w:val="ListParagraph"/>
        <w:numPr>
          <w:ilvl w:val="0"/>
          <w:numId w:val="99"/>
        </w:numPr>
        <w:spacing w:line="240" w:lineRule="auto"/>
        <w:rPr>
          <w:rFonts w:ascii="Arial" w:hAnsi="Arial" w:cs="Arial"/>
          <w:bCs/>
          <w:color w:val="212121"/>
        </w:rPr>
      </w:pPr>
      <w:r w:rsidRPr="00E427DD">
        <w:rPr>
          <w:rFonts w:ascii="Arial" w:hAnsi="Arial" w:cs="Arial"/>
          <w:spacing w:val="-2"/>
        </w:rPr>
        <w:t>*</w:t>
      </w:r>
      <w:r w:rsidRPr="00E427DD">
        <w:rPr>
          <w:rFonts w:ascii="Arial" w:hAnsi="Arial" w:cs="Arial"/>
        </w:rPr>
        <w:t>§</w:t>
      </w:r>
      <w:r w:rsidR="00E33BE6" w:rsidRPr="00E427DD">
        <w:rPr>
          <w:rStyle w:val="ll-highlight-and-annotate"/>
          <w:rFonts w:ascii="Arial" w:hAnsi="Arial" w:cs="Arial"/>
          <w:b/>
          <w:bCs/>
          <w:color w:val="1B1B1B"/>
          <w:shd w:val="clear" w:color="auto" w:fill="FFFFFF"/>
        </w:rPr>
        <w:t>Phillips CS</w:t>
      </w:r>
      <w:r w:rsidR="00E33BE6" w:rsidRPr="00E427DD">
        <w:rPr>
          <w:rStyle w:val="ll-highlight-and-annotate"/>
          <w:rFonts w:ascii="Arial" w:hAnsi="Arial" w:cs="Arial"/>
          <w:color w:val="1B1B1B"/>
          <w:shd w:val="clear" w:color="auto" w:fill="FFFFFF"/>
        </w:rPr>
        <w:t>, Dupree G, Kwak J, Thomas Hebdon MC. A Qualitative Study Exploring the Experience of Double-Duty Nurse Caregivers. </w:t>
      </w:r>
      <w:r w:rsidR="00E33BE6" w:rsidRPr="00E427DD">
        <w:rPr>
          <w:rStyle w:val="ll-highlight-and-annotate"/>
          <w:rFonts w:ascii="Arial" w:hAnsi="Arial" w:cs="Arial"/>
          <w:i/>
          <w:iCs/>
          <w:color w:val="1B1B1B"/>
          <w:shd w:val="clear" w:color="auto" w:fill="FFFFFF"/>
        </w:rPr>
        <w:t xml:space="preserve">West J </w:t>
      </w:r>
      <w:proofErr w:type="spellStart"/>
      <w:r w:rsidR="00E33BE6" w:rsidRPr="00E427DD">
        <w:rPr>
          <w:rStyle w:val="ll-highlight-and-annotate"/>
          <w:rFonts w:ascii="Arial" w:hAnsi="Arial" w:cs="Arial"/>
          <w:i/>
          <w:iCs/>
          <w:color w:val="1B1B1B"/>
          <w:shd w:val="clear" w:color="auto" w:fill="FFFFFF"/>
        </w:rPr>
        <w:t>Nurs</w:t>
      </w:r>
      <w:proofErr w:type="spellEnd"/>
      <w:r w:rsidR="00E33BE6" w:rsidRPr="00E427DD">
        <w:rPr>
          <w:rStyle w:val="ll-highlight-and-annotate"/>
          <w:rFonts w:ascii="Arial" w:hAnsi="Arial" w:cs="Arial"/>
          <w:i/>
          <w:iCs/>
          <w:color w:val="1B1B1B"/>
          <w:shd w:val="clear" w:color="auto" w:fill="FFFFFF"/>
        </w:rPr>
        <w:t xml:space="preserve"> Res</w:t>
      </w:r>
      <w:r w:rsidR="00E33BE6" w:rsidRPr="00E427DD">
        <w:rPr>
          <w:rStyle w:val="ll-highlight-and-annotate"/>
          <w:rFonts w:ascii="Arial" w:hAnsi="Arial" w:cs="Arial"/>
          <w:color w:val="1B1B1B"/>
          <w:shd w:val="clear" w:color="auto" w:fill="FFFFFF"/>
        </w:rPr>
        <w:t>. 2025;47(9):836-843. doi:10.1177/01939459251348135</w:t>
      </w:r>
    </w:p>
    <w:p w14:paraId="4FF4DA1C" w14:textId="0A6F0A11" w:rsidR="004B36BB" w:rsidRPr="00E427DD" w:rsidRDefault="004B36BB" w:rsidP="00000879">
      <w:pPr>
        <w:pStyle w:val="ListParagraph"/>
        <w:numPr>
          <w:ilvl w:val="0"/>
          <w:numId w:val="96"/>
        </w:numPr>
        <w:spacing w:line="240" w:lineRule="auto"/>
        <w:rPr>
          <w:rFonts w:ascii="Arial" w:hAnsi="Arial" w:cs="Arial"/>
          <w:color w:val="212121"/>
        </w:rPr>
      </w:pPr>
      <w:r w:rsidRPr="00E427DD">
        <w:rPr>
          <w:rFonts w:ascii="Arial" w:hAnsi="Arial" w:cs="Arial"/>
          <w:spacing w:val="-2"/>
        </w:rPr>
        <w:t>*</w:t>
      </w:r>
      <w:r w:rsidRPr="00E427DD">
        <w:rPr>
          <w:rFonts w:ascii="Arial" w:hAnsi="Arial" w:cs="Arial"/>
        </w:rPr>
        <w:t>§</w:t>
      </w:r>
      <w:r w:rsidR="00E33BE6" w:rsidRPr="00E427DD">
        <w:rPr>
          <w:rFonts w:ascii="Arial" w:hAnsi="Arial" w:cs="Arial"/>
          <w:b/>
          <w:bCs/>
          <w:color w:val="212121"/>
          <w:shd w:val="clear" w:color="auto" w:fill="FFFFFF"/>
        </w:rPr>
        <w:t>Phillips CS</w:t>
      </w:r>
      <w:r w:rsidR="00E33BE6" w:rsidRPr="00E427DD">
        <w:rPr>
          <w:rFonts w:ascii="Arial" w:hAnsi="Arial" w:cs="Arial"/>
          <w:color w:val="212121"/>
          <w:shd w:val="clear" w:color="auto" w:fill="FFFFFF"/>
        </w:rPr>
        <w:t xml:space="preserve">, Kim J, Ganesh A, </w:t>
      </w:r>
      <w:proofErr w:type="spellStart"/>
      <w:r w:rsidR="00E33BE6" w:rsidRPr="00E427DD">
        <w:rPr>
          <w:rFonts w:ascii="Arial" w:hAnsi="Arial" w:cs="Arial"/>
          <w:color w:val="212121"/>
          <w:shd w:val="clear" w:color="auto" w:fill="FFFFFF"/>
        </w:rPr>
        <w:t>Stuifbergen</w:t>
      </w:r>
      <w:proofErr w:type="spellEnd"/>
      <w:r w:rsidR="00E33BE6" w:rsidRPr="00E427DD">
        <w:rPr>
          <w:rFonts w:ascii="Arial" w:hAnsi="Arial" w:cs="Arial"/>
          <w:color w:val="212121"/>
          <w:shd w:val="clear" w:color="auto" w:fill="FFFFFF"/>
        </w:rPr>
        <w:t xml:space="preserve"> AM. Impact of Active Versus Receptive Music Interventions on Psychosocial and Neurological Outcomes in People with Multiple Sclerosis: A Systematic Review. </w:t>
      </w:r>
      <w:r w:rsidR="00E33BE6" w:rsidRPr="00E427DD">
        <w:rPr>
          <w:rFonts w:ascii="Arial" w:hAnsi="Arial" w:cs="Arial"/>
          <w:i/>
          <w:iCs/>
          <w:color w:val="212121"/>
          <w:shd w:val="clear" w:color="auto" w:fill="FFFFFF"/>
        </w:rPr>
        <w:t xml:space="preserve">J </w:t>
      </w:r>
      <w:proofErr w:type="spellStart"/>
      <w:r w:rsidR="00E33BE6" w:rsidRPr="00E427DD">
        <w:rPr>
          <w:rFonts w:ascii="Arial" w:hAnsi="Arial" w:cs="Arial"/>
          <w:i/>
          <w:iCs/>
          <w:color w:val="212121"/>
          <w:shd w:val="clear" w:color="auto" w:fill="FFFFFF"/>
        </w:rPr>
        <w:t>Integr</w:t>
      </w:r>
      <w:proofErr w:type="spellEnd"/>
      <w:r w:rsidR="00E33BE6" w:rsidRPr="00E427DD">
        <w:rPr>
          <w:rFonts w:ascii="Arial" w:hAnsi="Arial" w:cs="Arial"/>
          <w:i/>
          <w:iCs/>
          <w:color w:val="212121"/>
          <w:shd w:val="clear" w:color="auto" w:fill="FFFFFF"/>
        </w:rPr>
        <w:t xml:space="preserve"> Complement Med</w:t>
      </w:r>
      <w:r w:rsidR="00E33BE6" w:rsidRPr="00E427DD">
        <w:rPr>
          <w:rFonts w:ascii="Arial" w:hAnsi="Arial" w:cs="Arial"/>
          <w:color w:val="212121"/>
          <w:shd w:val="clear" w:color="auto" w:fill="FFFFFF"/>
        </w:rPr>
        <w:t>. Published online June 5, 2025. doi:10.1089/jicm.2024.0588</w:t>
      </w:r>
    </w:p>
    <w:p w14:paraId="469B95FA" w14:textId="308BA80C" w:rsidR="00860215" w:rsidRPr="00E427DD" w:rsidRDefault="00860215" w:rsidP="00000879">
      <w:pPr>
        <w:pStyle w:val="ListParagraph"/>
        <w:numPr>
          <w:ilvl w:val="0"/>
          <w:numId w:val="95"/>
        </w:numPr>
        <w:tabs>
          <w:tab w:val="left" w:pos="360"/>
        </w:tabs>
        <w:spacing w:line="240" w:lineRule="auto"/>
        <w:rPr>
          <w:rFonts w:ascii="Arial" w:hAnsi="Arial" w:cs="Arial"/>
        </w:rPr>
      </w:pPr>
      <w:r w:rsidRPr="00E427DD">
        <w:rPr>
          <w:rFonts w:ascii="Arial" w:hAnsi="Arial" w:cs="Arial"/>
          <w:spacing w:val="-2"/>
        </w:rPr>
        <w:t>*</w:t>
      </w:r>
      <w:r w:rsidRPr="00E427DD">
        <w:rPr>
          <w:rFonts w:ascii="Arial" w:hAnsi="Arial" w:cs="Arial"/>
        </w:rPr>
        <w:t>§</w:t>
      </w:r>
      <w:r w:rsidR="00E33BE6" w:rsidRPr="00E427DD">
        <w:rPr>
          <w:rFonts w:ascii="Arial" w:hAnsi="Arial" w:cs="Arial"/>
          <w:b/>
          <w:bCs/>
          <w:color w:val="212121"/>
          <w:shd w:val="clear" w:color="auto" w:fill="FFFFFF"/>
        </w:rPr>
        <w:t>Phillips CS</w:t>
      </w:r>
      <w:r w:rsidR="00E33BE6" w:rsidRPr="00E427DD">
        <w:rPr>
          <w:rFonts w:ascii="Arial" w:hAnsi="Arial" w:cs="Arial"/>
          <w:color w:val="212121"/>
          <w:shd w:val="clear" w:color="auto" w:fill="FFFFFF"/>
        </w:rPr>
        <w:t>, Trainum K, Thomas Hebdon MC. Hidden in Plain Sight: A Scoping Review of Professional Grief in Healthcare and Charting a Path for Change. </w:t>
      </w:r>
      <w:r w:rsidR="00E33BE6" w:rsidRPr="00E427DD">
        <w:rPr>
          <w:rFonts w:ascii="Arial" w:hAnsi="Arial" w:cs="Arial"/>
          <w:i/>
          <w:iCs/>
          <w:color w:val="212121"/>
          <w:shd w:val="clear" w:color="auto" w:fill="FFFFFF"/>
        </w:rPr>
        <w:t>Health Serv Insights</w:t>
      </w:r>
      <w:r w:rsidR="00E33BE6" w:rsidRPr="00E427DD">
        <w:rPr>
          <w:rFonts w:ascii="Arial" w:hAnsi="Arial" w:cs="Arial"/>
          <w:color w:val="212121"/>
          <w:shd w:val="clear" w:color="auto" w:fill="FFFFFF"/>
        </w:rPr>
        <w:t>. 2025;18:11786329251344772. Published 2025 Jun 16. doi:10.1177/11786329251344772</w:t>
      </w:r>
    </w:p>
    <w:p w14:paraId="120D20EE" w14:textId="4BDBF2C9" w:rsidR="00A46831" w:rsidRPr="00E427DD" w:rsidRDefault="00A46831" w:rsidP="00000879">
      <w:pPr>
        <w:pStyle w:val="NormalWeb"/>
        <w:numPr>
          <w:ilvl w:val="0"/>
          <w:numId w:val="94"/>
        </w:numPr>
        <w:shd w:val="clear" w:color="auto" w:fill="FFFFFF"/>
        <w:autoSpaceDE w:val="0"/>
        <w:autoSpaceDN w:val="0"/>
        <w:adjustRightInd w:val="0"/>
        <w:spacing w:before="0" w:beforeAutospacing="0" w:after="0" w:afterAutospacing="0"/>
        <w:rPr>
          <w:rFonts w:ascii="Arial" w:hAnsi="Arial" w:cs="Arial"/>
          <w:sz w:val="22"/>
          <w:szCs w:val="22"/>
        </w:rPr>
      </w:pPr>
      <w:r w:rsidRPr="00E427DD">
        <w:rPr>
          <w:rFonts w:ascii="Arial" w:hAnsi="Arial" w:cs="Arial"/>
          <w:spacing w:val="-2"/>
          <w:sz w:val="22"/>
          <w:szCs w:val="22"/>
        </w:rPr>
        <w:t>*</w:t>
      </w:r>
      <w:r w:rsidRPr="00E427DD">
        <w:rPr>
          <w:rFonts w:ascii="Arial" w:hAnsi="Arial" w:cs="Arial"/>
          <w:sz w:val="22"/>
          <w:szCs w:val="22"/>
        </w:rPr>
        <w:t>§</w:t>
      </w:r>
      <w:r w:rsidR="00E33BE6" w:rsidRPr="00E427DD">
        <w:rPr>
          <w:rFonts w:ascii="Arial" w:hAnsi="Arial" w:cs="Arial"/>
          <w:color w:val="212121"/>
          <w:sz w:val="22"/>
          <w:szCs w:val="22"/>
          <w:shd w:val="clear" w:color="auto" w:fill="FFFFFF"/>
        </w:rPr>
        <w:t xml:space="preserve">Franco-Rocha OY, Wheldon CW, </w:t>
      </w:r>
      <w:r w:rsidR="00E33BE6" w:rsidRPr="00E427DD">
        <w:rPr>
          <w:rFonts w:ascii="Arial" w:hAnsi="Arial" w:cs="Arial"/>
          <w:b/>
          <w:bCs/>
          <w:color w:val="212121"/>
          <w:sz w:val="22"/>
          <w:szCs w:val="22"/>
          <w:shd w:val="clear" w:color="auto" w:fill="FFFFFF"/>
        </w:rPr>
        <w:t>Phillips CS</w:t>
      </w:r>
      <w:r w:rsidR="00E33BE6" w:rsidRPr="00E427DD">
        <w:rPr>
          <w:rFonts w:ascii="Arial" w:hAnsi="Arial" w:cs="Arial"/>
          <w:color w:val="212121"/>
          <w:sz w:val="22"/>
          <w:szCs w:val="22"/>
          <w:shd w:val="clear" w:color="auto" w:fill="FFFFFF"/>
        </w:rPr>
        <w:t>, et al. A Cross-Sectional Analysis of Psychosocial Mediators Between Discrimination and Health-Related Quality of Life Among Sexual and Gender Minority Cancer Survivors. </w:t>
      </w:r>
      <w:proofErr w:type="spellStart"/>
      <w:r w:rsidR="00E33BE6" w:rsidRPr="00E427DD">
        <w:rPr>
          <w:rFonts w:ascii="Arial" w:hAnsi="Arial" w:cs="Arial"/>
          <w:i/>
          <w:iCs/>
          <w:color w:val="212121"/>
          <w:sz w:val="22"/>
          <w:szCs w:val="22"/>
          <w:shd w:val="clear" w:color="auto" w:fill="FFFFFF"/>
        </w:rPr>
        <w:t>Psychooncology</w:t>
      </w:r>
      <w:proofErr w:type="spellEnd"/>
      <w:r w:rsidR="00E33BE6" w:rsidRPr="00E427DD">
        <w:rPr>
          <w:rFonts w:ascii="Arial" w:hAnsi="Arial" w:cs="Arial"/>
          <w:color w:val="212121"/>
          <w:sz w:val="22"/>
          <w:szCs w:val="22"/>
          <w:shd w:val="clear" w:color="auto" w:fill="FFFFFF"/>
        </w:rPr>
        <w:t>. 2025;34(4):e70154. doi:10.1002/pon.70154</w:t>
      </w:r>
    </w:p>
    <w:p w14:paraId="182D0D7E" w14:textId="77777777" w:rsidR="00A46831" w:rsidRPr="00E427DD" w:rsidRDefault="00A46831" w:rsidP="00A46831">
      <w:pPr>
        <w:pStyle w:val="NormalWeb"/>
        <w:shd w:val="clear" w:color="auto" w:fill="FFFFFF"/>
        <w:autoSpaceDE w:val="0"/>
        <w:autoSpaceDN w:val="0"/>
        <w:adjustRightInd w:val="0"/>
        <w:spacing w:before="0" w:beforeAutospacing="0" w:after="0" w:afterAutospacing="0"/>
        <w:ind w:left="360"/>
        <w:rPr>
          <w:rFonts w:ascii="Arial" w:hAnsi="Arial" w:cs="Arial"/>
          <w:sz w:val="22"/>
          <w:szCs w:val="22"/>
        </w:rPr>
      </w:pPr>
    </w:p>
    <w:p w14:paraId="3BEFA7E0" w14:textId="162B023B" w:rsidR="00B256E5" w:rsidRPr="00E427DD" w:rsidRDefault="00B256E5" w:rsidP="00000879">
      <w:pPr>
        <w:pStyle w:val="NormalWeb"/>
        <w:numPr>
          <w:ilvl w:val="0"/>
          <w:numId w:val="93"/>
        </w:numPr>
        <w:shd w:val="clear" w:color="auto" w:fill="FFFFFF"/>
        <w:autoSpaceDE w:val="0"/>
        <w:autoSpaceDN w:val="0"/>
        <w:adjustRightInd w:val="0"/>
        <w:spacing w:before="0" w:beforeAutospacing="0" w:after="0" w:afterAutospacing="0"/>
        <w:rPr>
          <w:rFonts w:ascii="Arial" w:hAnsi="Arial" w:cs="Arial"/>
          <w:sz w:val="22"/>
          <w:szCs w:val="22"/>
        </w:rPr>
      </w:pPr>
      <w:r w:rsidRPr="00E427DD">
        <w:rPr>
          <w:rFonts w:ascii="Arial" w:hAnsi="Arial" w:cs="Arial"/>
          <w:spacing w:val="-2"/>
          <w:sz w:val="22"/>
          <w:szCs w:val="22"/>
        </w:rPr>
        <w:t>*</w:t>
      </w:r>
      <w:r w:rsidRPr="00E427DD">
        <w:rPr>
          <w:rFonts w:ascii="Arial" w:hAnsi="Arial" w:cs="Arial"/>
          <w:sz w:val="22"/>
          <w:szCs w:val="22"/>
        </w:rPr>
        <w:t>§</w:t>
      </w:r>
      <w:r w:rsidR="00E33BE6" w:rsidRPr="00E427DD">
        <w:rPr>
          <w:rFonts w:ascii="Arial" w:hAnsi="Arial" w:cs="Arial"/>
          <w:b/>
          <w:bCs/>
          <w:color w:val="212121"/>
          <w:sz w:val="22"/>
          <w:szCs w:val="22"/>
          <w:shd w:val="clear" w:color="auto" w:fill="FFFFFF"/>
        </w:rPr>
        <w:t>Phillips CS</w:t>
      </w:r>
      <w:r w:rsidR="00E33BE6" w:rsidRPr="00E427DD">
        <w:rPr>
          <w:rFonts w:ascii="Arial" w:hAnsi="Arial" w:cs="Arial"/>
          <w:color w:val="212121"/>
          <w:sz w:val="22"/>
          <w:szCs w:val="22"/>
          <w:shd w:val="clear" w:color="auto" w:fill="FFFFFF"/>
        </w:rPr>
        <w:t>, Morris SE, Rodriguez E, et al. Storytelling Through Music With Parents Whose Children Have Died From Cancer: A Randomized Controlled Feasibility Trial. </w:t>
      </w:r>
      <w:proofErr w:type="spellStart"/>
      <w:r w:rsidR="00E33BE6" w:rsidRPr="00E427DD">
        <w:rPr>
          <w:rFonts w:ascii="Arial" w:hAnsi="Arial" w:cs="Arial"/>
          <w:i/>
          <w:iCs/>
          <w:color w:val="212121"/>
          <w:sz w:val="22"/>
          <w:szCs w:val="22"/>
          <w:shd w:val="clear" w:color="auto" w:fill="FFFFFF"/>
        </w:rPr>
        <w:t>Psychooncology</w:t>
      </w:r>
      <w:proofErr w:type="spellEnd"/>
      <w:r w:rsidR="00E33BE6" w:rsidRPr="00E427DD">
        <w:rPr>
          <w:rFonts w:ascii="Arial" w:hAnsi="Arial" w:cs="Arial"/>
          <w:color w:val="212121"/>
          <w:sz w:val="22"/>
          <w:szCs w:val="22"/>
          <w:shd w:val="clear" w:color="auto" w:fill="FFFFFF"/>
        </w:rPr>
        <w:t>. 2025;34(4):e70143. doi:10.1002/pon.70143</w:t>
      </w:r>
    </w:p>
    <w:p w14:paraId="0AC83D93" w14:textId="77777777" w:rsidR="00B256E5" w:rsidRPr="00E427DD" w:rsidRDefault="00B256E5" w:rsidP="00B256E5">
      <w:pPr>
        <w:pStyle w:val="NormalWeb"/>
        <w:shd w:val="clear" w:color="auto" w:fill="FFFFFF"/>
        <w:autoSpaceDE w:val="0"/>
        <w:autoSpaceDN w:val="0"/>
        <w:adjustRightInd w:val="0"/>
        <w:spacing w:before="0" w:beforeAutospacing="0" w:after="0" w:afterAutospacing="0"/>
        <w:ind w:left="360"/>
        <w:rPr>
          <w:rFonts w:ascii="Arial" w:hAnsi="Arial" w:cs="Arial"/>
          <w:sz w:val="22"/>
          <w:szCs w:val="22"/>
        </w:rPr>
      </w:pPr>
    </w:p>
    <w:p w14:paraId="28462508" w14:textId="03D5D2F5" w:rsidR="00F57D2A" w:rsidRPr="00E427DD" w:rsidRDefault="00F57D2A" w:rsidP="00000879">
      <w:pPr>
        <w:pStyle w:val="ListParagraph"/>
        <w:numPr>
          <w:ilvl w:val="0"/>
          <w:numId w:val="77"/>
        </w:numPr>
        <w:spacing w:after="0" w:line="240" w:lineRule="auto"/>
        <w:rPr>
          <w:rFonts w:ascii="Arial" w:hAnsi="Arial" w:cs="Arial"/>
          <w14:ligatures w14:val="standardContextual"/>
        </w:rPr>
      </w:pPr>
      <w:r w:rsidRPr="00E427DD">
        <w:rPr>
          <w:rFonts w:ascii="Arial" w:hAnsi="Arial" w:cs="Arial"/>
          <w:spacing w:val="-2"/>
        </w:rPr>
        <w:t>*</w:t>
      </w:r>
      <w:r w:rsidR="00E33BE6" w:rsidRPr="00E427DD">
        <w:rPr>
          <w:rFonts w:ascii="Arial" w:hAnsi="Arial" w:cs="Arial"/>
        </w:rPr>
        <w:t>§</w:t>
      </w:r>
      <w:r w:rsidR="00E33BE6" w:rsidRPr="00E427DD">
        <w:rPr>
          <w:rFonts w:ascii="Arial" w:hAnsi="Arial" w:cs="Arial"/>
          <w:b/>
          <w:bCs/>
          <w:color w:val="212121"/>
          <w:shd w:val="clear" w:color="auto" w:fill="FFFFFF"/>
        </w:rPr>
        <w:t>Phillips CS</w:t>
      </w:r>
      <w:r w:rsidR="00E33BE6" w:rsidRPr="00E427DD">
        <w:rPr>
          <w:rFonts w:ascii="Arial" w:hAnsi="Arial" w:cs="Arial"/>
          <w:color w:val="212121"/>
          <w:shd w:val="clear" w:color="auto" w:fill="FFFFFF"/>
        </w:rPr>
        <w:t>, Morris SE, Woods H, et al. A Randomized Controlled Feasibility Study to Evaluate the Online Delivery of Storytelling Through Music With Oncology Nurses. </w:t>
      </w:r>
      <w:r w:rsidR="00E33BE6" w:rsidRPr="00E427DD">
        <w:rPr>
          <w:rFonts w:ascii="Arial" w:hAnsi="Arial" w:cs="Arial"/>
          <w:i/>
          <w:iCs/>
          <w:color w:val="212121"/>
          <w:shd w:val="clear" w:color="auto" w:fill="FFFFFF"/>
        </w:rPr>
        <w:t xml:space="preserve">Cancer </w:t>
      </w:r>
      <w:proofErr w:type="spellStart"/>
      <w:r w:rsidR="00E33BE6" w:rsidRPr="00E427DD">
        <w:rPr>
          <w:rFonts w:ascii="Arial" w:hAnsi="Arial" w:cs="Arial"/>
          <w:i/>
          <w:iCs/>
          <w:color w:val="212121"/>
          <w:shd w:val="clear" w:color="auto" w:fill="FFFFFF"/>
        </w:rPr>
        <w:t>Nurs</w:t>
      </w:r>
      <w:proofErr w:type="spellEnd"/>
      <w:r w:rsidR="00E33BE6" w:rsidRPr="00E427DD">
        <w:rPr>
          <w:rFonts w:ascii="Arial" w:hAnsi="Arial" w:cs="Arial"/>
          <w:color w:val="212121"/>
          <w:shd w:val="clear" w:color="auto" w:fill="FFFFFF"/>
        </w:rPr>
        <w:t>. Published online December 19, 2024. doi:10.1097/NCC.0000000000001441</w:t>
      </w:r>
    </w:p>
    <w:p w14:paraId="5E710B2E" w14:textId="77777777" w:rsidR="00B51EF6" w:rsidRPr="00E427DD" w:rsidRDefault="00B51EF6" w:rsidP="00B51EF6">
      <w:pPr>
        <w:pStyle w:val="ListParagraph"/>
        <w:spacing w:after="0" w:line="240" w:lineRule="auto"/>
        <w:ind w:left="360"/>
        <w:rPr>
          <w:rFonts w:ascii="Arial" w:hAnsi="Arial" w:cs="Arial"/>
          <w14:ligatures w14:val="standardContextual"/>
        </w:rPr>
      </w:pPr>
    </w:p>
    <w:p w14:paraId="1EE739C2" w14:textId="77777777" w:rsidR="00E33BE6" w:rsidRPr="00E427DD" w:rsidRDefault="00212EBD" w:rsidP="00E33BE6">
      <w:pPr>
        <w:pStyle w:val="NormalWeb"/>
        <w:shd w:val="clear" w:color="auto" w:fill="FFFFFF"/>
        <w:autoSpaceDE w:val="0"/>
        <w:autoSpaceDN w:val="0"/>
        <w:adjustRightInd w:val="0"/>
        <w:spacing w:before="0" w:beforeAutospacing="0" w:after="0" w:afterAutospacing="0"/>
        <w:rPr>
          <w:rFonts w:ascii="Arial" w:hAnsi="Arial" w:cs="Arial"/>
          <w:color w:val="212121"/>
          <w:sz w:val="22"/>
          <w:szCs w:val="22"/>
          <w:shd w:val="clear" w:color="auto" w:fill="FFFFFF"/>
        </w:rPr>
      </w:pPr>
      <w:r w:rsidRPr="00E427DD">
        <w:rPr>
          <w:rFonts w:ascii="Arial" w:hAnsi="Arial" w:cs="Arial"/>
          <w:spacing w:val="-2"/>
          <w:sz w:val="22"/>
          <w:szCs w:val="22"/>
        </w:rPr>
        <w:t xml:space="preserve">24. </w:t>
      </w:r>
      <w:r w:rsidR="00E33BE6" w:rsidRPr="00E427DD">
        <w:rPr>
          <w:rFonts w:ascii="Arial" w:hAnsi="Arial" w:cs="Arial"/>
          <w:b/>
          <w:bCs/>
          <w:color w:val="212121"/>
          <w:sz w:val="22"/>
          <w:szCs w:val="22"/>
          <w:shd w:val="clear" w:color="auto" w:fill="FFFFFF"/>
        </w:rPr>
        <w:t>Phillips CS</w:t>
      </w:r>
      <w:r w:rsidR="00E33BE6" w:rsidRPr="00E427DD">
        <w:rPr>
          <w:rFonts w:ascii="Arial" w:hAnsi="Arial" w:cs="Arial"/>
          <w:color w:val="212121"/>
          <w:sz w:val="22"/>
          <w:szCs w:val="22"/>
          <w:shd w:val="clear" w:color="auto" w:fill="FFFFFF"/>
        </w:rPr>
        <w:t>, Davidson KL. Song for My Soul. </w:t>
      </w:r>
      <w:r w:rsidR="00E33BE6" w:rsidRPr="00E427DD">
        <w:rPr>
          <w:rFonts w:ascii="Arial" w:hAnsi="Arial" w:cs="Arial"/>
          <w:i/>
          <w:iCs/>
          <w:color w:val="212121"/>
          <w:sz w:val="22"/>
          <w:szCs w:val="22"/>
          <w:shd w:val="clear" w:color="auto" w:fill="FFFFFF"/>
        </w:rPr>
        <w:t xml:space="preserve">J </w:t>
      </w:r>
      <w:proofErr w:type="spellStart"/>
      <w:r w:rsidR="00E33BE6" w:rsidRPr="00E427DD">
        <w:rPr>
          <w:rFonts w:ascii="Arial" w:hAnsi="Arial" w:cs="Arial"/>
          <w:i/>
          <w:iCs/>
          <w:color w:val="212121"/>
          <w:sz w:val="22"/>
          <w:szCs w:val="22"/>
          <w:shd w:val="clear" w:color="auto" w:fill="FFFFFF"/>
        </w:rPr>
        <w:t>Palliat</w:t>
      </w:r>
      <w:proofErr w:type="spellEnd"/>
      <w:r w:rsidR="00E33BE6" w:rsidRPr="00E427DD">
        <w:rPr>
          <w:rFonts w:ascii="Arial" w:hAnsi="Arial" w:cs="Arial"/>
          <w:i/>
          <w:iCs/>
          <w:color w:val="212121"/>
          <w:sz w:val="22"/>
          <w:szCs w:val="22"/>
          <w:shd w:val="clear" w:color="auto" w:fill="FFFFFF"/>
        </w:rPr>
        <w:t xml:space="preserve"> Med</w:t>
      </w:r>
      <w:r w:rsidR="00E33BE6" w:rsidRPr="00E427DD">
        <w:rPr>
          <w:rFonts w:ascii="Arial" w:hAnsi="Arial" w:cs="Arial"/>
          <w:color w:val="212121"/>
          <w:sz w:val="22"/>
          <w:szCs w:val="22"/>
          <w:shd w:val="clear" w:color="auto" w:fill="FFFFFF"/>
        </w:rPr>
        <w:t>. 2024;27(12):1677-1678.</w:t>
      </w:r>
    </w:p>
    <w:p w14:paraId="2BDD1B43" w14:textId="69A5D212" w:rsidR="00212EBD" w:rsidRPr="00E427DD" w:rsidRDefault="00E33BE6" w:rsidP="00E33BE6">
      <w:pPr>
        <w:pStyle w:val="NormalWeb"/>
        <w:shd w:val="clear" w:color="auto" w:fill="FFFFFF"/>
        <w:autoSpaceDE w:val="0"/>
        <w:autoSpaceDN w:val="0"/>
        <w:adjustRightInd w:val="0"/>
        <w:spacing w:before="0" w:beforeAutospacing="0" w:after="0" w:afterAutospacing="0"/>
        <w:rPr>
          <w:rFonts w:ascii="Arial" w:hAnsi="Arial" w:cs="Arial"/>
          <w:color w:val="212121"/>
          <w:sz w:val="22"/>
          <w:szCs w:val="22"/>
          <w:shd w:val="clear" w:color="auto" w:fill="FFFFFF"/>
        </w:rPr>
      </w:pPr>
      <w:r w:rsidRPr="00E427DD">
        <w:rPr>
          <w:rFonts w:ascii="Arial" w:hAnsi="Arial" w:cs="Arial"/>
          <w:color w:val="212121"/>
          <w:sz w:val="22"/>
          <w:szCs w:val="22"/>
          <w:shd w:val="clear" w:color="auto" w:fill="FFFFFF"/>
        </w:rPr>
        <w:t xml:space="preserve">     </w:t>
      </w:r>
      <w:r w:rsidRPr="00E427DD">
        <w:rPr>
          <w:rFonts w:ascii="Arial" w:hAnsi="Arial" w:cs="Arial"/>
          <w:color w:val="212121"/>
          <w:sz w:val="22"/>
          <w:szCs w:val="22"/>
          <w:shd w:val="clear" w:color="auto" w:fill="FFFFFF"/>
        </w:rPr>
        <w:t>doi:10.1089/jpm.2024.0296</w:t>
      </w:r>
    </w:p>
    <w:p w14:paraId="28AC89C5" w14:textId="77777777" w:rsidR="00E33BE6" w:rsidRPr="00E427DD" w:rsidRDefault="00E33BE6" w:rsidP="00E33BE6">
      <w:pPr>
        <w:pStyle w:val="NormalWeb"/>
        <w:shd w:val="clear" w:color="auto" w:fill="FFFFFF"/>
        <w:autoSpaceDE w:val="0"/>
        <w:autoSpaceDN w:val="0"/>
        <w:adjustRightInd w:val="0"/>
        <w:spacing w:before="0" w:beforeAutospacing="0" w:after="0" w:afterAutospacing="0"/>
        <w:rPr>
          <w:rFonts w:ascii="Arial" w:hAnsi="Arial" w:cs="Arial"/>
          <w:sz w:val="22"/>
          <w:szCs w:val="22"/>
        </w:rPr>
      </w:pPr>
    </w:p>
    <w:p w14:paraId="14948DC1" w14:textId="076514CF" w:rsidR="00EF76F6" w:rsidRPr="00E427DD" w:rsidRDefault="00133620" w:rsidP="006B1E7E">
      <w:pPr>
        <w:pStyle w:val="ListParagraph"/>
        <w:numPr>
          <w:ilvl w:val="0"/>
          <w:numId w:val="8"/>
        </w:numPr>
        <w:spacing w:line="240" w:lineRule="auto"/>
        <w:rPr>
          <w:rFonts w:ascii="Arial" w:hAnsi="Arial" w:cs="Arial"/>
          <w:i/>
          <w:iCs/>
          <w:color w:val="212121"/>
          <w:shd w:val="clear" w:color="auto" w:fill="FFFFFF"/>
        </w:rPr>
      </w:pPr>
      <w:r w:rsidRPr="00E427DD">
        <w:rPr>
          <w:rFonts w:ascii="Arial" w:hAnsi="Arial" w:cs="Arial"/>
          <w:spacing w:val="-2"/>
        </w:rPr>
        <w:t>*</w:t>
      </w:r>
      <w:r w:rsidR="00952EB3" w:rsidRPr="00E427DD">
        <w:rPr>
          <w:rFonts w:ascii="Arial" w:hAnsi="Arial" w:cs="Arial"/>
        </w:rPr>
        <w:t>§</w:t>
      </w:r>
      <w:r w:rsidR="00E33BE6" w:rsidRPr="00E427DD">
        <w:rPr>
          <w:rFonts w:ascii="Arial" w:hAnsi="Arial" w:cs="Arial"/>
          <w:b/>
          <w:bCs/>
          <w:color w:val="212121"/>
          <w:shd w:val="clear" w:color="auto" w:fill="FFFFFF"/>
        </w:rPr>
        <w:t>Phillips CS,</w:t>
      </w:r>
      <w:r w:rsidR="00E33BE6" w:rsidRPr="00E427DD">
        <w:rPr>
          <w:rFonts w:ascii="Arial" w:hAnsi="Arial" w:cs="Arial"/>
          <w:color w:val="212121"/>
          <w:shd w:val="clear" w:color="auto" w:fill="FFFFFF"/>
        </w:rPr>
        <w:t xml:space="preserve"> Hebdon M, Cleary C, et al. Expressive Arts Interventions to Improve Psychosocial Well-Being in Caregivers: A Systematic Review. </w:t>
      </w:r>
      <w:r w:rsidR="00E33BE6" w:rsidRPr="00E427DD">
        <w:rPr>
          <w:rFonts w:ascii="Arial" w:hAnsi="Arial" w:cs="Arial"/>
          <w:i/>
          <w:iCs/>
          <w:color w:val="212121"/>
          <w:shd w:val="clear" w:color="auto" w:fill="FFFFFF"/>
        </w:rPr>
        <w:t>J Pain Symptom Manage</w:t>
      </w:r>
      <w:r w:rsidR="00E33BE6" w:rsidRPr="00E427DD">
        <w:rPr>
          <w:rFonts w:ascii="Arial" w:hAnsi="Arial" w:cs="Arial"/>
          <w:color w:val="212121"/>
          <w:shd w:val="clear" w:color="auto" w:fill="FFFFFF"/>
        </w:rPr>
        <w:t>. 2024;67(3):e229-e249. doi:10.1016/j.jpainsymman.2023.11.026</w:t>
      </w:r>
    </w:p>
    <w:p w14:paraId="36718F3D" w14:textId="11C1BD96" w:rsidR="00952EB3" w:rsidRPr="00E427DD" w:rsidRDefault="00952EB3" w:rsidP="006B1E7E">
      <w:pPr>
        <w:pStyle w:val="ListParagraph"/>
        <w:numPr>
          <w:ilvl w:val="0"/>
          <w:numId w:val="9"/>
        </w:numPr>
        <w:spacing w:line="240" w:lineRule="auto"/>
        <w:rPr>
          <w:rFonts w:ascii="Arial" w:hAnsi="Arial" w:cs="Arial"/>
          <w:i/>
          <w:iCs/>
          <w:color w:val="212121"/>
          <w:shd w:val="clear" w:color="auto" w:fill="FFFFFF"/>
        </w:rPr>
      </w:pPr>
      <w:r w:rsidRPr="00E427DD">
        <w:rPr>
          <w:rFonts w:ascii="Arial" w:hAnsi="Arial" w:cs="Arial"/>
        </w:rPr>
        <w:t>*</w:t>
      </w:r>
      <w:r w:rsidR="000E53A7" w:rsidRPr="00E427DD">
        <w:rPr>
          <w:rFonts w:ascii="Arial" w:hAnsi="Arial" w:cs="Arial"/>
        </w:rPr>
        <w:t>§</w:t>
      </w:r>
      <w:r w:rsidR="000E53A7" w:rsidRPr="00E427DD">
        <w:rPr>
          <w:rFonts w:ascii="Arial" w:hAnsi="Arial" w:cs="Arial"/>
          <w:b/>
          <w:bCs/>
          <w:color w:val="212121"/>
          <w:shd w:val="clear" w:color="auto" w:fill="FFFFFF"/>
        </w:rPr>
        <w:t>Phillips CS</w:t>
      </w:r>
      <w:r w:rsidR="000E53A7" w:rsidRPr="00E427DD">
        <w:rPr>
          <w:rFonts w:ascii="Arial" w:hAnsi="Arial" w:cs="Arial"/>
          <w:color w:val="212121"/>
          <w:shd w:val="clear" w:color="auto" w:fill="FFFFFF"/>
        </w:rPr>
        <w:t>, Bockhoff J, Berry DL, et al. Exploring Young Adults' Perspectives of Participation in a Mindfulness-Based Music Therapy Intervention Before and During the COVID-19 Pandemic. </w:t>
      </w:r>
      <w:r w:rsidR="000E53A7" w:rsidRPr="00E427DD">
        <w:rPr>
          <w:rFonts w:ascii="Arial" w:hAnsi="Arial" w:cs="Arial"/>
          <w:i/>
          <w:iCs/>
          <w:color w:val="212121"/>
          <w:shd w:val="clear" w:color="auto" w:fill="FFFFFF"/>
        </w:rPr>
        <w:t xml:space="preserve">J </w:t>
      </w:r>
      <w:proofErr w:type="spellStart"/>
      <w:r w:rsidR="000E53A7" w:rsidRPr="00E427DD">
        <w:rPr>
          <w:rFonts w:ascii="Arial" w:hAnsi="Arial" w:cs="Arial"/>
          <w:i/>
          <w:iCs/>
          <w:color w:val="212121"/>
          <w:shd w:val="clear" w:color="auto" w:fill="FFFFFF"/>
        </w:rPr>
        <w:t>Adolesc</w:t>
      </w:r>
      <w:proofErr w:type="spellEnd"/>
      <w:r w:rsidR="000E53A7" w:rsidRPr="00E427DD">
        <w:rPr>
          <w:rFonts w:ascii="Arial" w:hAnsi="Arial" w:cs="Arial"/>
          <w:i/>
          <w:iCs/>
          <w:color w:val="212121"/>
          <w:shd w:val="clear" w:color="auto" w:fill="FFFFFF"/>
        </w:rPr>
        <w:t xml:space="preserve"> Young Adult Oncol</w:t>
      </w:r>
      <w:r w:rsidR="000E53A7" w:rsidRPr="00E427DD">
        <w:rPr>
          <w:rFonts w:ascii="Arial" w:hAnsi="Arial" w:cs="Arial"/>
          <w:color w:val="212121"/>
          <w:shd w:val="clear" w:color="auto" w:fill="FFFFFF"/>
        </w:rPr>
        <w:t>. 2023;12(4):569-576. doi:10.1089/jayao.2022.0090</w:t>
      </w:r>
    </w:p>
    <w:p w14:paraId="3D90EF93" w14:textId="407BD7DC" w:rsidR="00952EB3" w:rsidRPr="00E427DD" w:rsidRDefault="00952EB3" w:rsidP="006B1E7E">
      <w:pPr>
        <w:pStyle w:val="ListParagraph"/>
        <w:numPr>
          <w:ilvl w:val="0"/>
          <w:numId w:val="10"/>
        </w:numPr>
        <w:spacing w:line="240" w:lineRule="auto"/>
        <w:rPr>
          <w:rFonts w:ascii="Arial" w:hAnsi="Arial" w:cs="Arial"/>
          <w:i/>
        </w:rPr>
      </w:pPr>
      <w:r w:rsidRPr="00E427DD">
        <w:rPr>
          <w:rFonts w:ascii="Arial" w:hAnsi="Arial" w:cs="Arial"/>
          <w:color w:val="212121"/>
          <w:shd w:val="clear" w:color="auto" w:fill="FFFFFF"/>
        </w:rPr>
        <w:t>*</w:t>
      </w:r>
      <w:r w:rsidR="000E53A7" w:rsidRPr="00E427DD">
        <w:rPr>
          <w:rFonts w:ascii="Arial" w:hAnsi="Arial" w:cs="Arial"/>
        </w:rPr>
        <w:t>§</w:t>
      </w:r>
      <w:proofErr w:type="spellStart"/>
      <w:r w:rsidR="000E53A7" w:rsidRPr="00E427DD">
        <w:rPr>
          <w:rFonts w:ascii="Arial" w:hAnsi="Arial" w:cs="Arial"/>
          <w:color w:val="212121"/>
          <w:shd w:val="clear" w:color="auto" w:fill="FFFFFF"/>
        </w:rPr>
        <w:t>Knoerl</w:t>
      </w:r>
      <w:proofErr w:type="spellEnd"/>
      <w:r w:rsidR="000E53A7" w:rsidRPr="00E427DD">
        <w:rPr>
          <w:rFonts w:ascii="Arial" w:hAnsi="Arial" w:cs="Arial"/>
          <w:color w:val="212121"/>
          <w:shd w:val="clear" w:color="auto" w:fill="FFFFFF"/>
        </w:rPr>
        <w:t xml:space="preserve"> R, Mazzola E, Woods H, et al. Exploring Influencing Factors of Anxiety Improvement Following Mindfulness-Based Music Therapy in Young Adults with Cancer. </w:t>
      </w:r>
      <w:r w:rsidR="000E53A7" w:rsidRPr="00E427DD">
        <w:rPr>
          <w:rFonts w:ascii="Arial" w:hAnsi="Arial" w:cs="Arial"/>
          <w:i/>
          <w:iCs/>
          <w:color w:val="212121"/>
          <w:shd w:val="clear" w:color="auto" w:fill="FFFFFF"/>
        </w:rPr>
        <w:t>J Music Ther</w:t>
      </w:r>
      <w:r w:rsidR="000E53A7" w:rsidRPr="00E427DD">
        <w:rPr>
          <w:rFonts w:ascii="Arial" w:hAnsi="Arial" w:cs="Arial"/>
          <w:color w:val="212121"/>
          <w:shd w:val="clear" w:color="auto" w:fill="FFFFFF"/>
        </w:rPr>
        <w:t>. 2023;60(2):131-148. doi:10.1093/</w:t>
      </w:r>
      <w:proofErr w:type="spellStart"/>
      <w:r w:rsidR="000E53A7" w:rsidRPr="00E427DD">
        <w:rPr>
          <w:rFonts w:ascii="Arial" w:hAnsi="Arial" w:cs="Arial"/>
          <w:color w:val="212121"/>
          <w:shd w:val="clear" w:color="auto" w:fill="FFFFFF"/>
        </w:rPr>
        <w:t>jmt</w:t>
      </w:r>
      <w:proofErr w:type="spellEnd"/>
      <w:r w:rsidR="000E53A7" w:rsidRPr="00E427DD">
        <w:rPr>
          <w:rFonts w:ascii="Arial" w:hAnsi="Arial" w:cs="Arial"/>
          <w:color w:val="212121"/>
          <w:shd w:val="clear" w:color="auto" w:fill="FFFFFF"/>
        </w:rPr>
        <w:t>/thac017</w:t>
      </w:r>
    </w:p>
    <w:p w14:paraId="7C43C120" w14:textId="7329DFD6" w:rsidR="00952EB3" w:rsidRPr="00E427DD" w:rsidRDefault="00952EB3" w:rsidP="006B1E7E">
      <w:pPr>
        <w:pStyle w:val="ListParagraph"/>
        <w:numPr>
          <w:ilvl w:val="0"/>
          <w:numId w:val="11"/>
        </w:numPr>
        <w:spacing w:line="240" w:lineRule="auto"/>
        <w:rPr>
          <w:rFonts w:ascii="Arial" w:hAnsi="Arial" w:cs="Arial"/>
        </w:rPr>
      </w:pPr>
      <w:r w:rsidRPr="00E427DD">
        <w:rPr>
          <w:rStyle w:val="IntenseEmphasis"/>
          <w:rFonts w:ascii="Arial" w:hAnsi="Arial" w:cs="Arial"/>
          <w:i w:val="0"/>
          <w:color w:val="000000" w:themeColor="text1"/>
        </w:rPr>
        <w:t>*§</w:t>
      </w:r>
      <w:r w:rsidR="000E53A7" w:rsidRPr="00E427DD">
        <w:rPr>
          <w:rFonts w:ascii="Arial" w:hAnsi="Arial" w:cs="Arial"/>
          <w:color w:val="212121"/>
          <w:shd w:val="clear" w:color="auto" w:fill="FFFFFF"/>
        </w:rPr>
        <w:t xml:space="preserve">Eche IJ, </w:t>
      </w:r>
      <w:r w:rsidR="000E53A7" w:rsidRPr="00E427DD">
        <w:rPr>
          <w:rFonts w:ascii="Arial" w:hAnsi="Arial" w:cs="Arial"/>
          <w:b/>
          <w:bCs/>
          <w:color w:val="212121"/>
          <w:shd w:val="clear" w:color="auto" w:fill="FFFFFF"/>
        </w:rPr>
        <w:t>Phillips CS</w:t>
      </w:r>
      <w:r w:rsidR="000E53A7" w:rsidRPr="00E427DD">
        <w:rPr>
          <w:rFonts w:ascii="Arial" w:hAnsi="Arial" w:cs="Arial"/>
          <w:color w:val="212121"/>
          <w:shd w:val="clear" w:color="auto" w:fill="FFFFFF"/>
        </w:rPr>
        <w:t>, Alcindor N, Mazzola E. A Systematic Review and Meta-analytic Evaluation of Moral Distress in Oncology Nursing. </w:t>
      </w:r>
      <w:r w:rsidR="000E53A7" w:rsidRPr="00E427DD">
        <w:rPr>
          <w:rFonts w:ascii="Arial" w:hAnsi="Arial" w:cs="Arial"/>
          <w:i/>
          <w:iCs/>
          <w:color w:val="212121"/>
          <w:shd w:val="clear" w:color="auto" w:fill="FFFFFF"/>
        </w:rPr>
        <w:t xml:space="preserve">Cancer </w:t>
      </w:r>
      <w:proofErr w:type="spellStart"/>
      <w:r w:rsidR="000E53A7" w:rsidRPr="00E427DD">
        <w:rPr>
          <w:rFonts w:ascii="Arial" w:hAnsi="Arial" w:cs="Arial"/>
          <w:i/>
          <w:iCs/>
          <w:color w:val="212121"/>
          <w:shd w:val="clear" w:color="auto" w:fill="FFFFFF"/>
        </w:rPr>
        <w:t>Nurs</w:t>
      </w:r>
      <w:proofErr w:type="spellEnd"/>
      <w:r w:rsidR="000E53A7" w:rsidRPr="00E427DD">
        <w:rPr>
          <w:rFonts w:ascii="Arial" w:hAnsi="Arial" w:cs="Arial"/>
          <w:color w:val="212121"/>
          <w:shd w:val="clear" w:color="auto" w:fill="FFFFFF"/>
        </w:rPr>
        <w:t>. 2023;46(2):128-142. doi:10.1097/NCC.0000000000001075</w:t>
      </w:r>
    </w:p>
    <w:p w14:paraId="0E773B77" w14:textId="03A0BF67" w:rsidR="00A034CE" w:rsidRPr="00E427DD" w:rsidRDefault="00952EB3" w:rsidP="006B1E7E">
      <w:pPr>
        <w:pStyle w:val="ListParagraph"/>
        <w:numPr>
          <w:ilvl w:val="0"/>
          <w:numId w:val="12"/>
        </w:numPr>
        <w:spacing w:line="240" w:lineRule="auto"/>
        <w:rPr>
          <w:rStyle w:val="IntenseEmphasis"/>
          <w:rFonts w:ascii="Arial" w:hAnsi="Arial" w:cs="Arial"/>
          <w:i w:val="0"/>
          <w:iCs w:val="0"/>
          <w:color w:val="000000"/>
        </w:rPr>
      </w:pPr>
      <w:r w:rsidRPr="00E427DD">
        <w:rPr>
          <w:rStyle w:val="IntenseEmphasis"/>
          <w:rFonts w:ascii="Arial" w:hAnsi="Arial" w:cs="Arial"/>
          <w:bCs/>
          <w:i w:val="0"/>
          <w:color w:val="000000" w:themeColor="text1"/>
        </w:rPr>
        <w:t>*</w:t>
      </w:r>
      <w:r w:rsidRPr="00E427DD">
        <w:rPr>
          <w:rStyle w:val="IntenseEmphasis"/>
          <w:rFonts w:ascii="Arial" w:hAnsi="Arial" w:cs="Arial"/>
          <w:b/>
          <w:i w:val="0"/>
          <w:color w:val="000000" w:themeColor="text1"/>
        </w:rPr>
        <w:t>Phillips CS</w:t>
      </w:r>
      <w:r w:rsidRPr="00E427DD">
        <w:rPr>
          <w:rStyle w:val="IntenseEmphasis"/>
          <w:rFonts w:ascii="Arial" w:hAnsi="Arial" w:cs="Arial"/>
          <w:i w:val="0"/>
          <w:color w:val="000000" w:themeColor="text1"/>
        </w:rPr>
        <w:t xml:space="preserve">, Volker DL, Jones B. </w:t>
      </w:r>
      <w:r w:rsidRPr="00E427DD">
        <w:rPr>
          <w:rStyle w:val="IntenseEmphasis"/>
          <w:rFonts w:ascii="Arial" w:hAnsi="Arial" w:cs="Arial"/>
          <w:i w:val="0"/>
          <w:iCs w:val="0"/>
          <w:color w:val="000000" w:themeColor="text1"/>
        </w:rPr>
        <w:t>The Use of Reflective Writing and Song to Facilitate Meaning Reconstruction to Address Psychosocial Stress in Oncology Nurses.</w:t>
      </w:r>
      <w:r w:rsidRPr="00E427DD">
        <w:rPr>
          <w:rStyle w:val="IntenseEmphasis"/>
          <w:rFonts w:ascii="Arial" w:hAnsi="Arial" w:cs="Arial"/>
          <w:i w:val="0"/>
          <w:color w:val="000000" w:themeColor="text1"/>
        </w:rPr>
        <w:t xml:space="preserve"> </w:t>
      </w:r>
      <w:r w:rsidRPr="00E427DD">
        <w:rPr>
          <w:rStyle w:val="IntenseEmphasis"/>
          <w:rFonts w:ascii="Arial" w:hAnsi="Arial" w:cs="Arial"/>
          <w:color w:val="000000" w:themeColor="text1"/>
        </w:rPr>
        <w:t>Music Me</w:t>
      </w:r>
      <w:r w:rsidR="000E53A7" w:rsidRPr="00E427DD">
        <w:rPr>
          <w:rStyle w:val="IntenseEmphasis"/>
          <w:rFonts w:ascii="Arial" w:hAnsi="Arial" w:cs="Arial"/>
          <w:color w:val="000000" w:themeColor="text1"/>
        </w:rPr>
        <w:t>d</w:t>
      </w:r>
      <w:r w:rsidR="000E53A7" w:rsidRPr="00E427DD">
        <w:rPr>
          <w:rStyle w:val="IntenseEmphasis"/>
          <w:rFonts w:ascii="Arial" w:hAnsi="Arial" w:cs="Arial"/>
          <w:i w:val="0"/>
          <w:iCs w:val="0"/>
          <w:color w:val="000000" w:themeColor="text1"/>
        </w:rPr>
        <w:t xml:space="preserve">. </w:t>
      </w:r>
      <w:r w:rsidR="000E53A7" w:rsidRPr="00E427DD">
        <w:rPr>
          <w:rStyle w:val="IntenseEmphasis"/>
          <w:rFonts w:ascii="Arial" w:hAnsi="Arial" w:cs="Arial"/>
          <w:i w:val="0"/>
          <w:color w:val="000000" w:themeColor="text1"/>
        </w:rPr>
        <w:t>2022</w:t>
      </w:r>
      <w:r w:rsidR="000E53A7" w:rsidRPr="00E427DD">
        <w:rPr>
          <w:rStyle w:val="IntenseEmphasis"/>
          <w:rFonts w:ascii="Arial" w:hAnsi="Arial" w:cs="Arial"/>
          <w:i w:val="0"/>
          <w:color w:val="000000" w:themeColor="text1"/>
        </w:rPr>
        <w:t>;</w:t>
      </w:r>
      <w:r w:rsidRPr="00E427DD">
        <w:rPr>
          <w:rStyle w:val="IntenseEmphasis"/>
          <w:rFonts w:ascii="Arial" w:hAnsi="Arial" w:cs="Arial"/>
          <w:i w:val="0"/>
          <w:iCs w:val="0"/>
          <w:color w:val="000000" w:themeColor="text1"/>
        </w:rPr>
        <w:t>14(3)</w:t>
      </w:r>
      <w:r w:rsidR="000E53A7" w:rsidRPr="00E427DD">
        <w:rPr>
          <w:rStyle w:val="IntenseEmphasis"/>
          <w:rFonts w:ascii="Arial" w:hAnsi="Arial" w:cs="Arial"/>
          <w:i w:val="0"/>
          <w:iCs w:val="0"/>
          <w:color w:val="000000" w:themeColor="text1"/>
        </w:rPr>
        <w:t>:</w:t>
      </w:r>
      <w:r w:rsidRPr="00E427DD">
        <w:rPr>
          <w:rStyle w:val="IntenseEmphasis"/>
          <w:rFonts w:ascii="Arial" w:hAnsi="Arial" w:cs="Arial"/>
          <w:i w:val="0"/>
          <w:iCs w:val="0"/>
          <w:color w:val="000000" w:themeColor="text1"/>
        </w:rPr>
        <w:t xml:space="preserve">139-151. </w:t>
      </w:r>
    </w:p>
    <w:p w14:paraId="2A9FFCE6" w14:textId="7C34D9A3" w:rsidR="00952EB3" w:rsidRPr="00E427DD" w:rsidRDefault="00952EB3" w:rsidP="006B1E7E">
      <w:pPr>
        <w:pStyle w:val="ListParagraph"/>
        <w:numPr>
          <w:ilvl w:val="0"/>
          <w:numId w:val="13"/>
        </w:numPr>
        <w:spacing w:line="240" w:lineRule="auto"/>
        <w:rPr>
          <w:rStyle w:val="IntenseEmphasis"/>
          <w:rFonts w:ascii="Arial" w:hAnsi="Arial" w:cs="Arial"/>
          <w:i w:val="0"/>
          <w:iCs w:val="0"/>
          <w:color w:val="000000"/>
        </w:rPr>
      </w:pPr>
      <w:r w:rsidRPr="00E427DD">
        <w:rPr>
          <w:rFonts w:ascii="Arial" w:hAnsi="Arial" w:cs="Arial"/>
          <w:color w:val="000000" w:themeColor="text1"/>
          <w:shd w:val="clear" w:color="auto" w:fill="FFFFFF"/>
        </w:rPr>
        <w:lastRenderedPageBreak/>
        <w:t>§</w:t>
      </w:r>
      <w:r w:rsidR="000E53A7" w:rsidRPr="00E427DD">
        <w:rPr>
          <w:rFonts w:ascii="Arial" w:hAnsi="Arial" w:cs="Arial"/>
          <w:color w:val="212121"/>
          <w:shd w:val="clear" w:color="auto" w:fill="FFFFFF"/>
        </w:rPr>
        <w:t>Thomas Hebdon MC, Phan CTT, Phillips C, et al. Financial interventions for family caregivers of individuals with chronic illness: a scoping review protocol. </w:t>
      </w:r>
      <w:r w:rsidR="000E53A7" w:rsidRPr="00E427DD">
        <w:rPr>
          <w:rFonts w:ascii="Arial" w:hAnsi="Arial" w:cs="Arial"/>
          <w:i/>
          <w:iCs/>
          <w:color w:val="212121"/>
          <w:shd w:val="clear" w:color="auto" w:fill="FFFFFF"/>
        </w:rPr>
        <w:t>BMJ Open</w:t>
      </w:r>
      <w:r w:rsidR="000E53A7" w:rsidRPr="00E427DD">
        <w:rPr>
          <w:rFonts w:ascii="Arial" w:hAnsi="Arial" w:cs="Arial"/>
          <w:color w:val="212121"/>
          <w:shd w:val="clear" w:color="auto" w:fill="FFFFFF"/>
        </w:rPr>
        <w:t>. 2022;12(8):e061667. Published 2022 Aug 10. doi:10.1136/bmjopen-2022-061667</w:t>
      </w:r>
    </w:p>
    <w:p w14:paraId="7F692B29" w14:textId="18D269FF" w:rsidR="00FC6C78" w:rsidRPr="00E427DD" w:rsidRDefault="00952EB3" w:rsidP="006B1E7E">
      <w:pPr>
        <w:pStyle w:val="ListParagraph"/>
        <w:numPr>
          <w:ilvl w:val="0"/>
          <w:numId w:val="72"/>
        </w:numPr>
        <w:spacing w:line="240" w:lineRule="auto"/>
        <w:rPr>
          <w:rFonts w:ascii="Arial" w:hAnsi="Arial" w:cs="Arial"/>
        </w:rPr>
      </w:pPr>
      <w:r w:rsidRPr="00E427DD">
        <w:rPr>
          <w:rFonts w:ascii="Arial" w:hAnsi="Arial" w:cs="Arial"/>
          <w:color w:val="212121"/>
          <w:shd w:val="clear" w:color="auto" w:fill="FFFFFF"/>
        </w:rPr>
        <w:t>§</w:t>
      </w:r>
      <w:r w:rsidR="000E53A7" w:rsidRPr="00E427DD">
        <w:rPr>
          <w:rFonts w:ascii="Arial" w:hAnsi="Arial" w:cs="Arial"/>
          <w:color w:val="212121"/>
          <w:shd w:val="clear" w:color="auto" w:fill="FFFFFF"/>
        </w:rPr>
        <w:t xml:space="preserve">Thomas Hebdon MC, Phan CT, </w:t>
      </w:r>
      <w:r w:rsidR="000E53A7" w:rsidRPr="00E427DD">
        <w:rPr>
          <w:rFonts w:ascii="Arial" w:hAnsi="Arial" w:cs="Arial"/>
          <w:b/>
          <w:bCs/>
          <w:color w:val="212121"/>
          <w:shd w:val="clear" w:color="auto" w:fill="FFFFFF"/>
        </w:rPr>
        <w:t>Phillips C</w:t>
      </w:r>
      <w:r w:rsidR="000E53A7" w:rsidRPr="00E427DD">
        <w:rPr>
          <w:rFonts w:ascii="Arial" w:hAnsi="Arial" w:cs="Arial"/>
          <w:color w:val="212121"/>
          <w:shd w:val="clear" w:color="auto" w:fill="FFFFFF"/>
        </w:rPr>
        <w:t>, et al. Ethical and Policy Implications of Financial Burden in Family Caregivers. </w:t>
      </w:r>
      <w:r w:rsidR="000E53A7" w:rsidRPr="00E427DD">
        <w:rPr>
          <w:rFonts w:ascii="Arial" w:hAnsi="Arial" w:cs="Arial"/>
          <w:i/>
          <w:iCs/>
          <w:color w:val="212121"/>
          <w:shd w:val="clear" w:color="auto" w:fill="FFFFFF"/>
        </w:rPr>
        <w:t xml:space="preserve">J Hosp </w:t>
      </w:r>
      <w:proofErr w:type="spellStart"/>
      <w:r w:rsidR="000E53A7" w:rsidRPr="00E427DD">
        <w:rPr>
          <w:rFonts w:ascii="Arial" w:hAnsi="Arial" w:cs="Arial"/>
          <w:i/>
          <w:iCs/>
          <w:color w:val="212121"/>
          <w:shd w:val="clear" w:color="auto" w:fill="FFFFFF"/>
        </w:rPr>
        <w:t>Palliat</w:t>
      </w:r>
      <w:proofErr w:type="spellEnd"/>
      <w:r w:rsidR="000E53A7" w:rsidRPr="00E427DD">
        <w:rPr>
          <w:rFonts w:ascii="Arial" w:hAnsi="Arial" w:cs="Arial"/>
          <w:i/>
          <w:iCs/>
          <w:color w:val="212121"/>
          <w:shd w:val="clear" w:color="auto" w:fill="FFFFFF"/>
        </w:rPr>
        <w:t xml:space="preserve"> </w:t>
      </w:r>
      <w:proofErr w:type="spellStart"/>
      <w:r w:rsidR="000E53A7" w:rsidRPr="00E427DD">
        <w:rPr>
          <w:rFonts w:ascii="Arial" w:hAnsi="Arial" w:cs="Arial"/>
          <w:i/>
          <w:iCs/>
          <w:color w:val="212121"/>
          <w:shd w:val="clear" w:color="auto" w:fill="FFFFFF"/>
        </w:rPr>
        <w:t>Nurs</w:t>
      </w:r>
      <w:proofErr w:type="spellEnd"/>
      <w:r w:rsidR="000E53A7" w:rsidRPr="00E427DD">
        <w:rPr>
          <w:rFonts w:ascii="Arial" w:hAnsi="Arial" w:cs="Arial"/>
          <w:color w:val="212121"/>
          <w:shd w:val="clear" w:color="auto" w:fill="FFFFFF"/>
        </w:rPr>
        <w:t>. 2022;24(5):E226-E232. doi:10.1097/NJH.0000000000000887</w:t>
      </w:r>
    </w:p>
    <w:p w14:paraId="62E81110" w14:textId="77777777" w:rsidR="000E53A7" w:rsidRPr="00E427DD" w:rsidRDefault="000E53A7" w:rsidP="00E427DD">
      <w:pPr>
        <w:pStyle w:val="ListParagraph"/>
        <w:numPr>
          <w:ilvl w:val="0"/>
          <w:numId w:val="98"/>
        </w:numPr>
        <w:spacing w:line="240" w:lineRule="auto"/>
        <w:rPr>
          <w:rFonts w:ascii="Arial" w:hAnsi="Arial" w:cs="Arial"/>
          <w:i/>
          <w:iCs/>
          <w:color w:val="212121"/>
          <w:shd w:val="clear" w:color="auto" w:fill="FFFFFF"/>
        </w:rPr>
      </w:pPr>
      <w:r w:rsidRPr="00E427DD">
        <w:rPr>
          <w:rFonts w:ascii="Arial" w:hAnsi="Arial" w:cs="Arial"/>
          <w:spacing w:val="-2"/>
        </w:rPr>
        <w:t>*</w:t>
      </w:r>
      <w:r w:rsidRPr="00E427DD">
        <w:rPr>
          <w:rFonts w:ascii="Arial" w:hAnsi="Arial" w:cs="Arial"/>
        </w:rPr>
        <w:t>§</w:t>
      </w:r>
      <w:proofErr w:type="spellStart"/>
      <w:r w:rsidRPr="00E427DD">
        <w:rPr>
          <w:rFonts w:ascii="Arial" w:hAnsi="Arial" w:cs="Arial"/>
          <w:color w:val="212121"/>
          <w:shd w:val="clear" w:color="auto" w:fill="FFFFFF"/>
        </w:rPr>
        <w:t>Knoerl</w:t>
      </w:r>
      <w:proofErr w:type="spellEnd"/>
      <w:r w:rsidRPr="00E427DD">
        <w:rPr>
          <w:rFonts w:ascii="Arial" w:hAnsi="Arial" w:cs="Arial"/>
          <w:color w:val="212121"/>
          <w:shd w:val="clear" w:color="auto" w:fill="FFFFFF"/>
        </w:rPr>
        <w:t xml:space="preserve"> R, Mazzola E, Woods H, et al. Exploring the Feasibility of a Mindfulness-Music Therapy Intervention to Improve Anxiety and Stress in Adolescents and Young Adults with Cancer. </w:t>
      </w:r>
      <w:r w:rsidRPr="00E427DD">
        <w:rPr>
          <w:rFonts w:ascii="Arial" w:hAnsi="Arial" w:cs="Arial"/>
          <w:i/>
          <w:iCs/>
          <w:color w:val="212121"/>
          <w:shd w:val="clear" w:color="auto" w:fill="FFFFFF"/>
        </w:rPr>
        <w:t>J Pain Symptom Manage</w:t>
      </w:r>
      <w:r w:rsidRPr="00E427DD">
        <w:rPr>
          <w:rFonts w:ascii="Arial" w:hAnsi="Arial" w:cs="Arial"/>
          <w:color w:val="212121"/>
          <w:shd w:val="clear" w:color="auto" w:fill="FFFFFF"/>
        </w:rPr>
        <w:t>. 2022;63(4):e357-e363. doi:10.1016/j.jpainsymman.2021.11.013</w:t>
      </w:r>
      <w:r w:rsidRPr="00E427DD">
        <w:rPr>
          <w:rFonts w:ascii="Arial" w:hAnsi="Arial" w:cs="Arial"/>
        </w:rPr>
        <w:t xml:space="preserve"> </w:t>
      </w:r>
    </w:p>
    <w:p w14:paraId="1C4ACB9B" w14:textId="7D662C6F" w:rsidR="00952EB3" w:rsidRPr="00E427DD" w:rsidRDefault="00952EB3" w:rsidP="006B1E7E">
      <w:pPr>
        <w:pStyle w:val="Heading1"/>
        <w:numPr>
          <w:ilvl w:val="0"/>
          <w:numId w:val="28"/>
        </w:numPr>
        <w:shd w:val="clear" w:color="auto" w:fill="FFFFFF"/>
        <w:spacing w:after="200"/>
        <w:rPr>
          <w:rFonts w:ascii="Arial" w:hAnsi="Arial" w:cs="Arial"/>
          <w:i/>
          <w:iCs/>
          <w:color w:val="000000" w:themeColor="text1"/>
          <w:sz w:val="22"/>
          <w:szCs w:val="22"/>
        </w:rPr>
      </w:pPr>
      <w:r w:rsidRPr="00E427DD">
        <w:rPr>
          <w:rFonts w:ascii="Arial" w:hAnsi="Arial" w:cs="Arial"/>
          <w:color w:val="000000" w:themeColor="text1"/>
          <w:sz w:val="22"/>
          <w:szCs w:val="22"/>
        </w:rPr>
        <w:t>*</w:t>
      </w:r>
      <w:r w:rsidRPr="00E427DD">
        <w:rPr>
          <w:rStyle w:val="IntenseEmphasis"/>
          <w:rFonts w:ascii="Arial" w:hAnsi="Arial" w:cs="Arial"/>
          <w:i w:val="0"/>
          <w:color w:val="000000" w:themeColor="text1"/>
          <w:sz w:val="22"/>
          <w:szCs w:val="22"/>
        </w:rPr>
        <w:t>§</w:t>
      </w:r>
      <w:r w:rsidR="000E53A7" w:rsidRPr="00E427DD">
        <w:rPr>
          <w:rFonts w:ascii="Arial" w:hAnsi="Arial" w:cs="Arial"/>
          <w:color w:val="212121"/>
          <w:sz w:val="22"/>
          <w:szCs w:val="22"/>
          <w:shd w:val="clear" w:color="auto" w:fill="FFFFFF"/>
        </w:rPr>
        <w:t xml:space="preserve"> </w:t>
      </w:r>
      <w:r w:rsidR="000E53A7" w:rsidRPr="00E427DD">
        <w:rPr>
          <w:rFonts w:ascii="Arial" w:hAnsi="Arial" w:cs="Arial"/>
          <w:color w:val="212121"/>
          <w:sz w:val="22"/>
          <w:szCs w:val="22"/>
          <w:shd w:val="clear" w:color="auto" w:fill="FFFFFF"/>
        </w:rPr>
        <w:t>Phillips CS, Becker H, Gonzalez E. Psychosocial Well-Being: An Exploratory Cross-Sectional Evaluation of Loneliness, Anxiety, Depression, Self-Compassion, and Professional Quality of Life in Oncology Nurses. </w:t>
      </w:r>
      <w:r w:rsidR="000E53A7" w:rsidRPr="00E427DD">
        <w:rPr>
          <w:rFonts w:ascii="Arial" w:hAnsi="Arial" w:cs="Arial"/>
          <w:i/>
          <w:iCs/>
          <w:color w:val="212121"/>
          <w:sz w:val="22"/>
          <w:szCs w:val="22"/>
          <w:shd w:val="clear" w:color="auto" w:fill="FFFFFF"/>
        </w:rPr>
        <w:t xml:space="preserve">Clin J Oncol </w:t>
      </w:r>
      <w:proofErr w:type="spellStart"/>
      <w:r w:rsidR="000E53A7" w:rsidRPr="00E427DD">
        <w:rPr>
          <w:rFonts w:ascii="Arial" w:hAnsi="Arial" w:cs="Arial"/>
          <w:i/>
          <w:iCs/>
          <w:color w:val="212121"/>
          <w:sz w:val="22"/>
          <w:szCs w:val="22"/>
          <w:shd w:val="clear" w:color="auto" w:fill="FFFFFF"/>
        </w:rPr>
        <w:t>Nurs</w:t>
      </w:r>
      <w:proofErr w:type="spellEnd"/>
      <w:r w:rsidR="000E53A7" w:rsidRPr="00E427DD">
        <w:rPr>
          <w:rFonts w:ascii="Arial" w:hAnsi="Arial" w:cs="Arial"/>
          <w:color w:val="212121"/>
          <w:sz w:val="22"/>
          <w:szCs w:val="22"/>
          <w:shd w:val="clear" w:color="auto" w:fill="FFFFFF"/>
        </w:rPr>
        <w:t>. 2021;25(5):530-538. doi:10.1188/21.CJON.530-538</w:t>
      </w:r>
    </w:p>
    <w:p w14:paraId="7C71CD13" w14:textId="5A213DB0" w:rsidR="00952EB3" w:rsidRPr="00E427DD" w:rsidRDefault="00952EB3" w:rsidP="006B1E7E">
      <w:pPr>
        <w:pStyle w:val="ListParagraph"/>
        <w:numPr>
          <w:ilvl w:val="0"/>
          <w:numId w:val="15"/>
        </w:numPr>
        <w:spacing w:line="240" w:lineRule="auto"/>
        <w:rPr>
          <w:rStyle w:val="IntenseEmphasis"/>
          <w:rFonts w:ascii="Arial" w:hAnsi="Arial" w:cs="Arial"/>
          <w:i w:val="0"/>
          <w:color w:val="000000" w:themeColor="text1"/>
        </w:rPr>
      </w:pPr>
      <w:r w:rsidRPr="00E427DD">
        <w:rPr>
          <w:rFonts w:ascii="Arial" w:hAnsi="Arial" w:cs="Arial"/>
        </w:rPr>
        <w:t>*</w:t>
      </w:r>
      <w:r w:rsidR="000E53A7" w:rsidRPr="00E427DD">
        <w:rPr>
          <w:rFonts w:ascii="Arial" w:hAnsi="Arial" w:cs="Arial"/>
          <w:color w:val="212121"/>
          <w:shd w:val="clear" w:color="auto" w:fill="FFFFFF"/>
        </w:rPr>
        <w:t>Henneghan AM, Becker H, Phillips C, Kesler S. Sustained effects of mantra meditation compared to music listening on neurocognitive outcomes of breast cancer survivors: A brief report of a randomized control trial. </w:t>
      </w:r>
      <w:r w:rsidR="000E53A7" w:rsidRPr="00E427DD">
        <w:rPr>
          <w:rFonts w:ascii="Arial" w:hAnsi="Arial" w:cs="Arial"/>
          <w:i/>
          <w:iCs/>
          <w:color w:val="212121"/>
          <w:shd w:val="clear" w:color="auto" w:fill="FFFFFF"/>
        </w:rPr>
        <w:t xml:space="preserve">J </w:t>
      </w:r>
      <w:proofErr w:type="spellStart"/>
      <w:r w:rsidR="000E53A7" w:rsidRPr="00E427DD">
        <w:rPr>
          <w:rFonts w:ascii="Arial" w:hAnsi="Arial" w:cs="Arial"/>
          <w:i/>
          <w:iCs/>
          <w:color w:val="212121"/>
          <w:shd w:val="clear" w:color="auto" w:fill="FFFFFF"/>
        </w:rPr>
        <w:t>Psychosom</w:t>
      </w:r>
      <w:proofErr w:type="spellEnd"/>
      <w:r w:rsidR="000E53A7" w:rsidRPr="00E427DD">
        <w:rPr>
          <w:rFonts w:ascii="Arial" w:hAnsi="Arial" w:cs="Arial"/>
          <w:i/>
          <w:iCs/>
          <w:color w:val="212121"/>
          <w:shd w:val="clear" w:color="auto" w:fill="FFFFFF"/>
        </w:rPr>
        <w:t xml:space="preserve"> Res</w:t>
      </w:r>
      <w:r w:rsidR="000E53A7" w:rsidRPr="00E427DD">
        <w:rPr>
          <w:rFonts w:ascii="Arial" w:hAnsi="Arial" w:cs="Arial"/>
          <w:color w:val="212121"/>
          <w:shd w:val="clear" w:color="auto" w:fill="FFFFFF"/>
        </w:rPr>
        <w:t>. 2021;150:110628. doi:10.1016/j.jpsychores.2021.110628</w:t>
      </w:r>
    </w:p>
    <w:p w14:paraId="77B93AAD" w14:textId="77777777" w:rsidR="000E53A7" w:rsidRPr="00E427DD" w:rsidRDefault="000E53A7" w:rsidP="00E427DD">
      <w:pPr>
        <w:pStyle w:val="ListParagraph"/>
        <w:numPr>
          <w:ilvl w:val="0"/>
          <w:numId w:val="17"/>
        </w:numPr>
        <w:spacing w:line="240" w:lineRule="auto"/>
        <w:rPr>
          <w:rFonts w:ascii="Arial" w:hAnsi="Arial" w:cs="Arial"/>
          <w:i/>
          <w:color w:val="222222"/>
          <w:shd w:val="clear" w:color="auto" w:fill="FFFFFF"/>
        </w:rPr>
      </w:pPr>
      <w:proofErr w:type="spellStart"/>
      <w:r w:rsidRPr="00E427DD">
        <w:rPr>
          <w:rFonts w:ascii="Arial" w:hAnsi="Arial" w:cs="Arial"/>
          <w:color w:val="212121"/>
          <w:shd w:val="clear" w:color="auto" w:fill="FFFFFF"/>
        </w:rPr>
        <w:t>Knoerl</w:t>
      </w:r>
      <w:proofErr w:type="spellEnd"/>
      <w:r w:rsidRPr="00E427DD">
        <w:rPr>
          <w:rFonts w:ascii="Arial" w:hAnsi="Arial" w:cs="Arial"/>
          <w:color w:val="212121"/>
          <w:shd w:val="clear" w:color="auto" w:fill="FFFFFF"/>
        </w:rPr>
        <w:t xml:space="preserve"> R, Phillips CS, Berfield J, et al. Lessons learned from the delivery of virtual integrative oncology interventions in clinical practice and research during the COVID-19 pandemic. </w:t>
      </w:r>
      <w:r w:rsidRPr="00E427DD">
        <w:rPr>
          <w:rFonts w:ascii="Arial" w:hAnsi="Arial" w:cs="Arial"/>
          <w:i/>
          <w:iCs/>
          <w:color w:val="212121"/>
          <w:shd w:val="clear" w:color="auto" w:fill="FFFFFF"/>
        </w:rPr>
        <w:t>Support Care Cancer</w:t>
      </w:r>
      <w:r w:rsidRPr="00E427DD">
        <w:rPr>
          <w:rFonts w:ascii="Arial" w:hAnsi="Arial" w:cs="Arial"/>
          <w:color w:val="212121"/>
          <w:shd w:val="clear" w:color="auto" w:fill="FFFFFF"/>
        </w:rPr>
        <w:t>. 2021;29(8):4191-4194. doi:10.1007/s00520-021-06174-0</w:t>
      </w:r>
      <w:r w:rsidRPr="00E427DD">
        <w:rPr>
          <w:rFonts w:ascii="Arial" w:hAnsi="Arial" w:cs="Arial"/>
          <w:b/>
          <w:bCs/>
          <w:spacing w:val="-2"/>
        </w:rPr>
        <w:t xml:space="preserve"> </w:t>
      </w:r>
    </w:p>
    <w:p w14:paraId="7728E2A3" w14:textId="4E9A7E4B" w:rsidR="00952EB3" w:rsidRPr="00E427DD" w:rsidRDefault="00952EB3" w:rsidP="00E427DD">
      <w:pPr>
        <w:pStyle w:val="ListParagraph"/>
        <w:numPr>
          <w:ilvl w:val="0"/>
          <w:numId w:val="97"/>
        </w:numPr>
        <w:spacing w:line="240" w:lineRule="auto"/>
        <w:rPr>
          <w:rFonts w:ascii="Arial" w:hAnsi="Arial" w:cs="Arial"/>
          <w:i/>
          <w:color w:val="222222"/>
          <w:shd w:val="clear" w:color="auto" w:fill="FFFFFF"/>
        </w:rPr>
      </w:pPr>
      <w:r w:rsidRPr="00E427DD">
        <w:rPr>
          <w:rFonts w:ascii="Arial" w:hAnsi="Arial" w:cs="Arial"/>
          <w:b/>
          <w:bCs/>
          <w:spacing w:val="-2"/>
        </w:rPr>
        <w:t xml:space="preserve">Phillips CS </w:t>
      </w:r>
      <w:r w:rsidRPr="00E427DD">
        <w:rPr>
          <w:rFonts w:ascii="Arial" w:hAnsi="Arial" w:cs="Arial"/>
          <w:bCs/>
          <w:spacing w:val="-2"/>
        </w:rPr>
        <w:t>and Wood HL.</w:t>
      </w:r>
      <w:r w:rsidRPr="00E427DD">
        <w:rPr>
          <w:rFonts w:ascii="Arial" w:hAnsi="Arial" w:cs="Arial"/>
          <w:b/>
          <w:bCs/>
          <w:spacing w:val="-2"/>
        </w:rPr>
        <w:t xml:space="preserve"> </w:t>
      </w:r>
      <w:r w:rsidRPr="00E427DD">
        <w:rPr>
          <w:rFonts w:ascii="Arial" w:hAnsi="Arial" w:cs="Arial"/>
        </w:rPr>
        <w:t>A Musical Approach to Cope with Psychosocial Stress</w:t>
      </w:r>
      <w:r w:rsidRPr="00E427DD">
        <w:rPr>
          <w:rFonts w:ascii="Arial" w:hAnsi="Arial" w:cs="Arial"/>
          <w:bCs/>
        </w:rPr>
        <w:t xml:space="preserve">. </w:t>
      </w:r>
      <w:r w:rsidRPr="00E427DD">
        <w:rPr>
          <w:rFonts w:ascii="Arial" w:hAnsi="Arial" w:cs="Arial"/>
          <w:bCs/>
          <w:i/>
        </w:rPr>
        <w:t>American Nurse Today</w:t>
      </w:r>
      <w:r w:rsidRPr="00E427DD">
        <w:rPr>
          <w:rFonts w:ascii="Arial" w:hAnsi="Arial" w:cs="Arial"/>
          <w:bCs/>
        </w:rPr>
        <w:t>.</w:t>
      </w:r>
      <w:r w:rsidR="000E53A7" w:rsidRPr="00E427DD">
        <w:rPr>
          <w:rFonts w:ascii="Arial" w:hAnsi="Arial" w:cs="Arial"/>
          <w:bCs/>
        </w:rPr>
        <w:t xml:space="preserve"> </w:t>
      </w:r>
      <w:r w:rsidR="000E53A7" w:rsidRPr="00E427DD">
        <w:rPr>
          <w:rFonts w:ascii="Arial" w:hAnsi="Arial" w:cs="Arial"/>
          <w:bCs/>
        </w:rPr>
        <w:t>(2021, April 1).</w:t>
      </w:r>
      <w:r w:rsidRPr="00E427DD">
        <w:rPr>
          <w:rFonts w:ascii="Arial" w:hAnsi="Arial" w:cs="Arial"/>
          <w:bCs/>
        </w:rPr>
        <w:t xml:space="preserve"> https://www.myamericannurse.com/a-musical-approach-to-coping-with-psychosocial-stress/ </w:t>
      </w:r>
    </w:p>
    <w:p w14:paraId="768B8AC9" w14:textId="796E6844" w:rsidR="00952EB3" w:rsidRPr="00E427DD" w:rsidRDefault="00952EB3" w:rsidP="006B1E7E">
      <w:pPr>
        <w:pStyle w:val="ListParagraph"/>
        <w:numPr>
          <w:ilvl w:val="0"/>
          <w:numId w:val="18"/>
        </w:numPr>
        <w:spacing w:line="240" w:lineRule="auto"/>
        <w:rPr>
          <w:rFonts w:ascii="Arial" w:hAnsi="Arial" w:cs="Arial"/>
          <w:i/>
          <w:color w:val="222222"/>
          <w:shd w:val="clear" w:color="auto" w:fill="FFFFFF"/>
        </w:rPr>
      </w:pPr>
      <w:r w:rsidRPr="00E427DD">
        <w:rPr>
          <w:rFonts w:ascii="Arial" w:hAnsi="Arial" w:cs="Arial"/>
        </w:rPr>
        <w:t>*</w:t>
      </w:r>
      <w:r w:rsidR="000E53A7" w:rsidRPr="00E427DD">
        <w:rPr>
          <w:rFonts w:ascii="Arial" w:hAnsi="Arial" w:cs="Arial"/>
          <w:b/>
          <w:bCs/>
          <w:color w:val="212121"/>
          <w:shd w:val="clear" w:color="auto" w:fill="FFFFFF"/>
        </w:rPr>
        <w:t>Phillips CS</w:t>
      </w:r>
      <w:r w:rsidR="000E53A7" w:rsidRPr="00E427DD">
        <w:rPr>
          <w:rFonts w:ascii="Arial" w:hAnsi="Arial" w:cs="Arial"/>
          <w:color w:val="212121"/>
          <w:shd w:val="clear" w:color="auto" w:fill="FFFFFF"/>
        </w:rPr>
        <w:t>, Volker DL, Becker H, Davidson KL. Storytelling Through Music to Improve Well-being in Oncology Nurses: A Feasibility Study. </w:t>
      </w:r>
      <w:r w:rsidR="000E53A7" w:rsidRPr="00E427DD">
        <w:rPr>
          <w:rFonts w:ascii="Arial" w:hAnsi="Arial" w:cs="Arial"/>
          <w:i/>
          <w:iCs/>
          <w:color w:val="212121"/>
          <w:shd w:val="clear" w:color="auto" w:fill="FFFFFF"/>
        </w:rPr>
        <w:t xml:space="preserve">Cancer </w:t>
      </w:r>
      <w:proofErr w:type="spellStart"/>
      <w:r w:rsidR="000E53A7" w:rsidRPr="00E427DD">
        <w:rPr>
          <w:rFonts w:ascii="Arial" w:hAnsi="Arial" w:cs="Arial"/>
          <w:i/>
          <w:iCs/>
          <w:color w:val="212121"/>
          <w:shd w:val="clear" w:color="auto" w:fill="FFFFFF"/>
        </w:rPr>
        <w:t>Nurs</w:t>
      </w:r>
      <w:proofErr w:type="spellEnd"/>
      <w:r w:rsidR="000E53A7" w:rsidRPr="00E427DD">
        <w:rPr>
          <w:rFonts w:ascii="Arial" w:hAnsi="Arial" w:cs="Arial"/>
          <w:color w:val="212121"/>
          <w:shd w:val="clear" w:color="auto" w:fill="FFFFFF"/>
        </w:rPr>
        <w:t>. 2021;44(6):473-481. doi:10.1097/NCC.0000000000000836</w:t>
      </w:r>
    </w:p>
    <w:p w14:paraId="62583FB9" w14:textId="39948C4D" w:rsidR="00952EB3" w:rsidRPr="00E427DD" w:rsidRDefault="00952EB3" w:rsidP="006B1E7E">
      <w:pPr>
        <w:pStyle w:val="ListParagraph"/>
        <w:numPr>
          <w:ilvl w:val="0"/>
          <w:numId w:val="19"/>
        </w:numPr>
        <w:spacing w:line="240" w:lineRule="auto"/>
        <w:rPr>
          <w:rFonts w:ascii="Arial" w:hAnsi="Arial" w:cs="Arial"/>
          <w:i/>
          <w:color w:val="222222"/>
          <w:shd w:val="clear" w:color="auto" w:fill="FFFFFF"/>
        </w:rPr>
      </w:pPr>
      <w:r w:rsidRPr="00E427DD">
        <w:rPr>
          <w:rFonts w:ascii="Arial" w:hAnsi="Arial" w:cs="Arial"/>
        </w:rPr>
        <w:t>*</w:t>
      </w:r>
      <w:r w:rsidR="00E427DD" w:rsidRPr="00E427DD">
        <w:rPr>
          <w:rFonts w:ascii="Arial" w:hAnsi="Arial" w:cs="Arial"/>
          <w:color w:val="212121"/>
          <w:shd w:val="clear" w:color="auto" w:fill="FFFFFF"/>
        </w:rPr>
        <w:t xml:space="preserve">Becker H, Andrews E, Walker LO, </w:t>
      </w:r>
      <w:r w:rsidR="00E427DD" w:rsidRPr="00E427DD">
        <w:rPr>
          <w:rFonts w:ascii="Arial" w:hAnsi="Arial" w:cs="Arial"/>
          <w:b/>
          <w:bCs/>
          <w:color w:val="212121"/>
          <w:shd w:val="clear" w:color="auto" w:fill="FFFFFF"/>
        </w:rPr>
        <w:t>Phillips CS</w:t>
      </w:r>
      <w:r w:rsidR="00E427DD" w:rsidRPr="00E427DD">
        <w:rPr>
          <w:rFonts w:ascii="Arial" w:hAnsi="Arial" w:cs="Arial"/>
          <w:color w:val="212121"/>
          <w:shd w:val="clear" w:color="auto" w:fill="FFFFFF"/>
        </w:rPr>
        <w:t>. Health and Well-Being among Women with Physical Disabilities After Childbirth: An Exploratory Study. </w:t>
      </w:r>
      <w:proofErr w:type="spellStart"/>
      <w:r w:rsidR="00E427DD" w:rsidRPr="00E427DD">
        <w:rPr>
          <w:rFonts w:ascii="Arial" w:hAnsi="Arial" w:cs="Arial"/>
          <w:i/>
          <w:iCs/>
          <w:color w:val="212121"/>
          <w:shd w:val="clear" w:color="auto" w:fill="FFFFFF"/>
        </w:rPr>
        <w:t>Womens</w:t>
      </w:r>
      <w:proofErr w:type="spellEnd"/>
      <w:r w:rsidR="00E427DD" w:rsidRPr="00E427DD">
        <w:rPr>
          <w:rFonts w:ascii="Arial" w:hAnsi="Arial" w:cs="Arial"/>
          <w:i/>
          <w:iCs/>
          <w:color w:val="212121"/>
          <w:shd w:val="clear" w:color="auto" w:fill="FFFFFF"/>
        </w:rPr>
        <w:t xml:space="preserve"> Health Issues</w:t>
      </w:r>
      <w:r w:rsidR="00E427DD" w:rsidRPr="00E427DD">
        <w:rPr>
          <w:rFonts w:ascii="Arial" w:hAnsi="Arial" w:cs="Arial"/>
          <w:color w:val="212121"/>
          <w:shd w:val="clear" w:color="auto" w:fill="FFFFFF"/>
        </w:rPr>
        <w:t>. 2021;31(2):140-147. doi:10.1016/j.whi.2020.10.007</w:t>
      </w:r>
    </w:p>
    <w:p w14:paraId="6E917C0A" w14:textId="25AAA697" w:rsidR="00952EB3" w:rsidRPr="00E427DD" w:rsidRDefault="00952EB3" w:rsidP="006B1E7E">
      <w:pPr>
        <w:pStyle w:val="nova-e-listitem"/>
        <w:numPr>
          <w:ilvl w:val="0"/>
          <w:numId w:val="20"/>
        </w:numPr>
        <w:spacing w:after="200" w:afterAutospacing="0"/>
        <w:rPr>
          <w:rFonts w:ascii="Arial" w:hAnsi="Arial" w:cs="Arial"/>
          <w:color w:val="000000" w:themeColor="text1"/>
          <w:sz w:val="22"/>
          <w:szCs w:val="22"/>
        </w:rPr>
      </w:pPr>
      <w:r w:rsidRPr="00E427DD">
        <w:rPr>
          <w:rFonts w:ascii="Arial" w:hAnsi="Arial" w:cs="Arial"/>
          <w:sz w:val="22"/>
          <w:szCs w:val="22"/>
        </w:rPr>
        <w:t>*</w:t>
      </w:r>
      <w:r w:rsidR="00E427DD" w:rsidRPr="00E427DD">
        <w:rPr>
          <w:rFonts w:ascii="Arial" w:hAnsi="Arial" w:cs="Arial"/>
          <w:color w:val="212121"/>
          <w:sz w:val="22"/>
          <w:szCs w:val="22"/>
          <w:shd w:val="clear" w:color="auto" w:fill="FFFFFF"/>
        </w:rPr>
        <w:t xml:space="preserve">Walker LO, Becker H, Andrews EE, </w:t>
      </w:r>
      <w:r w:rsidR="00E427DD" w:rsidRPr="00E427DD">
        <w:rPr>
          <w:rFonts w:ascii="Arial" w:hAnsi="Arial" w:cs="Arial"/>
          <w:b/>
          <w:bCs/>
          <w:color w:val="212121"/>
          <w:sz w:val="22"/>
          <w:szCs w:val="22"/>
          <w:shd w:val="clear" w:color="auto" w:fill="FFFFFF"/>
        </w:rPr>
        <w:t>Phillips CS</w:t>
      </w:r>
      <w:r w:rsidR="00E427DD" w:rsidRPr="00E427DD">
        <w:rPr>
          <w:rFonts w:ascii="Arial" w:hAnsi="Arial" w:cs="Arial"/>
          <w:color w:val="212121"/>
          <w:sz w:val="22"/>
          <w:szCs w:val="22"/>
          <w:shd w:val="clear" w:color="auto" w:fill="FFFFFF"/>
        </w:rPr>
        <w:t>. Adapting a health behavioral change and psychosocial toolkit to the context of physical disabilities: Lessons learned from disabled women with young children. </w:t>
      </w:r>
      <w:proofErr w:type="spellStart"/>
      <w:r w:rsidR="00E427DD" w:rsidRPr="00E427DD">
        <w:rPr>
          <w:rFonts w:ascii="Arial" w:hAnsi="Arial" w:cs="Arial"/>
          <w:i/>
          <w:iCs/>
          <w:color w:val="212121"/>
          <w:sz w:val="22"/>
          <w:szCs w:val="22"/>
          <w:shd w:val="clear" w:color="auto" w:fill="FFFFFF"/>
        </w:rPr>
        <w:t>Disabil</w:t>
      </w:r>
      <w:proofErr w:type="spellEnd"/>
      <w:r w:rsidR="00E427DD" w:rsidRPr="00E427DD">
        <w:rPr>
          <w:rFonts w:ascii="Arial" w:hAnsi="Arial" w:cs="Arial"/>
          <w:i/>
          <w:iCs/>
          <w:color w:val="212121"/>
          <w:sz w:val="22"/>
          <w:szCs w:val="22"/>
          <w:shd w:val="clear" w:color="auto" w:fill="FFFFFF"/>
        </w:rPr>
        <w:t xml:space="preserve"> Health J</w:t>
      </w:r>
      <w:r w:rsidR="00E427DD" w:rsidRPr="00E427DD">
        <w:rPr>
          <w:rFonts w:ascii="Arial" w:hAnsi="Arial" w:cs="Arial"/>
          <w:color w:val="212121"/>
          <w:sz w:val="22"/>
          <w:szCs w:val="22"/>
          <w:shd w:val="clear" w:color="auto" w:fill="FFFFFF"/>
        </w:rPr>
        <w:t>. 2021;14(1):100977. doi:10.1016/j.dhjo.2020.100977</w:t>
      </w:r>
    </w:p>
    <w:p w14:paraId="5E5071AF" w14:textId="22711AB0" w:rsidR="00952EB3" w:rsidRPr="00E427DD" w:rsidRDefault="00952EB3" w:rsidP="006B1E7E">
      <w:pPr>
        <w:pStyle w:val="ListParagraph"/>
        <w:numPr>
          <w:ilvl w:val="0"/>
          <w:numId w:val="21"/>
        </w:numPr>
        <w:spacing w:line="240" w:lineRule="auto"/>
        <w:rPr>
          <w:rFonts w:ascii="Arial" w:hAnsi="Arial" w:cs="Arial"/>
          <w:i/>
        </w:rPr>
      </w:pPr>
      <w:r w:rsidRPr="00E427DD">
        <w:rPr>
          <w:rFonts w:ascii="Arial" w:hAnsi="Arial" w:cs="Arial"/>
        </w:rPr>
        <w:t>*</w:t>
      </w:r>
      <w:proofErr w:type="spellStart"/>
      <w:r w:rsidR="00E427DD" w:rsidRPr="00E427DD">
        <w:rPr>
          <w:rFonts w:ascii="Arial" w:hAnsi="Arial" w:cs="Arial"/>
          <w:color w:val="212121"/>
          <w:shd w:val="clear" w:color="auto" w:fill="FFFFFF"/>
        </w:rPr>
        <w:t>Stuifbergen</w:t>
      </w:r>
      <w:proofErr w:type="spellEnd"/>
      <w:r w:rsidR="00E427DD" w:rsidRPr="00E427DD">
        <w:rPr>
          <w:rFonts w:ascii="Arial" w:hAnsi="Arial" w:cs="Arial"/>
          <w:color w:val="212121"/>
          <w:shd w:val="clear" w:color="auto" w:fill="FFFFFF"/>
        </w:rPr>
        <w:t xml:space="preserve"> A, Becker H, </w:t>
      </w:r>
      <w:r w:rsidR="00E427DD" w:rsidRPr="00E427DD">
        <w:rPr>
          <w:rFonts w:ascii="Arial" w:hAnsi="Arial" w:cs="Arial"/>
          <w:b/>
          <w:bCs/>
          <w:color w:val="212121"/>
          <w:shd w:val="clear" w:color="auto" w:fill="FFFFFF"/>
        </w:rPr>
        <w:t>Phillips C</w:t>
      </w:r>
      <w:r w:rsidR="00E427DD" w:rsidRPr="00E427DD">
        <w:rPr>
          <w:rFonts w:ascii="Arial" w:hAnsi="Arial" w:cs="Arial"/>
          <w:color w:val="212121"/>
          <w:shd w:val="clear" w:color="auto" w:fill="FFFFFF"/>
        </w:rPr>
        <w:t>, Horton S, Morrison J, Perez F. Experiences of African American Women with Multiple Sclerosis. </w:t>
      </w:r>
      <w:r w:rsidR="00E427DD" w:rsidRPr="00E427DD">
        <w:rPr>
          <w:rFonts w:ascii="Arial" w:hAnsi="Arial" w:cs="Arial"/>
          <w:i/>
          <w:iCs/>
          <w:color w:val="212121"/>
          <w:shd w:val="clear" w:color="auto" w:fill="FFFFFF"/>
        </w:rPr>
        <w:t>Int J MS Care</w:t>
      </w:r>
      <w:r w:rsidR="00E427DD" w:rsidRPr="00E427DD">
        <w:rPr>
          <w:rFonts w:ascii="Arial" w:hAnsi="Arial" w:cs="Arial"/>
          <w:color w:val="212121"/>
          <w:shd w:val="clear" w:color="auto" w:fill="FFFFFF"/>
        </w:rPr>
        <w:t>. 2021;23(2):59-65. doi:10.7224/1537-2073.2019-068</w:t>
      </w:r>
    </w:p>
    <w:p w14:paraId="4F262FB3" w14:textId="5D9887F3" w:rsidR="00952EB3" w:rsidRPr="00E427DD" w:rsidRDefault="00952EB3" w:rsidP="006B1E7E">
      <w:pPr>
        <w:pStyle w:val="ListParagraph"/>
        <w:numPr>
          <w:ilvl w:val="0"/>
          <w:numId w:val="22"/>
        </w:numPr>
        <w:spacing w:line="240" w:lineRule="auto"/>
        <w:rPr>
          <w:rFonts w:ascii="Arial" w:hAnsi="Arial" w:cs="Arial"/>
          <w:i/>
        </w:rPr>
      </w:pPr>
      <w:bookmarkStart w:id="0" w:name="OLE_LINK1"/>
      <w:bookmarkStart w:id="1" w:name="OLE_LINK2"/>
      <w:r w:rsidRPr="00E427DD">
        <w:rPr>
          <w:rFonts w:ascii="Arial" w:hAnsi="Arial" w:cs="Arial"/>
        </w:rPr>
        <w:t>*</w:t>
      </w:r>
      <w:bookmarkEnd w:id="0"/>
      <w:bookmarkEnd w:id="1"/>
      <w:r w:rsidR="00E427DD" w:rsidRPr="00E427DD">
        <w:rPr>
          <w:rFonts w:ascii="Arial" w:hAnsi="Arial" w:cs="Arial"/>
          <w:b/>
          <w:bCs/>
          <w:color w:val="212121"/>
          <w:shd w:val="clear" w:color="auto" w:fill="FFFFFF"/>
        </w:rPr>
        <w:t>Phillips CS</w:t>
      </w:r>
      <w:r w:rsidR="00E427DD" w:rsidRPr="00E427DD">
        <w:rPr>
          <w:rFonts w:ascii="Arial" w:hAnsi="Arial" w:cs="Arial"/>
          <w:color w:val="212121"/>
          <w:shd w:val="clear" w:color="auto" w:fill="FFFFFF"/>
        </w:rPr>
        <w:t>, Volker DL, Davidson KL, Becker H. Storytelling Through Music: A Multidimensional Expressive Arts Intervention to Improve Emotional Well-Being of Oncology Nurses. </w:t>
      </w:r>
      <w:r w:rsidR="00E427DD" w:rsidRPr="00E427DD">
        <w:rPr>
          <w:rFonts w:ascii="Arial" w:hAnsi="Arial" w:cs="Arial"/>
          <w:i/>
          <w:iCs/>
          <w:color w:val="212121"/>
          <w:shd w:val="clear" w:color="auto" w:fill="FFFFFF"/>
        </w:rPr>
        <w:t xml:space="preserve">JCO Oncol </w:t>
      </w:r>
      <w:proofErr w:type="spellStart"/>
      <w:r w:rsidR="00E427DD" w:rsidRPr="00E427DD">
        <w:rPr>
          <w:rFonts w:ascii="Arial" w:hAnsi="Arial" w:cs="Arial"/>
          <w:i/>
          <w:iCs/>
          <w:color w:val="212121"/>
          <w:shd w:val="clear" w:color="auto" w:fill="FFFFFF"/>
        </w:rPr>
        <w:t>Pract</w:t>
      </w:r>
      <w:proofErr w:type="spellEnd"/>
      <w:r w:rsidR="00E427DD" w:rsidRPr="00E427DD">
        <w:rPr>
          <w:rFonts w:ascii="Arial" w:hAnsi="Arial" w:cs="Arial"/>
          <w:color w:val="212121"/>
          <w:shd w:val="clear" w:color="auto" w:fill="FFFFFF"/>
        </w:rPr>
        <w:t>. 2020;16(4):e405-e414. doi:10.1200/JOP.19.00748</w:t>
      </w:r>
    </w:p>
    <w:p w14:paraId="0700B9CD" w14:textId="30979D0E" w:rsidR="00952EB3" w:rsidRPr="00E427DD" w:rsidRDefault="00952EB3" w:rsidP="006B1E7E">
      <w:pPr>
        <w:pStyle w:val="ListParagraph"/>
        <w:numPr>
          <w:ilvl w:val="0"/>
          <w:numId w:val="23"/>
        </w:numPr>
        <w:spacing w:line="240" w:lineRule="auto"/>
        <w:rPr>
          <w:rFonts w:ascii="Arial" w:hAnsi="Arial" w:cs="Arial"/>
          <w:i/>
        </w:rPr>
      </w:pPr>
      <w:r w:rsidRPr="00E427DD">
        <w:rPr>
          <w:rFonts w:ascii="Arial" w:hAnsi="Arial" w:cs="Arial"/>
        </w:rPr>
        <w:t>*</w:t>
      </w:r>
      <w:r w:rsidRPr="00E427DD">
        <w:rPr>
          <w:rFonts w:ascii="Arial" w:hAnsi="Arial" w:cs="Arial"/>
          <w:b/>
          <w:bCs/>
          <w:spacing w:val="-2"/>
        </w:rPr>
        <w:t>Phillips CS</w:t>
      </w:r>
      <w:r w:rsidRPr="00E427DD">
        <w:rPr>
          <w:rFonts w:ascii="Arial" w:hAnsi="Arial" w:cs="Arial"/>
          <w:bCs/>
          <w:spacing w:val="-2"/>
        </w:rPr>
        <w:t xml:space="preserve">, Ko J, Porter J, Becker H. Does Receipt of a Survivorship Care Plan Enhance Survivors Knowledge of Cancer History: A Retrospective Study. </w:t>
      </w:r>
      <w:r w:rsidRPr="00E427DD">
        <w:rPr>
          <w:rFonts w:ascii="Arial" w:hAnsi="Arial" w:cs="Arial"/>
          <w:bCs/>
          <w:i/>
          <w:spacing w:val="-2"/>
        </w:rPr>
        <w:t>Journal of Oncology Navigation and Survivorship</w:t>
      </w:r>
      <w:r w:rsidR="00E427DD" w:rsidRPr="00E427DD">
        <w:rPr>
          <w:rFonts w:ascii="Arial" w:hAnsi="Arial" w:cs="Arial"/>
          <w:bCs/>
          <w:i/>
          <w:spacing w:val="-2"/>
        </w:rPr>
        <w:t xml:space="preserve">. </w:t>
      </w:r>
      <w:r w:rsidR="00E427DD" w:rsidRPr="00E427DD">
        <w:rPr>
          <w:rFonts w:ascii="Arial" w:hAnsi="Arial" w:cs="Arial"/>
          <w:bCs/>
          <w:spacing w:val="-2"/>
        </w:rPr>
        <w:t>2020</w:t>
      </w:r>
      <w:r w:rsidR="00E427DD" w:rsidRPr="00E427DD">
        <w:rPr>
          <w:rFonts w:ascii="Arial" w:hAnsi="Arial" w:cs="Arial"/>
          <w:bCs/>
          <w:spacing w:val="-2"/>
        </w:rPr>
        <w:t>;11</w:t>
      </w:r>
      <w:r w:rsidRPr="00E427DD">
        <w:rPr>
          <w:rFonts w:ascii="Arial" w:hAnsi="Arial" w:cs="Arial"/>
          <w:bCs/>
          <w:spacing w:val="-2"/>
        </w:rPr>
        <w:t>(3)</w:t>
      </w:r>
      <w:r w:rsidR="00E427DD" w:rsidRPr="00E427DD">
        <w:rPr>
          <w:rFonts w:ascii="Arial" w:hAnsi="Arial" w:cs="Arial"/>
          <w:bCs/>
          <w:spacing w:val="-2"/>
        </w:rPr>
        <w:t>.</w:t>
      </w:r>
    </w:p>
    <w:p w14:paraId="41E4A3CC" w14:textId="69F287F1" w:rsidR="00952EB3" w:rsidRPr="00E427DD" w:rsidRDefault="00952EB3" w:rsidP="006B1E7E">
      <w:pPr>
        <w:pStyle w:val="ListParagraph"/>
        <w:numPr>
          <w:ilvl w:val="0"/>
          <w:numId w:val="24"/>
        </w:numPr>
        <w:spacing w:line="240" w:lineRule="auto"/>
        <w:rPr>
          <w:rFonts w:ascii="Arial" w:hAnsi="Arial" w:cs="Arial"/>
          <w:i/>
        </w:rPr>
      </w:pPr>
      <w:r w:rsidRPr="00E427DD">
        <w:rPr>
          <w:rFonts w:ascii="Arial" w:hAnsi="Arial" w:cs="Arial"/>
        </w:rPr>
        <w:t>*</w:t>
      </w:r>
      <w:r w:rsidR="00E427DD" w:rsidRPr="00E427DD">
        <w:rPr>
          <w:rFonts w:ascii="Arial" w:hAnsi="Arial" w:cs="Arial"/>
          <w:b/>
          <w:bCs/>
          <w:color w:val="212121"/>
          <w:shd w:val="clear" w:color="auto" w:fill="FFFFFF"/>
        </w:rPr>
        <w:t>Phillips CS</w:t>
      </w:r>
      <w:r w:rsidR="00E427DD" w:rsidRPr="00E427DD">
        <w:rPr>
          <w:rFonts w:ascii="Arial" w:hAnsi="Arial" w:cs="Arial"/>
          <w:color w:val="212121"/>
          <w:shd w:val="clear" w:color="auto" w:fill="FFFFFF"/>
        </w:rPr>
        <w:t>, Volker DL. Riding the Roller Coaster: A Qualitative Study of Oncology Nurses' Emotional Experience in Caring for Patients and Their Families. </w:t>
      </w:r>
      <w:r w:rsidR="00E427DD" w:rsidRPr="00E427DD">
        <w:rPr>
          <w:rFonts w:ascii="Arial" w:hAnsi="Arial" w:cs="Arial"/>
          <w:i/>
          <w:iCs/>
          <w:color w:val="212121"/>
          <w:shd w:val="clear" w:color="auto" w:fill="FFFFFF"/>
        </w:rPr>
        <w:t xml:space="preserve">Cancer </w:t>
      </w:r>
      <w:proofErr w:type="spellStart"/>
      <w:r w:rsidR="00E427DD" w:rsidRPr="00E427DD">
        <w:rPr>
          <w:rFonts w:ascii="Arial" w:hAnsi="Arial" w:cs="Arial"/>
          <w:i/>
          <w:iCs/>
          <w:color w:val="212121"/>
          <w:shd w:val="clear" w:color="auto" w:fill="FFFFFF"/>
        </w:rPr>
        <w:t>Nurs</w:t>
      </w:r>
      <w:proofErr w:type="spellEnd"/>
      <w:r w:rsidR="00E427DD" w:rsidRPr="00E427DD">
        <w:rPr>
          <w:rFonts w:ascii="Arial" w:hAnsi="Arial" w:cs="Arial"/>
          <w:color w:val="212121"/>
          <w:shd w:val="clear" w:color="auto" w:fill="FFFFFF"/>
        </w:rPr>
        <w:t>. 2020;43(5):E283-E290. doi:10.1097/NCC.0000000000000734</w:t>
      </w:r>
    </w:p>
    <w:p w14:paraId="7B6C9708" w14:textId="07B87F33" w:rsidR="00952EB3" w:rsidRPr="00E427DD" w:rsidRDefault="00133620" w:rsidP="006B1E7E">
      <w:pPr>
        <w:pStyle w:val="ListParagraph"/>
        <w:numPr>
          <w:ilvl w:val="0"/>
          <w:numId w:val="25"/>
        </w:numPr>
        <w:spacing w:line="240" w:lineRule="auto"/>
        <w:rPr>
          <w:rFonts w:ascii="Arial" w:hAnsi="Arial" w:cs="Arial"/>
          <w:i/>
        </w:rPr>
      </w:pPr>
      <w:r w:rsidRPr="00E427DD">
        <w:rPr>
          <w:rFonts w:ascii="Arial" w:hAnsi="Arial" w:cs="Arial"/>
          <w:spacing w:val="-2"/>
        </w:rPr>
        <w:lastRenderedPageBreak/>
        <w:t>*</w:t>
      </w:r>
      <w:r w:rsidR="00E427DD" w:rsidRPr="00E427DD">
        <w:rPr>
          <w:rFonts w:ascii="Arial" w:hAnsi="Arial" w:cs="Arial"/>
          <w:b/>
          <w:bCs/>
          <w:color w:val="212121"/>
          <w:shd w:val="clear" w:color="auto" w:fill="FFFFFF"/>
        </w:rPr>
        <w:t>Phillips CS</w:t>
      </w:r>
      <w:r w:rsidR="00E427DD" w:rsidRPr="00E427DD">
        <w:rPr>
          <w:rFonts w:ascii="Arial" w:hAnsi="Arial" w:cs="Arial"/>
          <w:color w:val="212121"/>
          <w:shd w:val="clear" w:color="auto" w:fill="FFFFFF"/>
        </w:rPr>
        <w:t>, Becker H. Systematic Review: Expressive arts interventions to address psychosocial stress in healthcare workers. </w:t>
      </w:r>
      <w:r w:rsidR="00E427DD" w:rsidRPr="00E427DD">
        <w:rPr>
          <w:rFonts w:ascii="Arial" w:hAnsi="Arial" w:cs="Arial"/>
          <w:i/>
          <w:iCs/>
          <w:color w:val="212121"/>
          <w:shd w:val="clear" w:color="auto" w:fill="FFFFFF"/>
        </w:rPr>
        <w:t xml:space="preserve">J Adv </w:t>
      </w:r>
      <w:proofErr w:type="spellStart"/>
      <w:r w:rsidR="00E427DD" w:rsidRPr="00E427DD">
        <w:rPr>
          <w:rFonts w:ascii="Arial" w:hAnsi="Arial" w:cs="Arial"/>
          <w:i/>
          <w:iCs/>
          <w:color w:val="212121"/>
          <w:shd w:val="clear" w:color="auto" w:fill="FFFFFF"/>
        </w:rPr>
        <w:t>Nurs</w:t>
      </w:r>
      <w:proofErr w:type="spellEnd"/>
      <w:r w:rsidR="00E427DD" w:rsidRPr="00E427DD">
        <w:rPr>
          <w:rFonts w:ascii="Arial" w:hAnsi="Arial" w:cs="Arial"/>
          <w:color w:val="212121"/>
          <w:shd w:val="clear" w:color="auto" w:fill="FFFFFF"/>
        </w:rPr>
        <w:t>. 2019;75(11):2285-2298. doi:10.1111/jan.14043</w:t>
      </w:r>
    </w:p>
    <w:p w14:paraId="0FEB0A84" w14:textId="51788121" w:rsidR="00952EB3" w:rsidRPr="00E427DD" w:rsidRDefault="00952EB3" w:rsidP="006B1E7E">
      <w:pPr>
        <w:pStyle w:val="ListParagraph"/>
        <w:numPr>
          <w:ilvl w:val="0"/>
          <w:numId w:val="26"/>
        </w:numPr>
        <w:spacing w:line="240" w:lineRule="auto"/>
        <w:rPr>
          <w:rFonts w:ascii="Arial" w:hAnsi="Arial" w:cs="Arial"/>
          <w:i/>
        </w:rPr>
      </w:pPr>
      <w:r w:rsidRPr="00E427DD">
        <w:rPr>
          <w:rFonts w:ascii="Arial" w:hAnsi="Arial" w:cs="Arial"/>
        </w:rPr>
        <w:t>*</w:t>
      </w:r>
      <w:r w:rsidR="00E427DD" w:rsidRPr="00E427DD">
        <w:rPr>
          <w:rFonts w:ascii="Arial" w:hAnsi="Arial" w:cs="Arial"/>
          <w:color w:val="1B1B1B"/>
          <w:shd w:val="clear" w:color="auto" w:fill="FFFFFF"/>
        </w:rPr>
        <w:t xml:space="preserve">Henneghan A, </w:t>
      </w:r>
      <w:r w:rsidR="00E427DD" w:rsidRPr="00E427DD">
        <w:rPr>
          <w:rFonts w:ascii="Arial" w:hAnsi="Arial" w:cs="Arial"/>
          <w:b/>
          <w:bCs/>
          <w:color w:val="1B1B1B"/>
          <w:shd w:val="clear" w:color="auto" w:fill="FFFFFF"/>
        </w:rPr>
        <w:t>Phillips C</w:t>
      </w:r>
      <w:r w:rsidR="00E427DD" w:rsidRPr="00E427DD">
        <w:rPr>
          <w:rFonts w:ascii="Arial" w:hAnsi="Arial" w:cs="Arial"/>
          <w:color w:val="1B1B1B"/>
          <w:shd w:val="clear" w:color="auto" w:fill="FFFFFF"/>
        </w:rPr>
        <w:t>, Courtney A. We are different: Young adult survivors' experience of breast cancer. </w:t>
      </w:r>
      <w:r w:rsidR="00E427DD" w:rsidRPr="00E427DD">
        <w:rPr>
          <w:rFonts w:ascii="Arial" w:hAnsi="Arial" w:cs="Arial"/>
          <w:i/>
          <w:iCs/>
          <w:color w:val="1B1B1B"/>
          <w:shd w:val="clear" w:color="auto" w:fill="FFFFFF"/>
        </w:rPr>
        <w:t>Breast J</w:t>
      </w:r>
      <w:r w:rsidR="00E427DD" w:rsidRPr="00E427DD">
        <w:rPr>
          <w:rFonts w:ascii="Arial" w:hAnsi="Arial" w:cs="Arial"/>
          <w:color w:val="1B1B1B"/>
          <w:shd w:val="clear" w:color="auto" w:fill="FFFFFF"/>
        </w:rPr>
        <w:t>. 2018;24(6):1126-1128. doi:10.1111/tbj.13128</w:t>
      </w:r>
    </w:p>
    <w:p w14:paraId="448051FA" w14:textId="4DFCFB3E" w:rsidR="00952EB3" w:rsidRPr="00E427DD" w:rsidRDefault="00952EB3" w:rsidP="006B1E7E">
      <w:pPr>
        <w:pStyle w:val="Body"/>
        <w:numPr>
          <w:ilvl w:val="0"/>
          <w:numId w:val="27"/>
        </w:numPr>
        <w:spacing w:after="200"/>
        <w:rPr>
          <w:rFonts w:ascii="Arial" w:hAnsi="Arial" w:cs="Arial"/>
          <w:bCs/>
          <w:i/>
          <w:spacing w:val="-2"/>
          <w:sz w:val="22"/>
          <w:szCs w:val="22"/>
        </w:rPr>
      </w:pPr>
      <w:r w:rsidRPr="00E427DD">
        <w:rPr>
          <w:rFonts w:ascii="Arial" w:hAnsi="Arial" w:cs="Arial"/>
          <w:b/>
          <w:bCs/>
          <w:spacing w:val="-2"/>
          <w:sz w:val="22"/>
          <w:szCs w:val="22"/>
        </w:rPr>
        <w:t>Phillips, C</w:t>
      </w:r>
      <w:r w:rsidRPr="00E427DD">
        <w:rPr>
          <w:rFonts w:ascii="Arial" w:hAnsi="Arial" w:cs="Arial"/>
          <w:bCs/>
          <w:spacing w:val="-2"/>
          <w:sz w:val="22"/>
          <w:szCs w:val="22"/>
        </w:rPr>
        <w:t xml:space="preserve">. Songs for the Soul: The Use of Storytelling Through Music to Address Burnout. </w:t>
      </w:r>
      <w:r w:rsidRPr="00E427DD">
        <w:rPr>
          <w:rFonts w:ascii="Arial" w:hAnsi="Arial" w:cs="Arial"/>
          <w:bCs/>
          <w:i/>
          <w:spacing w:val="-2"/>
          <w:sz w:val="22"/>
          <w:szCs w:val="22"/>
        </w:rPr>
        <w:t>Advanced Practitioner Society of Hematology Oncology Advance</w:t>
      </w:r>
      <w:r w:rsidR="00E427DD" w:rsidRPr="00E427DD">
        <w:rPr>
          <w:rFonts w:ascii="Arial" w:hAnsi="Arial" w:cs="Arial"/>
          <w:bCs/>
          <w:spacing w:val="-2"/>
          <w:sz w:val="22"/>
          <w:szCs w:val="22"/>
        </w:rPr>
        <w:t xml:space="preserve">. </w:t>
      </w:r>
      <w:r w:rsidR="00E427DD" w:rsidRPr="00E427DD">
        <w:rPr>
          <w:rFonts w:ascii="Arial" w:hAnsi="Arial" w:cs="Arial"/>
          <w:bCs/>
          <w:spacing w:val="-2"/>
          <w:sz w:val="22"/>
          <w:szCs w:val="22"/>
        </w:rPr>
        <w:t>2018</w:t>
      </w:r>
      <w:r w:rsidR="00E427DD" w:rsidRPr="00E427DD">
        <w:rPr>
          <w:rFonts w:ascii="Arial" w:hAnsi="Arial" w:cs="Arial"/>
          <w:bCs/>
          <w:spacing w:val="-2"/>
          <w:sz w:val="22"/>
          <w:szCs w:val="22"/>
        </w:rPr>
        <w:t>;</w:t>
      </w:r>
      <w:r w:rsidRPr="00E427DD">
        <w:rPr>
          <w:rFonts w:ascii="Arial" w:hAnsi="Arial" w:cs="Arial"/>
          <w:bCs/>
          <w:spacing w:val="-2"/>
          <w:sz w:val="22"/>
          <w:szCs w:val="22"/>
        </w:rPr>
        <w:t>5-8.</w:t>
      </w:r>
      <w:r w:rsidRPr="00E427DD">
        <w:rPr>
          <w:rFonts w:ascii="Arial" w:hAnsi="Arial" w:cs="Arial"/>
          <w:bCs/>
          <w:i/>
          <w:spacing w:val="-2"/>
          <w:sz w:val="22"/>
          <w:szCs w:val="22"/>
        </w:rPr>
        <w:t xml:space="preserve">  </w:t>
      </w:r>
    </w:p>
    <w:p w14:paraId="688C060C" w14:textId="2D04F66B" w:rsidR="00952EB3" w:rsidRPr="00E427DD" w:rsidRDefault="00E427DD" w:rsidP="006B1E7E">
      <w:pPr>
        <w:pStyle w:val="ListParagraph"/>
        <w:numPr>
          <w:ilvl w:val="0"/>
          <w:numId w:val="1"/>
        </w:numPr>
        <w:spacing w:line="240" w:lineRule="auto"/>
        <w:rPr>
          <w:rFonts w:ascii="Arial" w:hAnsi="Arial" w:cs="Arial"/>
          <w:i/>
        </w:rPr>
      </w:pPr>
      <w:r w:rsidRPr="00E427DD">
        <w:rPr>
          <w:rFonts w:ascii="Arial" w:hAnsi="Arial" w:cs="Arial"/>
          <w:b/>
          <w:bCs/>
          <w:color w:val="212121"/>
          <w:shd w:val="clear" w:color="auto" w:fill="FFFFFF"/>
        </w:rPr>
        <w:t>Phillips C</w:t>
      </w:r>
      <w:r w:rsidRPr="00E427DD">
        <w:rPr>
          <w:rFonts w:ascii="Arial" w:hAnsi="Arial" w:cs="Arial"/>
          <w:color w:val="212121"/>
          <w:shd w:val="clear" w:color="auto" w:fill="FFFFFF"/>
        </w:rPr>
        <w:t xml:space="preserve">, </w:t>
      </w:r>
      <w:proofErr w:type="spellStart"/>
      <w:r w:rsidRPr="00E427DD">
        <w:rPr>
          <w:rFonts w:ascii="Arial" w:hAnsi="Arial" w:cs="Arial"/>
          <w:color w:val="212121"/>
          <w:shd w:val="clear" w:color="auto" w:fill="FFFFFF"/>
        </w:rPr>
        <w:t>Welcer</w:t>
      </w:r>
      <w:proofErr w:type="spellEnd"/>
      <w:r w:rsidRPr="00E427DD">
        <w:rPr>
          <w:rFonts w:ascii="Arial" w:hAnsi="Arial" w:cs="Arial"/>
          <w:color w:val="212121"/>
          <w:shd w:val="clear" w:color="auto" w:fill="FFFFFF"/>
        </w:rPr>
        <w:t xml:space="preserve"> B. Songs for the Soul: A Program to Address a Nurse's Grief</w:t>
      </w:r>
      <w:r w:rsidRPr="00E427DD">
        <w:rPr>
          <w:rFonts w:ascii="MS Gothic" w:eastAsia="MS Gothic" w:hAnsi="MS Gothic" w:cs="MS Gothic" w:hint="eastAsia"/>
          <w:color w:val="212121"/>
          <w:shd w:val="clear" w:color="auto" w:fill="FFFFFF"/>
        </w:rPr>
        <w:t> </w:t>
      </w:r>
      <w:r w:rsidRPr="00E427DD">
        <w:rPr>
          <w:rFonts w:ascii="Arial" w:hAnsi="Arial" w:cs="Arial"/>
          <w:color w:val="212121"/>
          <w:shd w:val="clear" w:color="auto" w:fill="FFFFFF"/>
        </w:rPr>
        <w:t>. </w:t>
      </w:r>
      <w:r w:rsidRPr="00E427DD">
        <w:rPr>
          <w:rFonts w:ascii="Arial" w:hAnsi="Arial" w:cs="Arial"/>
          <w:i/>
          <w:iCs/>
          <w:color w:val="212121"/>
          <w:shd w:val="clear" w:color="auto" w:fill="FFFFFF"/>
        </w:rPr>
        <w:t xml:space="preserve">Clin J Oncol </w:t>
      </w:r>
      <w:proofErr w:type="spellStart"/>
      <w:r w:rsidRPr="00E427DD">
        <w:rPr>
          <w:rFonts w:ascii="Arial" w:hAnsi="Arial" w:cs="Arial"/>
          <w:i/>
          <w:iCs/>
          <w:color w:val="212121"/>
          <w:shd w:val="clear" w:color="auto" w:fill="FFFFFF"/>
        </w:rPr>
        <w:t>Nurs</w:t>
      </w:r>
      <w:proofErr w:type="spellEnd"/>
      <w:r w:rsidRPr="00E427DD">
        <w:rPr>
          <w:rFonts w:ascii="Arial" w:hAnsi="Arial" w:cs="Arial"/>
          <w:color w:val="212121"/>
          <w:shd w:val="clear" w:color="auto" w:fill="FFFFFF"/>
        </w:rPr>
        <w:t>. 2017;21(2):145-146. doi:10.1188/17.CJON.145-146</w:t>
      </w:r>
    </w:p>
    <w:p w14:paraId="1B749422" w14:textId="0D72B1DD" w:rsidR="00E202C4" w:rsidRPr="008E7E35" w:rsidRDefault="00E202C4" w:rsidP="00364187">
      <w:pPr>
        <w:shd w:val="clear" w:color="auto" w:fill="EDEDED" w:themeFill="text2" w:themeFillTint="33"/>
        <w:autoSpaceDE w:val="0"/>
        <w:autoSpaceDN w:val="0"/>
        <w:adjustRightInd w:val="0"/>
        <w:spacing w:after="200"/>
        <w:rPr>
          <w:rFonts w:ascii="Arial" w:hAnsi="Arial" w:cs="Arial"/>
          <w:b/>
          <w:bCs/>
          <w:sz w:val="22"/>
          <w:szCs w:val="22"/>
        </w:rPr>
      </w:pPr>
      <w:r w:rsidRPr="008E7E35">
        <w:rPr>
          <w:rFonts w:ascii="Arial" w:hAnsi="Arial" w:cs="Arial"/>
          <w:b/>
          <w:bCs/>
          <w:sz w:val="22"/>
          <w:szCs w:val="22"/>
        </w:rPr>
        <w:t xml:space="preserve">Manuscripts under review </w:t>
      </w:r>
    </w:p>
    <w:p w14:paraId="4E25DED0" w14:textId="632E28D6" w:rsidR="00032BDF" w:rsidRPr="008E7E35" w:rsidRDefault="00C805FD" w:rsidP="006B1E7E">
      <w:pPr>
        <w:pStyle w:val="NormalWeb"/>
        <w:numPr>
          <w:ilvl w:val="0"/>
          <w:numId w:val="4"/>
        </w:numPr>
        <w:shd w:val="clear" w:color="auto" w:fill="FFFFFF"/>
        <w:autoSpaceDE w:val="0"/>
        <w:autoSpaceDN w:val="0"/>
        <w:adjustRightInd w:val="0"/>
        <w:spacing w:before="0" w:beforeAutospacing="0" w:after="0" w:afterAutospacing="0"/>
        <w:rPr>
          <w:rFonts w:ascii="Arial" w:hAnsi="Arial" w:cs="Arial"/>
          <w:sz w:val="22"/>
          <w:szCs w:val="22"/>
        </w:rPr>
      </w:pPr>
      <w:r w:rsidRPr="008E7E35">
        <w:rPr>
          <w:rFonts w:ascii="Arial" w:hAnsi="Arial" w:cs="Arial"/>
          <w:spacing w:val="-2"/>
          <w:sz w:val="22"/>
          <w:szCs w:val="22"/>
        </w:rPr>
        <w:t>*</w:t>
      </w:r>
      <w:r w:rsidR="0039508C" w:rsidRPr="008E7E35">
        <w:rPr>
          <w:rFonts w:ascii="Arial" w:hAnsi="Arial" w:cs="Arial"/>
        </w:rPr>
        <w:t>§</w:t>
      </w:r>
      <w:r w:rsidRPr="008E7E35">
        <w:rPr>
          <w:rFonts w:ascii="Arial" w:hAnsi="Arial" w:cs="Arial"/>
          <w:b/>
          <w:bCs/>
          <w:sz w:val="22"/>
          <w:szCs w:val="22"/>
        </w:rPr>
        <w:t>Phillips, C.S.</w:t>
      </w:r>
      <w:r w:rsidRPr="008E7E35">
        <w:rPr>
          <w:rFonts w:ascii="Arial" w:hAnsi="Arial" w:cs="Arial"/>
          <w:sz w:val="22"/>
          <w:szCs w:val="22"/>
        </w:rPr>
        <w:t xml:space="preserve">, Woods, H., </w:t>
      </w:r>
      <w:r w:rsidR="001C307E" w:rsidRPr="008E7E35">
        <w:rPr>
          <w:rFonts w:ascii="Arial" w:hAnsi="Arial" w:cs="Arial"/>
          <w:sz w:val="22"/>
          <w:szCs w:val="22"/>
        </w:rPr>
        <w:t>Thomas-Hebdon, M.C</w:t>
      </w:r>
      <w:r w:rsidR="006959DD">
        <w:rPr>
          <w:rFonts w:ascii="Arial" w:hAnsi="Arial" w:cs="Arial"/>
          <w:sz w:val="22"/>
          <w:szCs w:val="22"/>
        </w:rPr>
        <w:t>.</w:t>
      </w:r>
      <w:r w:rsidRPr="008E7E35">
        <w:rPr>
          <w:rFonts w:ascii="Arial" w:hAnsi="Arial" w:cs="Arial"/>
          <w:sz w:val="22"/>
          <w:szCs w:val="22"/>
        </w:rPr>
        <w:t xml:space="preserve">, Robinson, A. </w:t>
      </w:r>
      <w:r w:rsidR="00032BDF" w:rsidRPr="008E7E35">
        <w:rPr>
          <w:rFonts w:ascii="Arial" w:hAnsi="Arial" w:cs="Arial"/>
          <w:sz w:val="22"/>
          <w:szCs w:val="22"/>
        </w:rPr>
        <w:t>The Role of Listening to Nurse-Specific Songs to Cope with Work-Related Emotions and Prevent Burnout in Oncology Nurses: An Exploratory Study</w:t>
      </w:r>
      <w:r w:rsidRPr="008E7E35">
        <w:rPr>
          <w:rFonts w:ascii="Arial" w:hAnsi="Arial" w:cs="Arial"/>
          <w:sz w:val="22"/>
          <w:szCs w:val="22"/>
        </w:rPr>
        <w:t xml:space="preserve">. </w:t>
      </w:r>
      <w:r w:rsidR="006B1E7E">
        <w:rPr>
          <w:rFonts w:ascii="Arial" w:hAnsi="Arial" w:cs="Arial"/>
          <w:i/>
          <w:iCs/>
          <w:sz w:val="22"/>
          <w:szCs w:val="22"/>
        </w:rPr>
        <w:t>Art</w:t>
      </w:r>
      <w:r w:rsidR="00FD318F">
        <w:rPr>
          <w:rFonts w:ascii="Arial" w:hAnsi="Arial" w:cs="Arial"/>
          <w:i/>
          <w:iCs/>
          <w:sz w:val="22"/>
          <w:szCs w:val="22"/>
        </w:rPr>
        <w:t>s</w:t>
      </w:r>
      <w:r w:rsidR="006B1E7E">
        <w:rPr>
          <w:rFonts w:ascii="Arial" w:hAnsi="Arial" w:cs="Arial"/>
          <w:i/>
          <w:iCs/>
          <w:sz w:val="22"/>
          <w:szCs w:val="22"/>
        </w:rPr>
        <w:t xml:space="preserve"> &amp; Health.</w:t>
      </w:r>
    </w:p>
    <w:p w14:paraId="5F63803C" w14:textId="77777777" w:rsidR="00032BDF" w:rsidRPr="008E7E35" w:rsidRDefault="00032BDF" w:rsidP="00242590">
      <w:pPr>
        <w:pStyle w:val="NormalWeb"/>
        <w:shd w:val="clear" w:color="auto" w:fill="FFFFFF"/>
        <w:autoSpaceDE w:val="0"/>
        <w:autoSpaceDN w:val="0"/>
        <w:adjustRightInd w:val="0"/>
        <w:spacing w:before="0" w:beforeAutospacing="0" w:after="0" w:afterAutospacing="0"/>
        <w:ind w:left="360"/>
        <w:rPr>
          <w:rFonts w:ascii="Arial" w:hAnsi="Arial" w:cs="Arial"/>
          <w:sz w:val="22"/>
          <w:szCs w:val="22"/>
        </w:rPr>
      </w:pPr>
    </w:p>
    <w:p w14:paraId="139E59BF" w14:textId="6762B064" w:rsidR="001C307E" w:rsidRPr="00712F00" w:rsidRDefault="00B53AFA" w:rsidP="006B1E7E">
      <w:pPr>
        <w:pStyle w:val="ListParagraph"/>
        <w:numPr>
          <w:ilvl w:val="0"/>
          <w:numId w:val="4"/>
        </w:numPr>
        <w:spacing w:line="240" w:lineRule="auto"/>
        <w:rPr>
          <w:rFonts w:ascii="Arial" w:hAnsi="Arial" w:cs="Arial"/>
          <w:bCs/>
          <w:color w:val="212121"/>
        </w:rPr>
      </w:pPr>
      <w:r w:rsidRPr="00712F00">
        <w:rPr>
          <w:rFonts w:ascii="Arial" w:hAnsi="Arial" w:cs="Arial"/>
          <w:spacing w:val="-2"/>
        </w:rPr>
        <w:t>*</w:t>
      </w:r>
      <w:r w:rsidRPr="00712F00">
        <w:rPr>
          <w:rFonts w:ascii="Arial" w:hAnsi="Arial" w:cs="Arial"/>
        </w:rPr>
        <w:t>§</w:t>
      </w:r>
      <w:r w:rsidR="001C307E" w:rsidRPr="00712F00">
        <w:rPr>
          <w:rFonts w:ascii="Arial" w:hAnsi="Arial" w:cs="Arial"/>
          <w:bCs/>
        </w:rPr>
        <w:t xml:space="preserve">Thomas Hebdon, M.C., Dupree, G., Kwak, J., Sinay, K., </w:t>
      </w:r>
      <w:r w:rsidR="001C307E" w:rsidRPr="00712F00">
        <w:rPr>
          <w:rFonts w:ascii="Arial" w:hAnsi="Arial" w:cs="Arial"/>
          <w:b/>
        </w:rPr>
        <w:t>Phillips, C.S</w:t>
      </w:r>
      <w:r w:rsidR="001C307E" w:rsidRPr="00712F00">
        <w:rPr>
          <w:rFonts w:ascii="Arial" w:hAnsi="Arial" w:cs="Arial"/>
          <w:bCs/>
        </w:rPr>
        <w:t xml:space="preserve">. </w:t>
      </w:r>
      <w:r w:rsidR="00001B0F" w:rsidRPr="00712F00">
        <w:rPr>
          <w:rFonts w:ascii="Arial" w:hAnsi="Arial" w:cs="Arial"/>
          <w:color w:val="000000" w:themeColor="text1"/>
          <w:shd w:val="clear" w:color="auto" w:fill="FFFFFF"/>
        </w:rPr>
        <w:t>The Financial and Emotional Impact of Double-Duty Caregiving on Nurses: A Cross-Sectional Study</w:t>
      </w:r>
      <w:r w:rsidR="001C307E" w:rsidRPr="00712F00">
        <w:rPr>
          <w:rFonts w:ascii="Arial" w:hAnsi="Arial" w:cs="Arial"/>
          <w:bCs/>
          <w:color w:val="000000" w:themeColor="text1"/>
        </w:rPr>
        <w:t xml:space="preserve">. </w:t>
      </w:r>
      <w:r w:rsidR="001C307E" w:rsidRPr="00712F00">
        <w:rPr>
          <w:rFonts w:ascii="Arial" w:hAnsi="Arial" w:cs="Arial"/>
          <w:bCs/>
          <w:i/>
          <w:iCs/>
        </w:rPr>
        <w:t>Journal of Nursing Management</w:t>
      </w:r>
      <w:r w:rsidR="001C307E" w:rsidRPr="00712F00">
        <w:rPr>
          <w:rFonts w:ascii="Arial" w:hAnsi="Arial" w:cs="Arial"/>
          <w:bCs/>
        </w:rPr>
        <w:t>.</w:t>
      </w:r>
    </w:p>
    <w:p w14:paraId="51E40721" w14:textId="34305BAF" w:rsidR="00EA5DE1" w:rsidRPr="008854B7" w:rsidRDefault="00EA5DE1" w:rsidP="006B1E7E">
      <w:pPr>
        <w:pStyle w:val="NormalWeb"/>
        <w:numPr>
          <w:ilvl w:val="0"/>
          <w:numId w:val="4"/>
        </w:numPr>
        <w:shd w:val="clear" w:color="auto" w:fill="FFFFFF"/>
        <w:autoSpaceDE w:val="0"/>
        <w:autoSpaceDN w:val="0"/>
        <w:adjustRightInd w:val="0"/>
        <w:spacing w:before="0" w:beforeAutospacing="0" w:after="0" w:afterAutospacing="0"/>
        <w:rPr>
          <w:rFonts w:ascii="Arial" w:hAnsi="Arial" w:cs="Arial"/>
          <w:sz w:val="22"/>
          <w:szCs w:val="22"/>
        </w:rPr>
      </w:pPr>
      <w:r w:rsidRPr="008854B7">
        <w:rPr>
          <w:rFonts w:ascii="Arial" w:hAnsi="Arial" w:cs="Arial"/>
          <w:spacing w:val="-2"/>
        </w:rPr>
        <w:t>*</w:t>
      </w:r>
      <w:r w:rsidRPr="008854B7">
        <w:rPr>
          <w:rFonts w:ascii="Arial" w:hAnsi="Arial" w:cs="Arial"/>
          <w:sz w:val="22"/>
          <w:szCs w:val="22"/>
        </w:rPr>
        <w:t xml:space="preserve">§Thomas Hebdon, M.C., </w:t>
      </w:r>
      <w:r w:rsidRPr="008854B7">
        <w:rPr>
          <w:rFonts w:ascii="Arial" w:hAnsi="Arial" w:cs="Arial"/>
          <w:b/>
          <w:bCs/>
          <w:sz w:val="22"/>
          <w:szCs w:val="22"/>
        </w:rPr>
        <w:t>Phillips, C.S.</w:t>
      </w:r>
      <w:r w:rsidRPr="008854B7">
        <w:rPr>
          <w:rFonts w:ascii="Arial" w:hAnsi="Arial" w:cs="Arial"/>
          <w:sz w:val="22"/>
          <w:szCs w:val="22"/>
        </w:rPr>
        <w:t xml:space="preserve">, Patten, A., Doyon, K., Gray, T. Wan, S., Johnson, L., Phan, C.T., </w:t>
      </w:r>
      <w:proofErr w:type="spellStart"/>
      <w:r w:rsidRPr="008854B7">
        <w:rPr>
          <w:rFonts w:ascii="Arial" w:hAnsi="Arial" w:cs="Arial"/>
          <w:sz w:val="22"/>
          <w:szCs w:val="22"/>
        </w:rPr>
        <w:t>Pottepalli</w:t>
      </w:r>
      <w:proofErr w:type="spellEnd"/>
      <w:r w:rsidRPr="008854B7">
        <w:rPr>
          <w:rFonts w:ascii="Arial" w:hAnsi="Arial" w:cs="Arial"/>
          <w:sz w:val="22"/>
          <w:szCs w:val="22"/>
        </w:rPr>
        <w:t xml:space="preserve">, V., </w:t>
      </w:r>
      <w:proofErr w:type="spellStart"/>
      <w:r w:rsidRPr="008854B7">
        <w:rPr>
          <w:rFonts w:ascii="Arial" w:hAnsi="Arial" w:cs="Arial"/>
          <w:sz w:val="22"/>
          <w:szCs w:val="22"/>
        </w:rPr>
        <w:t>Ravandi</w:t>
      </w:r>
      <w:proofErr w:type="spellEnd"/>
      <w:r w:rsidRPr="008854B7">
        <w:rPr>
          <w:rFonts w:ascii="Arial" w:hAnsi="Arial" w:cs="Arial"/>
          <w:sz w:val="22"/>
          <w:szCs w:val="22"/>
        </w:rPr>
        <w:t xml:space="preserve">, D., Fischer, </w:t>
      </w:r>
      <w:proofErr w:type="gramStart"/>
      <w:r w:rsidRPr="008854B7">
        <w:rPr>
          <w:rFonts w:ascii="Arial" w:hAnsi="Arial" w:cs="Arial"/>
          <w:sz w:val="22"/>
          <w:szCs w:val="22"/>
        </w:rPr>
        <w:t>S..</w:t>
      </w:r>
      <w:proofErr w:type="gramEnd"/>
      <w:r w:rsidRPr="008854B7">
        <w:rPr>
          <w:rFonts w:ascii="Arial" w:hAnsi="Arial" w:cs="Arial"/>
          <w:sz w:val="22"/>
          <w:szCs w:val="22"/>
        </w:rPr>
        <w:t xml:space="preserve"> Financial Interventions for Family Caregivers with Chronic Illness: A Scoping Review.</w:t>
      </w:r>
      <w:r w:rsidR="00005A04" w:rsidRPr="008854B7">
        <w:rPr>
          <w:rFonts w:ascii="Arial" w:hAnsi="Arial" w:cs="Arial"/>
          <w:sz w:val="22"/>
          <w:szCs w:val="22"/>
        </w:rPr>
        <w:t xml:space="preserve"> </w:t>
      </w:r>
      <w:r w:rsidR="00005A04" w:rsidRPr="008854B7">
        <w:rPr>
          <w:rFonts w:ascii="Arial" w:hAnsi="Arial" w:cs="Arial"/>
          <w:i/>
          <w:iCs/>
          <w:sz w:val="22"/>
          <w:szCs w:val="22"/>
        </w:rPr>
        <w:t>Nursing</w:t>
      </w:r>
      <w:r w:rsidR="00805697" w:rsidRPr="008854B7">
        <w:rPr>
          <w:rFonts w:ascii="Arial" w:hAnsi="Arial" w:cs="Arial"/>
          <w:i/>
          <w:iCs/>
          <w:sz w:val="22"/>
          <w:szCs w:val="22"/>
        </w:rPr>
        <w:t xml:space="preserve"> Open</w:t>
      </w:r>
      <w:r w:rsidR="00005A04" w:rsidRPr="008854B7">
        <w:rPr>
          <w:rFonts w:ascii="Arial" w:hAnsi="Arial" w:cs="Arial"/>
          <w:i/>
          <w:iCs/>
          <w:sz w:val="22"/>
          <w:szCs w:val="22"/>
        </w:rPr>
        <w:t>.</w:t>
      </w:r>
    </w:p>
    <w:p w14:paraId="1DEAD68C" w14:textId="77777777" w:rsidR="0078368F" w:rsidRPr="00955821" w:rsidRDefault="0078368F" w:rsidP="00955821">
      <w:pPr>
        <w:rPr>
          <w:rFonts w:ascii="Arial" w:hAnsi="Arial" w:cs="Arial"/>
          <w:highlight w:val="yellow"/>
        </w:rPr>
      </w:pPr>
    </w:p>
    <w:p w14:paraId="4E4F54F9" w14:textId="69C1B5D0" w:rsidR="0078368F" w:rsidRPr="00B51EF6" w:rsidRDefault="006F708C" w:rsidP="00B51EF6">
      <w:pPr>
        <w:pStyle w:val="ListParagraph"/>
        <w:numPr>
          <w:ilvl w:val="0"/>
          <w:numId w:val="4"/>
        </w:numPr>
        <w:spacing w:line="240" w:lineRule="auto"/>
        <w:rPr>
          <w:rFonts w:ascii="Arial" w:hAnsi="Arial" w:cs="Arial"/>
        </w:rPr>
      </w:pPr>
      <w:r w:rsidRPr="006F708C">
        <w:rPr>
          <w:rFonts w:ascii="Arial" w:hAnsi="Arial" w:cs="Arial"/>
          <w:spacing w:val="-2"/>
        </w:rPr>
        <w:t>*</w:t>
      </w:r>
      <w:r w:rsidRPr="006F708C">
        <w:rPr>
          <w:rFonts w:ascii="Arial" w:hAnsi="Arial" w:cs="Arial"/>
        </w:rPr>
        <w:t>§</w:t>
      </w:r>
      <w:r w:rsidRPr="006F708C">
        <w:rPr>
          <w:rFonts w:ascii="Arial" w:hAnsi="Arial" w:cs="Arial"/>
          <w:b/>
          <w:bCs/>
        </w:rPr>
        <w:t xml:space="preserve">Phillips, C.S., </w:t>
      </w:r>
      <w:r w:rsidR="00AC250A" w:rsidRPr="006F708C">
        <w:rPr>
          <w:rFonts w:ascii="Arial" w:hAnsi="Arial" w:cs="Arial"/>
        </w:rPr>
        <w:t>Morris, S</w:t>
      </w:r>
      <w:r w:rsidR="00AC250A">
        <w:rPr>
          <w:rFonts w:ascii="Arial" w:hAnsi="Arial" w:cs="Arial"/>
        </w:rPr>
        <w:t xml:space="preserve">.E., Young, C.C., </w:t>
      </w:r>
      <w:r w:rsidRPr="006F708C">
        <w:rPr>
          <w:rFonts w:ascii="Arial" w:hAnsi="Arial" w:cs="Arial"/>
        </w:rPr>
        <w:t xml:space="preserve">Thomas Hebdon, M.C., Robinson, A., Bailey, C., </w:t>
      </w:r>
      <w:r w:rsidR="00AC250A">
        <w:rPr>
          <w:rFonts w:ascii="Arial" w:hAnsi="Arial" w:cs="Arial"/>
        </w:rPr>
        <w:t>Lippe, M., Davis, A</w:t>
      </w:r>
      <w:r w:rsidRPr="006F708C">
        <w:rPr>
          <w:rFonts w:ascii="Arial" w:hAnsi="Arial" w:cs="Arial"/>
        </w:rPr>
        <w:t>. Chemo Chair Conversations: A Qualitative Study of the Space Between Life and Death and the Influence on Oncology Nurses</w:t>
      </w:r>
      <w:r w:rsidR="00E3273D">
        <w:rPr>
          <w:rFonts w:ascii="Arial" w:hAnsi="Arial" w:cs="Arial"/>
        </w:rPr>
        <w:t>’</w:t>
      </w:r>
      <w:r w:rsidRPr="006F708C">
        <w:rPr>
          <w:rFonts w:ascii="Arial" w:hAnsi="Arial" w:cs="Arial"/>
        </w:rPr>
        <w:t xml:space="preserve"> Well-being and Professional Care. </w:t>
      </w:r>
      <w:r w:rsidR="00646816">
        <w:rPr>
          <w:rFonts w:ascii="Arial" w:hAnsi="Arial" w:cs="Arial"/>
          <w:i/>
          <w:iCs/>
        </w:rPr>
        <w:t>Seminars in Oncology Nursing</w:t>
      </w:r>
      <w:r w:rsidRPr="006F708C">
        <w:rPr>
          <w:rFonts w:ascii="Arial" w:hAnsi="Arial" w:cs="Arial"/>
        </w:rPr>
        <w:t>.</w:t>
      </w:r>
    </w:p>
    <w:p w14:paraId="7C0D506F" w14:textId="72C93401" w:rsidR="00FD3CA3" w:rsidRDefault="000C3B75" w:rsidP="005C015D">
      <w:pPr>
        <w:pStyle w:val="ListParagraph"/>
        <w:numPr>
          <w:ilvl w:val="0"/>
          <w:numId w:val="4"/>
        </w:numPr>
        <w:tabs>
          <w:tab w:val="left" w:pos="360"/>
        </w:tabs>
        <w:spacing w:line="240" w:lineRule="auto"/>
        <w:rPr>
          <w:rFonts w:ascii="Arial" w:hAnsi="Arial" w:cs="Arial"/>
        </w:rPr>
      </w:pPr>
      <w:r w:rsidRPr="00446713">
        <w:rPr>
          <w:rFonts w:ascii="Arial" w:hAnsi="Arial" w:cs="Arial"/>
        </w:rPr>
        <w:t>*</w:t>
      </w:r>
      <w:r w:rsidR="000B4486" w:rsidRPr="00446713">
        <w:rPr>
          <w:rFonts w:ascii="Arial" w:hAnsi="Arial" w:cs="Arial"/>
        </w:rPr>
        <w:t xml:space="preserve">Becker, </w:t>
      </w:r>
      <w:r w:rsidR="00E6070B" w:rsidRPr="00446713">
        <w:rPr>
          <w:rFonts w:ascii="Arial" w:hAnsi="Arial" w:cs="Arial"/>
        </w:rPr>
        <w:t xml:space="preserve">H., </w:t>
      </w:r>
      <w:r w:rsidR="000B4486" w:rsidRPr="00446713">
        <w:rPr>
          <w:rFonts w:ascii="Arial" w:hAnsi="Arial" w:cs="Arial"/>
        </w:rPr>
        <w:t xml:space="preserve">Mikan, </w:t>
      </w:r>
      <w:r w:rsidR="00E6070B" w:rsidRPr="00446713">
        <w:rPr>
          <w:rFonts w:ascii="Arial" w:hAnsi="Arial" w:cs="Arial"/>
        </w:rPr>
        <w:t xml:space="preserve">S., </w:t>
      </w:r>
      <w:r w:rsidR="000B4486" w:rsidRPr="00446713">
        <w:rPr>
          <w:rFonts w:ascii="Arial" w:hAnsi="Arial" w:cs="Arial"/>
          <w:b/>
          <w:bCs/>
        </w:rPr>
        <w:t>Phillips</w:t>
      </w:r>
      <w:r w:rsidR="00E6070B" w:rsidRPr="00446713">
        <w:rPr>
          <w:rFonts w:ascii="Arial" w:hAnsi="Arial" w:cs="Arial"/>
          <w:b/>
          <w:bCs/>
        </w:rPr>
        <w:t>, C</w:t>
      </w:r>
      <w:r w:rsidR="006B1E7E" w:rsidRPr="00446713">
        <w:rPr>
          <w:rFonts w:ascii="Arial" w:hAnsi="Arial" w:cs="Arial"/>
          <w:b/>
          <w:bCs/>
        </w:rPr>
        <w:t>.S</w:t>
      </w:r>
      <w:r w:rsidR="00BC5926" w:rsidRPr="00446713">
        <w:rPr>
          <w:rFonts w:ascii="Arial" w:hAnsi="Arial" w:cs="Arial"/>
        </w:rPr>
        <w:t>. Oncology Nurses’ Perceptions of Participation in Clinical Trials among Patients with Developmental Disabilities</w:t>
      </w:r>
      <w:r w:rsidR="00E6070B" w:rsidRPr="00D62FB0">
        <w:rPr>
          <w:rFonts w:ascii="Arial" w:hAnsi="Arial" w:cs="Arial"/>
          <w:color w:val="000000" w:themeColor="text1"/>
        </w:rPr>
        <w:t xml:space="preserve">. </w:t>
      </w:r>
      <w:r w:rsidR="00D62FB0" w:rsidRPr="00D62FB0">
        <w:rPr>
          <w:rFonts w:ascii="Arial" w:hAnsi="Arial" w:cs="Arial"/>
          <w:i/>
          <w:iCs/>
          <w:color w:val="000000" w:themeColor="text1"/>
        </w:rPr>
        <w:t>Journal of Oncology Navigation and Survivorship</w:t>
      </w:r>
      <w:r w:rsidR="00E6070B" w:rsidRPr="00D62FB0">
        <w:rPr>
          <w:rFonts w:ascii="Arial" w:hAnsi="Arial" w:cs="Arial"/>
          <w:color w:val="000000" w:themeColor="text1"/>
        </w:rPr>
        <w:t>.</w:t>
      </w:r>
    </w:p>
    <w:p w14:paraId="4C01DA9A" w14:textId="05BF78A7" w:rsidR="00712F00" w:rsidRPr="00E80C61" w:rsidRDefault="00712F00" w:rsidP="00712F00">
      <w:pPr>
        <w:pStyle w:val="ListParagraph"/>
        <w:numPr>
          <w:ilvl w:val="0"/>
          <w:numId w:val="4"/>
        </w:numPr>
        <w:tabs>
          <w:tab w:val="left" w:pos="360"/>
        </w:tabs>
        <w:spacing w:line="240" w:lineRule="auto"/>
        <w:rPr>
          <w:rFonts w:ascii="Arial" w:hAnsi="Arial" w:cs="Arial"/>
        </w:rPr>
      </w:pPr>
      <w:r w:rsidRPr="00446713">
        <w:rPr>
          <w:rFonts w:ascii="Arial" w:hAnsi="Arial" w:cs="Arial"/>
        </w:rPr>
        <w:t>*</w:t>
      </w:r>
      <w:r w:rsidR="00123F83" w:rsidRPr="006F708C">
        <w:rPr>
          <w:rFonts w:ascii="Arial" w:hAnsi="Arial" w:cs="Arial"/>
        </w:rPr>
        <w:t>§</w:t>
      </w:r>
      <w:r w:rsidRPr="00446713">
        <w:rPr>
          <w:rFonts w:ascii="Arial" w:hAnsi="Arial" w:cs="Arial"/>
        </w:rPr>
        <w:t xml:space="preserve">Becker, H., Mikan, S., </w:t>
      </w:r>
      <w:r w:rsidRPr="00446713">
        <w:rPr>
          <w:rFonts w:ascii="Arial" w:hAnsi="Arial" w:cs="Arial"/>
          <w:b/>
          <w:bCs/>
        </w:rPr>
        <w:t>Phillips, C.S</w:t>
      </w:r>
      <w:r w:rsidRPr="00446713">
        <w:rPr>
          <w:rFonts w:ascii="Arial" w:hAnsi="Arial" w:cs="Arial"/>
        </w:rPr>
        <w:t xml:space="preserve">. </w:t>
      </w:r>
      <w:r w:rsidR="00E80C61" w:rsidRPr="00E80C61">
        <w:rPr>
          <w:rFonts w:ascii="Arial" w:hAnsi="Arial" w:cs="Arial"/>
          <w:color w:val="212121"/>
        </w:rPr>
        <w:t>Oncology Nurses’ Perceptions about Providing Care to Adults with Developmental Disabilities in Outpatient Settings</w:t>
      </w:r>
      <w:r w:rsidRPr="00E80C61">
        <w:rPr>
          <w:rFonts w:ascii="Arial" w:hAnsi="Arial" w:cs="Arial"/>
        </w:rPr>
        <w:t xml:space="preserve">. </w:t>
      </w:r>
      <w:r w:rsidR="006959DD" w:rsidRPr="00E80C61">
        <w:rPr>
          <w:rFonts w:ascii="Arial" w:hAnsi="Arial" w:cs="Arial"/>
          <w:i/>
          <w:iCs/>
        </w:rPr>
        <w:t>Clinical Journal of Oncology Nursing</w:t>
      </w:r>
      <w:r w:rsidRPr="00E80C61">
        <w:rPr>
          <w:rFonts w:ascii="Arial" w:hAnsi="Arial" w:cs="Arial"/>
        </w:rPr>
        <w:t>.</w:t>
      </w:r>
    </w:p>
    <w:p w14:paraId="70B21D77" w14:textId="6B28973B" w:rsidR="00123F83" w:rsidRPr="00CC2AC1" w:rsidRDefault="00DC3830" w:rsidP="00DC3830">
      <w:pPr>
        <w:pStyle w:val="ListParagraph"/>
        <w:numPr>
          <w:ilvl w:val="0"/>
          <w:numId w:val="4"/>
        </w:numPr>
        <w:tabs>
          <w:tab w:val="left" w:pos="360"/>
        </w:tabs>
        <w:spacing w:after="0" w:line="240" w:lineRule="auto"/>
        <w:rPr>
          <w:rFonts w:ascii="Arial" w:hAnsi="Arial" w:cs="Arial"/>
        </w:rPr>
      </w:pPr>
      <w:r w:rsidRPr="00DC3830">
        <w:rPr>
          <w:rFonts w:ascii="Arial" w:hAnsi="Arial" w:cs="Arial"/>
          <w:color w:val="212121"/>
        </w:rPr>
        <w:t xml:space="preserve">Thomas Hebdon, M., Patten, A., </w:t>
      </w:r>
      <w:proofErr w:type="spellStart"/>
      <w:r w:rsidRPr="00DC3830">
        <w:rPr>
          <w:rFonts w:ascii="Arial" w:hAnsi="Arial" w:cs="Arial"/>
          <w:color w:val="212121"/>
        </w:rPr>
        <w:t>Alshahwan</w:t>
      </w:r>
      <w:proofErr w:type="spellEnd"/>
      <w:r w:rsidRPr="00DC3830">
        <w:rPr>
          <w:rFonts w:ascii="Arial" w:hAnsi="Arial" w:cs="Arial"/>
          <w:color w:val="212121"/>
        </w:rPr>
        <w:t xml:space="preserve">, S., </w:t>
      </w:r>
      <w:r w:rsidRPr="00DC3830">
        <w:rPr>
          <w:rFonts w:ascii="Arial" w:hAnsi="Arial" w:cs="Arial"/>
          <w:b/>
          <w:bCs/>
          <w:color w:val="212121"/>
        </w:rPr>
        <w:t>Phillips, C.S</w:t>
      </w:r>
      <w:r w:rsidRPr="00DC3830">
        <w:rPr>
          <w:rFonts w:ascii="Arial" w:hAnsi="Arial" w:cs="Arial"/>
          <w:color w:val="212121"/>
        </w:rPr>
        <w:t xml:space="preserve">. Financial Status, Burden, and Family Caregiver Well-Being: A Cross-Sectional Analysis. </w:t>
      </w:r>
      <w:r w:rsidRPr="00DC3830">
        <w:rPr>
          <w:rFonts w:ascii="Arial" w:hAnsi="Arial" w:cs="Arial"/>
          <w:i/>
          <w:iCs/>
          <w:color w:val="212121"/>
        </w:rPr>
        <w:t>Journal of Family Nursing</w:t>
      </w:r>
      <w:r>
        <w:rPr>
          <w:rFonts w:ascii="Arial" w:hAnsi="Arial" w:cs="Arial"/>
          <w:color w:val="212121"/>
        </w:rPr>
        <w:t>.</w:t>
      </w:r>
    </w:p>
    <w:p w14:paraId="448FF82D" w14:textId="77777777" w:rsidR="00CC2AC1" w:rsidRPr="00CC2AC1" w:rsidRDefault="00CC2AC1" w:rsidP="00CC2AC1">
      <w:pPr>
        <w:pStyle w:val="ListParagraph"/>
        <w:tabs>
          <w:tab w:val="left" w:pos="360"/>
        </w:tabs>
        <w:spacing w:after="0" w:line="240" w:lineRule="auto"/>
        <w:ind w:left="360"/>
        <w:rPr>
          <w:rFonts w:ascii="Arial" w:hAnsi="Arial" w:cs="Arial"/>
        </w:rPr>
      </w:pPr>
    </w:p>
    <w:p w14:paraId="6230AE9D" w14:textId="2AF8AB32" w:rsidR="00CC2AC1" w:rsidRDefault="00CC2AC1" w:rsidP="00CC2AC1">
      <w:pPr>
        <w:pStyle w:val="AuthorList"/>
        <w:numPr>
          <w:ilvl w:val="0"/>
          <w:numId w:val="4"/>
        </w:numPr>
        <w:spacing w:before="0" w:after="0"/>
        <w:rPr>
          <w:rFonts w:ascii="Arial" w:hAnsi="Arial" w:cs="Arial"/>
          <w:b w:val="0"/>
          <w:bCs/>
          <w:sz w:val="22"/>
          <w:szCs w:val="22"/>
        </w:rPr>
      </w:pPr>
      <w:r w:rsidRPr="00CC2AC1">
        <w:rPr>
          <w:rFonts w:ascii="Arial" w:hAnsi="Arial" w:cs="Arial"/>
          <w:b w:val="0"/>
          <w:bCs/>
          <w:sz w:val="22"/>
          <w:szCs w:val="22"/>
        </w:rPr>
        <w:t>*§Thomas Hebdon</w:t>
      </w:r>
      <w:r>
        <w:rPr>
          <w:rFonts w:ascii="Arial" w:hAnsi="Arial" w:cs="Arial"/>
          <w:b w:val="0"/>
          <w:bCs/>
          <w:sz w:val="22"/>
          <w:szCs w:val="22"/>
        </w:rPr>
        <w:t xml:space="preserve">, M.C., </w:t>
      </w:r>
      <w:r w:rsidRPr="00CC2AC1">
        <w:rPr>
          <w:rFonts w:ascii="Arial" w:hAnsi="Arial" w:cs="Arial"/>
          <w:b w:val="0"/>
          <w:bCs/>
          <w:sz w:val="22"/>
          <w:szCs w:val="22"/>
        </w:rPr>
        <w:t>Dupree</w:t>
      </w:r>
      <w:r>
        <w:rPr>
          <w:rFonts w:ascii="Arial" w:hAnsi="Arial" w:cs="Arial"/>
          <w:b w:val="0"/>
          <w:bCs/>
          <w:sz w:val="22"/>
          <w:szCs w:val="22"/>
        </w:rPr>
        <w:t>, G.</w:t>
      </w:r>
      <w:r w:rsidRPr="00CC2AC1">
        <w:rPr>
          <w:rFonts w:ascii="Arial" w:hAnsi="Arial" w:cs="Arial"/>
          <w:b w:val="0"/>
          <w:bCs/>
          <w:sz w:val="22"/>
          <w:szCs w:val="22"/>
        </w:rPr>
        <w:t>, Hernandez</w:t>
      </w:r>
      <w:r>
        <w:rPr>
          <w:rFonts w:ascii="Arial" w:hAnsi="Arial" w:cs="Arial"/>
          <w:b w:val="0"/>
          <w:bCs/>
          <w:sz w:val="22"/>
          <w:szCs w:val="22"/>
        </w:rPr>
        <w:t>, J.,</w:t>
      </w:r>
      <w:r w:rsidRPr="00CC2AC1">
        <w:rPr>
          <w:rFonts w:ascii="Arial" w:hAnsi="Arial" w:cs="Arial"/>
          <w:b w:val="0"/>
          <w:bCs/>
          <w:sz w:val="22"/>
          <w:szCs w:val="22"/>
        </w:rPr>
        <w:t xml:space="preserve"> Gallagher</w:t>
      </w:r>
      <w:r>
        <w:rPr>
          <w:rFonts w:ascii="Arial" w:hAnsi="Arial" w:cs="Arial"/>
          <w:b w:val="0"/>
          <w:bCs/>
          <w:sz w:val="22"/>
          <w:szCs w:val="22"/>
        </w:rPr>
        <w:t>, V.</w:t>
      </w:r>
      <w:r w:rsidRPr="00CC2AC1">
        <w:rPr>
          <w:rFonts w:ascii="Arial" w:hAnsi="Arial" w:cs="Arial"/>
          <w:b w:val="0"/>
          <w:bCs/>
          <w:sz w:val="22"/>
          <w:szCs w:val="22"/>
        </w:rPr>
        <w:t xml:space="preserve">, </w:t>
      </w:r>
      <w:r w:rsidRPr="00CC2AC1">
        <w:rPr>
          <w:rFonts w:ascii="Arial" w:hAnsi="Arial" w:cs="Arial"/>
          <w:sz w:val="22"/>
          <w:szCs w:val="22"/>
        </w:rPr>
        <w:t>Phillips, C.S.</w:t>
      </w:r>
      <w:r w:rsidRPr="00CC2AC1">
        <w:rPr>
          <w:rFonts w:ascii="Arial" w:hAnsi="Arial" w:cs="Arial"/>
          <w:b w:val="0"/>
          <w:bCs/>
          <w:sz w:val="22"/>
          <w:szCs w:val="22"/>
        </w:rPr>
        <w:t>, Patten</w:t>
      </w:r>
      <w:r>
        <w:rPr>
          <w:rFonts w:ascii="Arial" w:hAnsi="Arial" w:cs="Arial"/>
          <w:b w:val="0"/>
          <w:bCs/>
          <w:sz w:val="22"/>
          <w:szCs w:val="22"/>
        </w:rPr>
        <w:t xml:space="preserve">, A., </w:t>
      </w:r>
      <w:r w:rsidRPr="00CC2AC1">
        <w:rPr>
          <w:rFonts w:ascii="Arial" w:hAnsi="Arial" w:cs="Arial"/>
          <w:b w:val="0"/>
          <w:bCs/>
          <w:sz w:val="22"/>
          <w:szCs w:val="22"/>
        </w:rPr>
        <w:t>Peterson</w:t>
      </w:r>
      <w:r>
        <w:rPr>
          <w:rFonts w:ascii="Arial" w:hAnsi="Arial" w:cs="Arial"/>
          <w:b w:val="0"/>
          <w:bCs/>
          <w:sz w:val="22"/>
          <w:szCs w:val="22"/>
        </w:rPr>
        <w:t xml:space="preserve">, N., </w:t>
      </w:r>
      <w:r w:rsidRPr="00CC2AC1">
        <w:rPr>
          <w:rFonts w:ascii="Arial" w:hAnsi="Arial" w:cs="Arial"/>
          <w:b w:val="0"/>
          <w:bCs/>
          <w:sz w:val="22"/>
          <w:szCs w:val="22"/>
        </w:rPr>
        <w:t>Thomas</w:t>
      </w:r>
      <w:r>
        <w:rPr>
          <w:rFonts w:ascii="Arial" w:hAnsi="Arial" w:cs="Arial"/>
          <w:b w:val="0"/>
          <w:bCs/>
          <w:sz w:val="22"/>
          <w:szCs w:val="22"/>
        </w:rPr>
        <w:t>, M.</w:t>
      </w:r>
      <w:r>
        <w:rPr>
          <w:rFonts w:ascii="Arial" w:hAnsi="Arial" w:cs="Arial"/>
          <w:b w:val="0"/>
          <w:bCs/>
          <w:sz w:val="22"/>
          <w:szCs w:val="22"/>
          <w:vertAlign w:val="superscript"/>
        </w:rPr>
        <w:t xml:space="preserve"> </w:t>
      </w:r>
      <w:r w:rsidRPr="00CC2AC1">
        <w:rPr>
          <w:rFonts w:ascii="Arial" w:hAnsi="Arial" w:cs="Arial"/>
          <w:b w:val="0"/>
          <w:bCs/>
          <w:sz w:val="22"/>
          <w:szCs w:val="22"/>
        </w:rPr>
        <w:t xml:space="preserve">Employment and Financial Experiences in Millennial Family Caregivers. </w:t>
      </w:r>
      <w:r w:rsidRPr="00CC2AC1">
        <w:rPr>
          <w:rFonts w:ascii="Arial" w:hAnsi="Arial" w:cs="Arial"/>
          <w:b w:val="0"/>
          <w:bCs/>
          <w:i/>
          <w:iCs/>
          <w:sz w:val="22"/>
          <w:szCs w:val="22"/>
        </w:rPr>
        <w:t>Frontiers in Public Health</w:t>
      </w:r>
      <w:r w:rsidRPr="00CC2AC1">
        <w:rPr>
          <w:rFonts w:ascii="Arial" w:hAnsi="Arial" w:cs="Arial"/>
          <w:b w:val="0"/>
          <w:bCs/>
          <w:sz w:val="22"/>
          <w:szCs w:val="22"/>
        </w:rPr>
        <w:t>.</w:t>
      </w:r>
    </w:p>
    <w:p w14:paraId="2D796D64" w14:textId="77777777" w:rsidR="00487827" w:rsidRPr="00487827" w:rsidRDefault="00487827" w:rsidP="00487827"/>
    <w:p w14:paraId="134BFE58" w14:textId="49787228" w:rsidR="00487827" w:rsidRDefault="00487827" w:rsidP="00487827">
      <w:pPr>
        <w:pStyle w:val="NormalWeb"/>
        <w:numPr>
          <w:ilvl w:val="0"/>
          <w:numId w:val="4"/>
        </w:numPr>
        <w:shd w:val="clear" w:color="auto" w:fill="FFFFFF"/>
        <w:autoSpaceDE w:val="0"/>
        <w:autoSpaceDN w:val="0"/>
        <w:adjustRightInd w:val="0"/>
        <w:spacing w:before="0" w:beforeAutospacing="0" w:after="0" w:afterAutospacing="0"/>
        <w:rPr>
          <w:rFonts w:ascii="Arial" w:hAnsi="Arial" w:cs="Arial"/>
          <w:sz w:val="22"/>
          <w:szCs w:val="22"/>
        </w:rPr>
      </w:pPr>
      <w:r w:rsidRPr="00487827">
        <w:rPr>
          <w:rFonts w:ascii="Arial" w:hAnsi="Arial" w:cs="Arial"/>
          <w:spacing w:val="-2"/>
        </w:rPr>
        <w:t>*</w:t>
      </w:r>
      <w:r w:rsidRPr="00487827">
        <w:rPr>
          <w:rFonts w:ascii="Arial" w:hAnsi="Arial" w:cs="Arial"/>
          <w:sz w:val="22"/>
          <w:szCs w:val="22"/>
        </w:rPr>
        <w:t>§</w:t>
      </w:r>
      <w:r w:rsidRPr="00487827">
        <w:rPr>
          <w:rFonts w:ascii="Arial" w:hAnsi="Arial" w:cs="Arial"/>
          <w:b/>
          <w:bCs/>
          <w:sz w:val="22"/>
          <w:szCs w:val="22"/>
        </w:rPr>
        <w:t xml:space="preserve">Phillips, C.S., </w:t>
      </w:r>
      <w:r w:rsidRPr="00487827">
        <w:rPr>
          <w:rFonts w:ascii="Arial" w:hAnsi="Arial" w:cs="Arial"/>
          <w:sz w:val="22"/>
          <w:szCs w:val="22"/>
        </w:rPr>
        <w:t xml:space="preserve">Kim, J., Becker, H., Kesler, S.R., Freeman, L., Ha, R., </w:t>
      </w:r>
      <w:proofErr w:type="spellStart"/>
      <w:r w:rsidRPr="00487827">
        <w:rPr>
          <w:rFonts w:ascii="Arial" w:hAnsi="Arial" w:cs="Arial"/>
          <w:sz w:val="22"/>
          <w:szCs w:val="22"/>
        </w:rPr>
        <w:t>Stuifbergen</w:t>
      </w:r>
      <w:proofErr w:type="spellEnd"/>
      <w:r w:rsidRPr="00487827">
        <w:rPr>
          <w:rFonts w:ascii="Arial" w:hAnsi="Arial" w:cs="Arial"/>
          <w:sz w:val="22"/>
          <w:szCs w:val="22"/>
        </w:rPr>
        <w:t xml:space="preserve">, A. </w:t>
      </w:r>
      <w:r w:rsidRPr="00487827">
        <w:rPr>
          <w:rFonts w:ascii="Arial" w:hAnsi="Arial" w:cs="Arial"/>
          <w:color w:val="000000" w:themeColor="text1"/>
          <w:sz w:val="22"/>
          <w:szCs w:val="22"/>
        </w:rPr>
        <w:t>Music-4-MS to Improve Cognition and Psychosocial Well-being in People Living with Multiple Sclerosis: A Randomized Controlled Pilot Study</w:t>
      </w:r>
      <w:r w:rsidRPr="00487827">
        <w:rPr>
          <w:rFonts w:ascii="Arial" w:hAnsi="Arial" w:cs="Arial"/>
          <w:sz w:val="22"/>
          <w:szCs w:val="22"/>
        </w:rPr>
        <w:t xml:space="preserve">. </w:t>
      </w:r>
      <w:r w:rsidRPr="00487827">
        <w:rPr>
          <w:rFonts w:ascii="Arial" w:hAnsi="Arial" w:cs="Arial"/>
          <w:i/>
          <w:iCs/>
          <w:sz w:val="22"/>
          <w:szCs w:val="22"/>
        </w:rPr>
        <w:t>International Journal of Multiple Sclerosis Care.</w:t>
      </w:r>
    </w:p>
    <w:p w14:paraId="380F5376" w14:textId="77777777" w:rsidR="00487827" w:rsidRPr="00487827" w:rsidRDefault="00487827" w:rsidP="00487827">
      <w:pPr>
        <w:rPr>
          <w:rFonts w:ascii="Arial" w:hAnsi="Arial" w:cs="Arial"/>
        </w:rPr>
      </w:pPr>
    </w:p>
    <w:p w14:paraId="6BC4BD79" w14:textId="4B0B2F47" w:rsidR="00487827" w:rsidRPr="00487827" w:rsidRDefault="00487827" w:rsidP="00487827">
      <w:pPr>
        <w:pStyle w:val="ListParagraph"/>
        <w:numPr>
          <w:ilvl w:val="0"/>
          <w:numId w:val="4"/>
        </w:numPr>
        <w:rPr>
          <w:rFonts w:ascii="Arial" w:hAnsi="Arial" w:cs="Arial"/>
        </w:rPr>
      </w:pPr>
      <w:r>
        <w:rPr>
          <w:rFonts w:ascii="Arial" w:hAnsi="Arial" w:cs="Arial"/>
        </w:rPr>
        <w:t>*</w:t>
      </w:r>
      <w:r w:rsidRPr="00487827">
        <w:rPr>
          <w:rFonts w:ascii="Arial" w:hAnsi="Arial" w:cs="Arial"/>
        </w:rPr>
        <w:t>§</w:t>
      </w:r>
      <w:bookmarkStart w:id="2" w:name="OLE_LINK3"/>
      <w:r w:rsidRPr="00487827">
        <w:rPr>
          <w:rFonts w:ascii="Arial" w:hAnsi="Arial" w:cs="Arial"/>
          <w:b/>
          <w:bCs/>
        </w:rPr>
        <w:t>Phillips, C.S.</w:t>
      </w:r>
      <w:r>
        <w:rPr>
          <w:rFonts w:ascii="Arial" w:hAnsi="Arial" w:cs="Arial"/>
        </w:rPr>
        <w:t xml:space="preserve">, Thurman, W., Seales, E., Robinson, A. </w:t>
      </w:r>
      <w:r w:rsidRPr="00487827">
        <w:rPr>
          <w:rFonts w:ascii="Arial" w:hAnsi="Arial" w:cs="Arial"/>
        </w:rPr>
        <w:t>Storytelling Through Music: A Novel Approach to Improve Well-being Among Homeless Service Providers</w:t>
      </w:r>
      <w:r>
        <w:rPr>
          <w:rFonts w:ascii="Arial" w:hAnsi="Arial" w:cs="Arial"/>
        </w:rPr>
        <w:t>.</w:t>
      </w:r>
      <w:r>
        <w:rPr>
          <w:rFonts w:ascii="Arial" w:hAnsi="Arial" w:cs="Arial"/>
          <w:i/>
          <w:iCs/>
        </w:rPr>
        <w:t xml:space="preserve"> Journal of Social Distress and Homelessness.</w:t>
      </w:r>
      <w:bookmarkEnd w:id="2"/>
    </w:p>
    <w:p w14:paraId="75FA7739" w14:textId="62285AFA" w:rsidR="00CC2AC1" w:rsidRPr="00945EDD" w:rsidRDefault="00487827" w:rsidP="00487827">
      <w:pPr>
        <w:pStyle w:val="NormalWeb"/>
        <w:numPr>
          <w:ilvl w:val="0"/>
          <w:numId w:val="4"/>
        </w:numPr>
        <w:shd w:val="clear" w:color="auto" w:fill="FFFFFF"/>
        <w:autoSpaceDE w:val="0"/>
        <w:autoSpaceDN w:val="0"/>
        <w:adjustRightInd w:val="0"/>
        <w:spacing w:before="0" w:beforeAutospacing="0" w:after="0" w:afterAutospacing="0"/>
        <w:rPr>
          <w:rFonts w:ascii="Arial" w:hAnsi="Arial" w:cs="Arial"/>
          <w:sz w:val="22"/>
          <w:szCs w:val="22"/>
        </w:rPr>
      </w:pPr>
      <w:r w:rsidRPr="00487827">
        <w:rPr>
          <w:rFonts w:ascii="Arial" w:hAnsi="Arial" w:cs="Arial"/>
          <w:sz w:val="22"/>
          <w:szCs w:val="22"/>
        </w:rPr>
        <w:t>*§</w:t>
      </w:r>
      <w:r w:rsidRPr="00487827">
        <w:rPr>
          <w:rFonts w:ascii="Arial" w:hAnsi="Arial" w:cs="Arial"/>
          <w:b/>
          <w:bCs/>
          <w:sz w:val="22"/>
          <w:szCs w:val="22"/>
        </w:rPr>
        <w:t>Phillips, C.S.</w:t>
      </w:r>
      <w:r w:rsidRPr="00487827">
        <w:rPr>
          <w:rFonts w:ascii="Arial" w:hAnsi="Arial" w:cs="Arial"/>
          <w:sz w:val="22"/>
          <w:szCs w:val="22"/>
        </w:rPr>
        <w:t>,</w:t>
      </w:r>
      <w:r>
        <w:rPr>
          <w:rFonts w:ascii="Arial" w:hAnsi="Arial" w:cs="Arial"/>
          <w:sz w:val="22"/>
          <w:szCs w:val="22"/>
        </w:rPr>
        <w:t xml:space="preserve"> </w:t>
      </w:r>
      <w:proofErr w:type="spellStart"/>
      <w:r>
        <w:rPr>
          <w:rFonts w:ascii="Arial" w:hAnsi="Arial" w:cs="Arial"/>
          <w:sz w:val="22"/>
          <w:szCs w:val="22"/>
        </w:rPr>
        <w:t>Im</w:t>
      </w:r>
      <w:proofErr w:type="spellEnd"/>
      <w:r>
        <w:rPr>
          <w:rFonts w:ascii="Arial" w:hAnsi="Arial" w:cs="Arial"/>
          <w:sz w:val="22"/>
          <w:szCs w:val="22"/>
        </w:rPr>
        <w:t>, C.R., Trainum, K., Thomas-Hebdon, M.C.</w:t>
      </w:r>
      <w:r>
        <w:rPr>
          <w:rFonts w:ascii="Arial" w:hAnsi="Arial" w:cs="Arial"/>
        </w:rPr>
        <w:t xml:space="preserve"> </w:t>
      </w:r>
      <w:r w:rsidRPr="00487827">
        <w:rPr>
          <w:rFonts w:ascii="Arial" w:hAnsi="Arial" w:cs="Arial"/>
          <w:color w:val="000000" w:themeColor="text1"/>
          <w:sz w:val="22"/>
          <w:szCs w:val="22"/>
        </w:rPr>
        <w:t>Modifiable Protective Strategies and System-level Predictors of Professional Quality of Life in Oncology Nurses: A Secondary Analysis</w:t>
      </w:r>
      <w:r>
        <w:rPr>
          <w:rFonts w:ascii="Arial" w:hAnsi="Arial" w:cs="Arial"/>
          <w:color w:val="000000" w:themeColor="text1"/>
          <w:sz w:val="22"/>
          <w:szCs w:val="22"/>
        </w:rPr>
        <w:t xml:space="preserve">. </w:t>
      </w:r>
      <w:r>
        <w:rPr>
          <w:rFonts w:ascii="Arial" w:hAnsi="Arial" w:cs="Arial"/>
          <w:i/>
          <w:iCs/>
          <w:color w:val="000000" w:themeColor="text1"/>
          <w:sz w:val="22"/>
          <w:szCs w:val="22"/>
        </w:rPr>
        <w:t>Sage Open Nursing.</w:t>
      </w:r>
    </w:p>
    <w:p w14:paraId="1172BDDE" w14:textId="77777777" w:rsidR="00945EDD" w:rsidRPr="00945EDD" w:rsidRDefault="00945EDD" w:rsidP="00945EDD">
      <w:pPr>
        <w:pStyle w:val="NormalWeb"/>
        <w:shd w:val="clear" w:color="auto" w:fill="FFFFFF"/>
        <w:autoSpaceDE w:val="0"/>
        <w:autoSpaceDN w:val="0"/>
        <w:adjustRightInd w:val="0"/>
        <w:spacing w:before="0" w:beforeAutospacing="0" w:after="0" w:afterAutospacing="0"/>
        <w:ind w:left="360"/>
        <w:rPr>
          <w:rFonts w:ascii="Arial" w:hAnsi="Arial" w:cs="Arial"/>
          <w:sz w:val="22"/>
          <w:szCs w:val="22"/>
        </w:rPr>
      </w:pPr>
    </w:p>
    <w:p w14:paraId="5C56590A" w14:textId="683B392E" w:rsidR="00E427DD" w:rsidRPr="00E40992" w:rsidRDefault="00E40992" w:rsidP="00E40992">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HAnsi" w:hAnsi="Arial" w:cs="Arial"/>
          <w:i/>
          <w:iCs/>
          <w14:ligatures w14:val="standardContextual"/>
        </w:rPr>
      </w:pPr>
      <w:r w:rsidRPr="00BD01E4">
        <w:rPr>
          <w:rFonts w:ascii="Arial" w:hAnsi="Arial" w:cs="Arial"/>
        </w:rPr>
        <w:lastRenderedPageBreak/>
        <w:t>*§</w:t>
      </w:r>
      <w:r w:rsidRPr="00E40992">
        <w:rPr>
          <w:rFonts w:ascii="Arial" w:eastAsiaTheme="minorHAnsi" w:hAnsi="Arial" w:cs="Arial"/>
          <w:b/>
          <w:bCs/>
          <w14:ligatures w14:val="standardContextual"/>
        </w:rPr>
        <w:t>Phillips, CS</w:t>
      </w:r>
      <w:r w:rsidRPr="00E40992">
        <w:rPr>
          <w:rFonts w:ascii="Arial" w:eastAsiaTheme="minorHAnsi" w:hAnsi="Arial" w:cs="Arial"/>
          <w14:ligatures w14:val="standardContextual"/>
        </w:rPr>
        <w:t xml:space="preserve">, Eggert, S., Murry, N., Young, CC. </w:t>
      </w:r>
      <w:r w:rsidR="00E427DD" w:rsidRPr="00E40992">
        <w:rPr>
          <w:rFonts w:ascii="Arial" w:eastAsiaTheme="minorHAnsi" w:hAnsi="Arial" w:cs="Arial"/>
          <w14:ligatures w14:val="standardContextual"/>
        </w:rPr>
        <w:t>Training for the Emotional Demands of Nursing: A Systematic Review of Interventions to Teach Emotion Regulation Strategies</w:t>
      </w:r>
      <w:r w:rsidRPr="00E40992">
        <w:rPr>
          <w:rFonts w:ascii="Arial" w:eastAsiaTheme="minorHAnsi" w:hAnsi="Arial" w:cs="Arial"/>
          <w:i/>
          <w:iCs/>
          <w14:ligatures w14:val="standardContextual"/>
        </w:rPr>
        <w:t xml:space="preserve">. </w:t>
      </w:r>
      <w:r w:rsidRPr="00E40992">
        <w:rPr>
          <w:rStyle w:val="apple-converted-space"/>
          <w:rFonts w:ascii="Arial" w:hAnsi="Arial" w:cs="Arial"/>
          <w:i/>
          <w:iCs/>
          <w:color w:val="212121"/>
        </w:rPr>
        <w:t>Nursing Education Today.</w:t>
      </w:r>
    </w:p>
    <w:p w14:paraId="4F0345FD" w14:textId="7BB691AD" w:rsidR="00BD01E4" w:rsidRPr="00BD01E4" w:rsidRDefault="00BD01E4" w:rsidP="00BD01E4">
      <w:pPr>
        <w:pStyle w:val="ListParagraph"/>
        <w:numPr>
          <w:ilvl w:val="0"/>
          <w:numId w:val="4"/>
        </w:numPr>
        <w:spacing w:line="240" w:lineRule="auto"/>
        <w:rPr>
          <w:rFonts w:ascii="Arial" w:hAnsi="Arial" w:cs="Arial"/>
          <w:color w:val="000000" w:themeColor="text1"/>
        </w:rPr>
      </w:pPr>
      <w:r w:rsidRPr="00BD01E4">
        <w:rPr>
          <w:rFonts w:ascii="Arial" w:hAnsi="Arial" w:cs="Arial"/>
        </w:rPr>
        <w:t>*§</w:t>
      </w:r>
      <w:r w:rsidRPr="00BD01E4">
        <w:rPr>
          <w:rFonts w:ascii="Arial" w:hAnsi="Arial" w:cs="Arial"/>
          <w:b/>
          <w:bCs/>
        </w:rPr>
        <w:t>Phillips, C.S.</w:t>
      </w:r>
      <w:r w:rsidRPr="00BD01E4">
        <w:rPr>
          <w:rFonts w:ascii="Arial" w:hAnsi="Arial" w:cs="Arial"/>
        </w:rPr>
        <w:t xml:space="preserve">, Berain, A., Rojas, A., Trinh, T., Hernandez, A., Momin, A., Zavala, G., Wang, H., Odu, J. (under review). </w:t>
      </w:r>
      <w:r w:rsidRPr="00BD01E4">
        <w:rPr>
          <w:rFonts w:ascii="Arial" w:hAnsi="Arial" w:cs="Arial"/>
          <w:color w:val="000000" w:themeColor="text1"/>
        </w:rPr>
        <w:t xml:space="preserve">Compassion, Communication, and ChatGPT: Student Perspectives on the Use of ChatGPT in a Health Communication Course. </w:t>
      </w:r>
      <w:r w:rsidR="00E40992">
        <w:rPr>
          <w:rStyle w:val="apple-converted-space"/>
          <w:rFonts w:ascii="Aptos" w:hAnsi="Aptos"/>
          <w:color w:val="212121"/>
        </w:rPr>
        <w:t> </w:t>
      </w:r>
      <w:r w:rsidR="00E40992" w:rsidRPr="00E40992">
        <w:rPr>
          <w:rFonts w:ascii="Arial" w:hAnsi="Arial" w:cs="Arial"/>
          <w:i/>
          <w:iCs/>
          <w:color w:val="212121"/>
        </w:rPr>
        <w:t>J of Interprofessional Education and Practice</w:t>
      </w:r>
      <w:r w:rsidR="00E40992" w:rsidRPr="00E40992">
        <w:rPr>
          <w:rFonts w:ascii="Arial" w:hAnsi="Arial" w:cs="Arial"/>
          <w:i/>
          <w:iCs/>
          <w:color w:val="212121"/>
        </w:rPr>
        <w:t>.</w:t>
      </w:r>
    </w:p>
    <w:p w14:paraId="1120102F" w14:textId="0A7D3B3C" w:rsidR="009038D0" w:rsidRPr="008E7E35" w:rsidRDefault="009038D0" w:rsidP="00364187">
      <w:pPr>
        <w:shd w:val="clear" w:color="auto" w:fill="EDEDED" w:themeFill="text2" w:themeFillTint="33"/>
        <w:autoSpaceDE w:val="0"/>
        <w:autoSpaceDN w:val="0"/>
        <w:adjustRightInd w:val="0"/>
        <w:spacing w:after="200"/>
        <w:rPr>
          <w:rStyle w:val="IntenseEmphasis"/>
          <w:rFonts w:ascii="Arial" w:hAnsi="Arial" w:cs="Arial"/>
          <w:b/>
          <w:bCs/>
          <w:i w:val="0"/>
          <w:iCs w:val="0"/>
          <w:color w:val="auto"/>
          <w:sz w:val="22"/>
          <w:szCs w:val="22"/>
        </w:rPr>
      </w:pPr>
      <w:r w:rsidRPr="008E7E35">
        <w:rPr>
          <w:rFonts w:ascii="Arial" w:hAnsi="Arial" w:cs="Arial"/>
          <w:b/>
          <w:bCs/>
          <w:sz w:val="22"/>
          <w:szCs w:val="22"/>
        </w:rPr>
        <w:t xml:space="preserve">Published Abstracts </w:t>
      </w:r>
    </w:p>
    <w:p w14:paraId="7B70AC0D" w14:textId="5F9BB110" w:rsidR="00BD227C" w:rsidRPr="00BD227C" w:rsidRDefault="00BD227C" w:rsidP="00000879">
      <w:pPr>
        <w:pStyle w:val="ListParagraph"/>
        <w:numPr>
          <w:ilvl w:val="0"/>
          <w:numId w:val="74"/>
        </w:numPr>
        <w:spacing w:line="240" w:lineRule="auto"/>
        <w:contextualSpacing/>
        <w:rPr>
          <w:rFonts w:ascii="Arial" w:hAnsi="Arial" w:cs="Arial"/>
          <w:color w:val="000000" w:themeColor="text1"/>
          <w:spacing w:val="-2"/>
        </w:rPr>
      </w:pPr>
      <w:r w:rsidRPr="003E5210">
        <w:rPr>
          <w:rFonts w:ascii="Arial" w:hAnsi="Arial" w:cs="Arial"/>
          <w:color w:val="000000" w:themeColor="text1"/>
          <w:spacing w:val="-2"/>
        </w:rPr>
        <w:t>*</w:t>
      </w:r>
      <w:r w:rsidRPr="003E5210">
        <w:rPr>
          <w:rFonts w:ascii="Arial" w:hAnsi="Arial" w:cs="Arial"/>
          <w:color w:val="000000" w:themeColor="text1"/>
        </w:rPr>
        <w:t>§</w:t>
      </w:r>
      <w:r w:rsidRPr="006C3309">
        <w:rPr>
          <w:rFonts w:ascii="Arial" w:hAnsi="Arial" w:cs="Arial"/>
          <w:b/>
          <w:bCs/>
          <w:color w:val="000000" w:themeColor="text1"/>
        </w:rPr>
        <w:t>Phillips CS</w:t>
      </w:r>
      <w:r w:rsidRPr="00A27594">
        <w:rPr>
          <w:rFonts w:ascii="Arial" w:hAnsi="Arial" w:cs="Arial"/>
          <w:color w:val="000000" w:themeColor="text1"/>
        </w:rPr>
        <w:t xml:space="preserve">, Kesler SR, Becker H, Freeman L, Kim J, Ha R, Schroder A, </w:t>
      </w:r>
      <w:proofErr w:type="spellStart"/>
      <w:r w:rsidRPr="00A27594">
        <w:rPr>
          <w:rFonts w:ascii="Arial" w:hAnsi="Arial" w:cs="Arial"/>
          <w:color w:val="000000" w:themeColor="text1"/>
        </w:rPr>
        <w:t>Stuifbergen</w:t>
      </w:r>
      <w:proofErr w:type="spellEnd"/>
      <w:r w:rsidRPr="00A27594">
        <w:rPr>
          <w:rFonts w:ascii="Arial" w:hAnsi="Arial" w:cs="Arial"/>
          <w:color w:val="000000" w:themeColor="text1"/>
        </w:rPr>
        <w:t xml:space="preserve"> AM</w:t>
      </w:r>
      <w:r w:rsidRPr="00A27594">
        <w:rPr>
          <w:rFonts w:ascii="Arial" w:hAnsi="Arial" w:cs="Arial"/>
          <w:color w:val="000000" w:themeColor="text1"/>
          <w:shd w:val="clear" w:color="auto" w:fill="FFFFFF"/>
        </w:rPr>
        <w:t>. Music-4-MS: A Randomized Controlled Feasibility Study to Enhance Psychosocial Well-Being and Cognition in Individuals with Multiple Sclerosis.</w:t>
      </w:r>
      <w:r>
        <w:rPr>
          <w:rFonts w:ascii="Arial" w:hAnsi="Arial" w:cs="Arial"/>
          <w:color w:val="000000" w:themeColor="text1"/>
          <w:shd w:val="clear" w:color="auto" w:fill="FFFFFF"/>
        </w:rPr>
        <w:t xml:space="preserve"> (2025).</w:t>
      </w:r>
      <w:r w:rsidRPr="00A27594">
        <w:rPr>
          <w:rFonts w:ascii="Arial" w:hAnsi="Arial" w:cs="Arial"/>
          <w:color w:val="000000" w:themeColor="text1"/>
          <w:shd w:val="clear" w:color="auto" w:fill="FFFFFF"/>
        </w:rPr>
        <w:t xml:space="preserve"> </w:t>
      </w:r>
      <w:r w:rsidRPr="00A27594">
        <w:rPr>
          <w:rFonts w:ascii="Arial" w:hAnsi="Arial" w:cs="Arial"/>
          <w:i/>
          <w:iCs/>
          <w:color w:val="000000" w:themeColor="text1"/>
          <w:shd w:val="clear" w:color="auto" w:fill="FFFFFF"/>
        </w:rPr>
        <w:t>International Journal of MS Care</w:t>
      </w:r>
      <w:r w:rsidR="00E948AA">
        <w:rPr>
          <w:rFonts w:ascii="Arial" w:hAnsi="Arial" w:cs="Arial"/>
          <w:color w:val="000000" w:themeColor="text1"/>
          <w:shd w:val="clear" w:color="auto" w:fill="FFFFFF"/>
        </w:rPr>
        <w:t>; 27(1_suppl): 77.</w:t>
      </w:r>
    </w:p>
    <w:p w14:paraId="50CB4E8F" w14:textId="77777777" w:rsidR="00BD227C" w:rsidRPr="00A27594" w:rsidRDefault="00BD227C" w:rsidP="00BD227C">
      <w:pPr>
        <w:pStyle w:val="ListParagraph"/>
        <w:spacing w:line="240" w:lineRule="auto"/>
        <w:ind w:left="360"/>
        <w:contextualSpacing/>
        <w:rPr>
          <w:rFonts w:ascii="Arial" w:hAnsi="Arial" w:cs="Arial"/>
          <w:color w:val="000000" w:themeColor="text1"/>
          <w:spacing w:val="-2"/>
        </w:rPr>
      </w:pPr>
    </w:p>
    <w:p w14:paraId="15D368A9" w14:textId="027EFFD5" w:rsidR="00BD227C" w:rsidRPr="00A27594" w:rsidRDefault="00BD227C" w:rsidP="00000879">
      <w:pPr>
        <w:pStyle w:val="ListParagraph"/>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Arial" w:hAnsi="Arial" w:cs="Arial"/>
        </w:rPr>
      </w:pPr>
      <w:r w:rsidRPr="003E5210">
        <w:rPr>
          <w:rFonts w:ascii="Arial" w:hAnsi="Arial" w:cs="Arial"/>
          <w:color w:val="000000" w:themeColor="text1"/>
          <w:spacing w:val="-2"/>
        </w:rPr>
        <w:t>*</w:t>
      </w:r>
      <w:r w:rsidRPr="003E5210">
        <w:rPr>
          <w:rFonts w:ascii="Arial" w:hAnsi="Arial" w:cs="Arial"/>
          <w:color w:val="000000" w:themeColor="text1"/>
        </w:rPr>
        <w:t>§</w:t>
      </w:r>
      <w:r w:rsidRPr="00A27594">
        <w:rPr>
          <w:rFonts w:ascii="Arial" w:hAnsi="Arial" w:cs="Arial"/>
        </w:rPr>
        <w:t xml:space="preserve">Franco-Rocha OY, Wheldon CW, </w:t>
      </w:r>
      <w:r w:rsidRPr="006C3309">
        <w:rPr>
          <w:rFonts w:ascii="Arial" w:hAnsi="Arial" w:cs="Arial"/>
          <w:b/>
          <w:bCs/>
        </w:rPr>
        <w:t>Phillips CS</w:t>
      </w:r>
      <w:r w:rsidRPr="00A27594">
        <w:rPr>
          <w:rFonts w:ascii="Arial" w:hAnsi="Arial" w:cs="Arial"/>
        </w:rPr>
        <w:t xml:space="preserve">, Patel M, Whittaker T, Kesler SR, Henneghan AM. Psychosocial Mediators of Discrimination’s Impact on Health-related Quality of Life Among Sexual and Gender Minority Cancer Survivors. </w:t>
      </w:r>
      <w:r>
        <w:rPr>
          <w:rFonts w:ascii="Arial" w:hAnsi="Arial" w:cs="Arial"/>
        </w:rPr>
        <w:t xml:space="preserve">(2025). </w:t>
      </w:r>
      <w:r w:rsidRPr="00A27594">
        <w:rPr>
          <w:rFonts w:ascii="Arial" w:hAnsi="Arial" w:cs="Arial"/>
          <w:i/>
          <w:iCs/>
        </w:rPr>
        <w:t>Supportive Care in Cancer.</w:t>
      </w:r>
      <w:r w:rsidRPr="00A27594">
        <w:rPr>
          <w:rFonts w:ascii="Arial" w:hAnsi="Arial" w:cs="Arial"/>
        </w:rPr>
        <w:t xml:space="preserve"> </w:t>
      </w:r>
    </w:p>
    <w:p w14:paraId="4239B90E" w14:textId="77777777" w:rsidR="00BD227C" w:rsidRPr="00BD227C" w:rsidRDefault="00BD227C" w:rsidP="00BD227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0"/>
        <w:contextualSpacing/>
        <w:rPr>
          <w:rFonts w:ascii="Arial" w:hAnsi="Arial" w:cs="Arial"/>
          <w:color w:val="000000" w:themeColor="text1"/>
          <w:spacing w:val="-2"/>
        </w:rPr>
      </w:pPr>
    </w:p>
    <w:p w14:paraId="7D4481B5" w14:textId="6A88A37E" w:rsidR="00D0741A" w:rsidRPr="00035C11" w:rsidRDefault="00BD227C" w:rsidP="00000879">
      <w:pPr>
        <w:pStyle w:val="ListParagraph"/>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Arial" w:hAnsi="Arial" w:cs="Arial"/>
          <w:color w:val="000000" w:themeColor="text1"/>
          <w:spacing w:val="-2"/>
        </w:rPr>
      </w:pPr>
      <w:r w:rsidRPr="006512CB">
        <w:rPr>
          <w:rFonts w:ascii="Arial" w:hAnsi="Arial" w:cs="Arial"/>
        </w:rPr>
        <w:t>*</w:t>
      </w:r>
      <w:r w:rsidRPr="006512CB">
        <w:rPr>
          <w:rFonts w:ascii="Arial" w:hAnsi="Arial" w:cs="Arial"/>
          <w:b/>
          <w:bCs/>
        </w:rPr>
        <w:t>Phillips CS,</w:t>
      </w:r>
      <w:r w:rsidRPr="006512CB">
        <w:rPr>
          <w:rFonts w:ascii="Arial" w:hAnsi="Arial" w:cs="Arial"/>
        </w:rPr>
        <w:t xml:space="preserve"> Morris SE. </w:t>
      </w:r>
      <w:r w:rsidRPr="006512CB">
        <w:rPr>
          <w:rFonts w:ascii="Arial" w:hAnsi="Arial" w:cs="Arial"/>
          <w:bCs/>
        </w:rPr>
        <w:t xml:space="preserve">Storytelling Through Music: A novel intervention for parents of children who have died from cancer. </w:t>
      </w:r>
      <w:r>
        <w:rPr>
          <w:rFonts w:ascii="Arial" w:hAnsi="Arial" w:cs="Arial"/>
          <w:bCs/>
        </w:rPr>
        <w:t xml:space="preserve">(2025). </w:t>
      </w:r>
      <w:r w:rsidRPr="006512CB">
        <w:rPr>
          <w:rFonts w:ascii="Arial" w:hAnsi="Arial" w:cs="Arial"/>
          <w:i/>
          <w:iCs/>
          <w:color w:val="242424"/>
          <w:shd w:val="clear" w:color="auto" w:fill="FFFFFF"/>
        </w:rPr>
        <w:t>Psycho-oncology</w:t>
      </w:r>
      <w:r w:rsidRPr="006512CB">
        <w:rPr>
          <w:rFonts w:ascii="Arial" w:hAnsi="Arial" w:cs="Arial"/>
          <w:color w:val="242424"/>
          <w:shd w:val="clear" w:color="auto" w:fill="FFFFFF"/>
        </w:rPr>
        <w:t>.</w:t>
      </w:r>
      <w:r w:rsidR="00D0741A">
        <w:rPr>
          <w:rFonts w:ascii="Arial" w:hAnsi="Arial" w:cs="Arial"/>
          <w:color w:val="242424"/>
          <w:shd w:val="clear" w:color="auto" w:fill="FFFFFF"/>
        </w:rPr>
        <w:t xml:space="preserve"> </w:t>
      </w:r>
      <w:r w:rsidR="00D0741A" w:rsidRPr="00D0741A">
        <w:rPr>
          <w:rFonts w:ascii="Arial" w:eastAsia="Arial Unicode MS" w:hAnsi="Arial" w:cs="Arial"/>
        </w:rPr>
        <w:t>2025;34(S1):e70088</w:t>
      </w:r>
      <w:r w:rsidR="00D0741A">
        <w:rPr>
          <w:rFonts w:ascii="Arial" w:eastAsia="Arial Unicode MS" w:hAnsi="Arial" w:cs="Arial"/>
        </w:rPr>
        <w:t xml:space="preserve">. </w:t>
      </w:r>
      <w:hyperlink r:id="rId8" w:history="1">
        <w:r w:rsidR="00035C11" w:rsidRPr="009703A6">
          <w:rPr>
            <w:rStyle w:val="Hyperlink"/>
            <w:rFonts w:ascii="Arial" w:eastAsia="Arial Unicode MS" w:hAnsi="Arial" w:cs="Arial"/>
          </w:rPr>
          <w:t>https://doi.org/10.1002/pon.70088</w:t>
        </w:r>
      </w:hyperlink>
    </w:p>
    <w:p w14:paraId="244A6FA4" w14:textId="77777777" w:rsidR="00035C11" w:rsidRPr="00D0741A" w:rsidRDefault="00035C11" w:rsidP="00035C1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0"/>
        <w:contextualSpacing/>
        <w:rPr>
          <w:rFonts w:ascii="Arial" w:hAnsi="Arial" w:cs="Arial"/>
          <w:color w:val="000000" w:themeColor="text1"/>
          <w:spacing w:val="-2"/>
        </w:rPr>
      </w:pPr>
    </w:p>
    <w:p w14:paraId="1511BE3F" w14:textId="3E7681C9" w:rsidR="002D1ADB" w:rsidRPr="002D1ADB" w:rsidRDefault="0046612D" w:rsidP="00000879">
      <w:pPr>
        <w:pStyle w:val="ListParagraph"/>
        <w:numPr>
          <w:ilvl w:val="0"/>
          <w:numId w:val="88"/>
        </w:numPr>
        <w:spacing w:line="240" w:lineRule="auto"/>
        <w:rPr>
          <w:rStyle w:val="Hyperlink"/>
          <w:rFonts w:ascii="Arial" w:hAnsi="Arial" w:cs="Arial"/>
          <w:spacing w:val="-2"/>
          <w:u w:val="none"/>
        </w:rPr>
      </w:pPr>
      <w:r w:rsidRPr="00CD0EDC">
        <w:rPr>
          <w:rFonts w:ascii="Arial" w:hAnsi="Arial" w:cs="Arial"/>
          <w:spacing w:val="-2"/>
        </w:rPr>
        <w:t xml:space="preserve">*Mikan, S., Becker, H., </w:t>
      </w:r>
      <w:r w:rsidRPr="00CD0EDC">
        <w:rPr>
          <w:rFonts w:ascii="Arial" w:hAnsi="Arial" w:cs="Arial"/>
          <w:b/>
          <w:bCs/>
        </w:rPr>
        <w:t>Phillips, C.S</w:t>
      </w:r>
      <w:r w:rsidRPr="00CD0EDC">
        <w:rPr>
          <w:rFonts w:ascii="Arial" w:hAnsi="Arial" w:cs="Arial"/>
          <w:b/>
          <w:bCs/>
          <w:spacing w:val="-2"/>
        </w:rPr>
        <w:t xml:space="preserve">. </w:t>
      </w:r>
      <w:r w:rsidRPr="00CD0EDC">
        <w:rPr>
          <w:rFonts w:ascii="Arial" w:hAnsi="Arial" w:cs="Arial"/>
          <w:spacing w:val="-2"/>
        </w:rPr>
        <w:t xml:space="preserve">(2024). Oncology nurses’ assessment of providing equitable care for patients with developmental disabilities. JCO Oncology Practice; 20(10_suppl): 164. Doi: </w:t>
      </w:r>
      <w:r w:rsidRPr="00167BE5">
        <w:rPr>
          <w:rFonts w:ascii="Arial" w:hAnsi="Arial" w:cs="Arial"/>
          <w:spacing w:val="-2"/>
        </w:rPr>
        <w:t>10.1200/OP.2024.20.10_suppl.164</w:t>
      </w:r>
    </w:p>
    <w:p w14:paraId="2EA24AB8" w14:textId="128A0226" w:rsidR="00A034CE" w:rsidRPr="002D1ADB" w:rsidRDefault="0046612D" w:rsidP="006B1E7E">
      <w:pPr>
        <w:pStyle w:val="ListParagraph"/>
        <w:numPr>
          <w:ilvl w:val="0"/>
          <w:numId w:val="23"/>
        </w:numPr>
        <w:spacing w:line="240" w:lineRule="auto"/>
        <w:rPr>
          <w:rFonts w:ascii="Arial" w:hAnsi="Arial" w:cs="Arial"/>
          <w:spacing w:val="-2"/>
        </w:rPr>
      </w:pPr>
      <w:r w:rsidRPr="002D1ADB">
        <w:rPr>
          <w:rFonts w:ascii="Arial" w:hAnsi="Arial" w:cs="Arial"/>
          <w:spacing w:val="-2"/>
        </w:rPr>
        <w:t>*</w:t>
      </w:r>
      <w:r w:rsidRPr="002D1ADB">
        <w:rPr>
          <w:rFonts w:ascii="Arial" w:hAnsi="Arial" w:cs="Arial"/>
        </w:rPr>
        <w:t>§</w:t>
      </w:r>
      <w:r w:rsidR="00D64F19" w:rsidRPr="002D1ADB">
        <w:rPr>
          <w:rFonts w:ascii="Arial" w:hAnsi="Arial" w:cs="Arial"/>
          <w:b/>
          <w:bCs/>
        </w:rPr>
        <w:t>Phillips, C.S</w:t>
      </w:r>
      <w:r w:rsidR="00D64F19" w:rsidRPr="002D1ADB">
        <w:rPr>
          <w:rFonts w:ascii="Arial" w:hAnsi="Arial" w:cs="Arial"/>
        </w:rPr>
        <w:t xml:space="preserve">., Morris, S., Rodriguez, E., Woods, H., Hebdon, M., Choi, E., Morris, J., Morgan, B., Jorgensen, T., </w:t>
      </w:r>
      <w:proofErr w:type="spellStart"/>
      <w:r w:rsidR="00D64F19" w:rsidRPr="002D1ADB">
        <w:rPr>
          <w:rFonts w:ascii="Arial" w:hAnsi="Arial" w:cs="Arial"/>
        </w:rPr>
        <w:t>Ravandi</w:t>
      </w:r>
      <w:proofErr w:type="spellEnd"/>
      <w:r w:rsidR="00D64F19" w:rsidRPr="002D1ADB">
        <w:rPr>
          <w:rFonts w:ascii="Arial" w:hAnsi="Arial" w:cs="Arial"/>
        </w:rPr>
        <w:t xml:space="preserve">, D., Moorjani, D., Kesler, S., Jones, B., and Umberson, D. (2024). </w:t>
      </w:r>
      <w:r w:rsidR="00D64F19" w:rsidRPr="002D1ADB">
        <w:rPr>
          <w:rFonts w:ascii="Arial" w:hAnsi="Arial" w:cs="Arial"/>
          <w:bCs/>
        </w:rPr>
        <w:t xml:space="preserve">Feasibility Study Examining </w:t>
      </w:r>
      <w:r w:rsidR="00D64F19" w:rsidRPr="002D1ADB">
        <w:rPr>
          <w:rFonts w:ascii="Arial" w:hAnsi="Arial" w:cs="Arial"/>
        </w:rPr>
        <w:t xml:space="preserve">Storytelling Through Music with Bereaved Parents of Children with Cancer (RP212). </w:t>
      </w:r>
      <w:r w:rsidR="00D64F19" w:rsidRPr="002D1ADB">
        <w:rPr>
          <w:rFonts w:ascii="Arial" w:hAnsi="Arial" w:cs="Arial"/>
          <w:i/>
          <w:iCs/>
        </w:rPr>
        <w:t>Journal of Pain and Symptom Management</w:t>
      </w:r>
      <w:r w:rsidR="00D64F19" w:rsidRPr="002D1ADB">
        <w:rPr>
          <w:rFonts w:ascii="Arial" w:hAnsi="Arial" w:cs="Arial"/>
        </w:rPr>
        <w:t xml:space="preserve">, 67(5): e761. </w:t>
      </w:r>
      <w:proofErr w:type="spellStart"/>
      <w:r w:rsidR="00D64F19" w:rsidRPr="002D1ADB">
        <w:rPr>
          <w:rFonts w:ascii="Arial" w:hAnsi="Arial" w:cs="Arial"/>
        </w:rPr>
        <w:t>doi:https</w:t>
      </w:r>
      <w:proofErr w:type="spellEnd"/>
      <w:r w:rsidR="00D64F19" w:rsidRPr="002D1ADB">
        <w:rPr>
          <w:rFonts w:ascii="Arial" w:hAnsi="Arial" w:cs="Arial"/>
        </w:rPr>
        <w:t>://doi.org/10.1016/j.jpainsymman.2024.02.423</w:t>
      </w:r>
    </w:p>
    <w:p w14:paraId="08F57992" w14:textId="697EA9AF" w:rsidR="00A034CE" w:rsidRPr="008E7E35" w:rsidRDefault="00A034CE" w:rsidP="00A76396">
      <w:pPr>
        <w:spacing w:after="200"/>
        <w:ind w:left="360" w:hanging="360"/>
        <w:rPr>
          <w:rFonts w:ascii="Arial" w:hAnsi="Arial" w:cs="Arial"/>
          <w:sz w:val="22"/>
          <w:szCs w:val="22"/>
        </w:rPr>
      </w:pPr>
      <w:r w:rsidRPr="008E7E35">
        <w:rPr>
          <w:rFonts w:ascii="Arial" w:hAnsi="Arial" w:cs="Arial"/>
          <w:spacing w:val="-2"/>
          <w:sz w:val="22"/>
          <w:szCs w:val="22"/>
        </w:rPr>
        <w:t xml:space="preserve">6. </w:t>
      </w:r>
      <w:r w:rsidR="00133620" w:rsidRPr="008E7E35">
        <w:rPr>
          <w:rFonts w:ascii="Arial" w:hAnsi="Arial" w:cs="Arial"/>
          <w:spacing w:val="-2"/>
          <w:sz w:val="22"/>
          <w:szCs w:val="22"/>
        </w:rPr>
        <w:t>*</w:t>
      </w:r>
      <w:r w:rsidR="00952EB3" w:rsidRPr="008E7E35">
        <w:rPr>
          <w:rFonts w:ascii="Arial" w:hAnsi="Arial" w:cs="Arial"/>
          <w:sz w:val="22"/>
          <w:szCs w:val="22"/>
        </w:rPr>
        <w:t>§</w:t>
      </w:r>
      <w:proofErr w:type="spellStart"/>
      <w:r w:rsidR="00952EB3" w:rsidRPr="008E7E35">
        <w:rPr>
          <w:rFonts w:ascii="Arial" w:hAnsi="Arial" w:cs="Arial"/>
          <w:sz w:val="22"/>
          <w:szCs w:val="22"/>
        </w:rPr>
        <w:t>Ravandi</w:t>
      </w:r>
      <w:proofErr w:type="spellEnd"/>
      <w:r w:rsidR="00952EB3" w:rsidRPr="008E7E35">
        <w:rPr>
          <w:rFonts w:ascii="Arial" w:hAnsi="Arial" w:cs="Arial"/>
          <w:sz w:val="22"/>
          <w:szCs w:val="22"/>
        </w:rPr>
        <w:t xml:space="preserve">, D., Cleary, C., </w:t>
      </w:r>
      <w:proofErr w:type="spellStart"/>
      <w:r w:rsidR="00952EB3" w:rsidRPr="008E7E35">
        <w:rPr>
          <w:rFonts w:ascii="Arial" w:hAnsi="Arial" w:cs="Arial"/>
          <w:sz w:val="22"/>
          <w:szCs w:val="22"/>
        </w:rPr>
        <w:t>Pottepalli</w:t>
      </w:r>
      <w:proofErr w:type="spellEnd"/>
      <w:r w:rsidR="00952EB3" w:rsidRPr="008E7E35">
        <w:rPr>
          <w:rFonts w:ascii="Arial" w:hAnsi="Arial" w:cs="Arial"/>
          <w:sz w:val="22"/>
          <w:szCs w:val="22"/>
        </w:rPr>
        <w:t xml:space="preserve">, V., Siddiqi, Z., Hebdon, M, </w:t>
      </w:r>
      <w:r w:rsidR="00952EB3" w:rsidRPr="008E7E35">
        <w:rPr>
          <w:rFonts w:ascii="Arial" w:hAnsi="Arial" w:cs="Arial"/>
          <w:b/>
          <w:bCs/>
          <w:sz w:val="22"/>
          <w:szCs w:val="22"/>
        </w:rPr>
        <w:t xml:space="preserve">Phillips, </w:t>
      </w:r>
      <w:r w:rsidR="00A942CF" w:rsidRPr="008E7E35">
        <w:rPr>
          <w:rFonts w:ascii="Arial" w:hAnsi="Arial" w:cs="Arial"/>
          <w:b/>
          <w:bCs/>
          <w:sz w:val="22"/>
          <w:szCs w:val="22"/>
        </w:rPr>
        <w:t>C.S.</w:t>
      </w:r>
      <w:r w:rsidR="00952EB3" w:rsidRPr="008E7E35">
        <w:rPr>
          <w:rFonts w:ascii="Arial" w:hAnsi="Arial" w:cs="Arial"/>
          <w:sz w:val="22"/>
          <w:szCs w:val="22"/>
        </w:rPr>
        <w:t xml:space="preserve"> (2023). Exploring the Use of </w:t>
      </w:r>
      <w:r w:rsidR="00952EB3" w:rsidRPr="008E7E35">
        <w:rPr>
          <w:rFonts w:ascii="Arial" w:hAnsi="Arial" w:cs="Arial"/>
          <w:color w:val="212121"/>
          <w:sz w:val="22"/>
          <w:szCs w:val="22"/>
          <w:shd w:val="clear" w:color="auto" w:fill="FFFFFF"/>
        </w:rPr>
        <w:t xml:space="preserve">Expressive Arts to Promote Psychosocial Well-being in Caregivers of People with Cancer: </w:t>
      </w:r>
      <w:r w:rsidR="00952EB3" w:rsidRPr="008E7E35">
        <w:rPr>
          <w:rFonts w:ascii="Arial" w:hAnsi="Arial" w:cs="Arial"/>
          <w:sz w:val="22"/>
          <w:szCs w:val="22"/>
        </w:rPr>
        <w:t xml:space="preserve">A Systematic Review. </w:t>
      </w:r>
      <w:r w:rsidR="00952EB3" w:rsidRPr="008E7E35">
        <w:rPr>
          <w:rFonts w:ascii="Arial" w:hAnsi="Arial" w:cs="Arial"/>
          <w:i/>
          <w:iCs/>
          <w:sz w:val="22"/>
          <w:szCs w:val="22"/>
        </w:rPr>
        <w:t>Oncology Nursing Forum</w:t>
      </w:r>
      <w:r w:rsidR="008B58F2" w:rsidRPr="008E7E35">
        <w:rPr>
          <w:rFonts w:ascii="Arial" w:hAnsi="Arial" w:cs="Arial"/>
          <w:sz w:val="22"/>
          <w:szCs w:val="22"/>
        </w:rPr>
        <w:t>, 50(2), P358. doi:10.1188/23.ONF.E2</w:t>
      </w:r>
    </w:p>
    <w:p w14:paraId="374AF3F2" w14:textId="77777777" w:rsidR="00952EB3" w:rsidRPr="008E7E35" w:rsidRDefault="00952EB3" w:rsidP="006B1E7E">
      <w:pPr>
        <w:pStyle w:val="ListParagraph"/>
        <w:numPr>
          <w:ilvl w:val="0"/>
          <w:numId w:val="30"/>
        </w:numPr>
        <w:spacing w:line="240" w:lineRule="auto"/>
        <w:rPr>
          <w:rFonts w:ascii="Arial" w:hAnsi="Arial" w:cs="Arial"/>
          <w:b/>
          <w:iCs/>
          <w:color w:val="000000" w:themeColor="text1"/>
        </w:rPr>
      </w:pPr>
      <w:r w:rsidRPr="008E7E35">
        <w:rPr>
          <w:rFonts w:ascii="Arial" w:hAnsi="Arial" w:cs="Arial"/>
        </w:rPr>
        <w:t>*</w:t>
      </w:r>
      <w:r w:rsidRPr="008E7E35">
        <w:rPr>
          <w:rFonts w:ascii="Arial" w:hAnsi="Arial" w:cs="Arial"/>
          <w:b/>
          <w:bCs/>
        </w:rPr>
        <w:t>Phillips, C.S</w:t>
      </w:r>
      <w:r w:rsidRPr="008E7E35">
        <w:rPr>
          <w:rFonts w:ascii="Arial" w:hAnsi="Arial" w:cs="Arial"/>
          <w:bCs/>
        </w:rPr>
        <w:t xml:space="preserve">., Becker, H., Volker, D.L. (2020). </w:t>
      </w:r>
      <w:r w:rsidRPr="008E7E35">
        <w:rPr>
          <w:rFonts w:ascii="Arial" w:hAnsi="Arial" w:cs="Arial"/>
        </w:rPr>
        <w:t>Collective Suffering in Isolation: Use of Storytelling Through Music Intervention to Decrease Loneliness Among Oncology Nurses</w:t>
      </w:r>
      <w:r w:rsidRPr="008E7E35">
        <w:rPr>
          <w:rFonts w:ascii="Arial" w:hAnsi="Arial" w:cs="Arial"/>
          <w:shd w:val="clear" w:color="auto" w:fill="FFFFFF"/>
        </w:rPr>
        <w:t xml:space="preserve">. [Podium Abstract]. </w:t>
      </w:r>
      <w:r w:rsidRPr="008E7E35">
        <w:rPr>
          <w:rFonts w:ascii="Arial" w:hAnsi="Arial" w:cs="Arial"/>
          <w:i/>
          <w:iCs/>
        </w:rPr>
        <w:t>Proceedings of the Oncology Nursing Society Congress, Oncology Nursing Forum, 47</w:t>
      </w:r>
      <w:r w:rsidRPr="008E7E35">
        <w:rPr>
          <w:rFonts w:ascii="Arial" w:hAnsi="Arial" w:cs="Arial"/>
          <w:iCs/>
        </w:rPr>
        <w:t>(2), E56</w:t>
      </w:r>
      <w:r w:rsidRPr="008E7E35">
        <w:rPr>
          <w:rFonts w:ascii="Arial" w:hAnsi="Arial" w:cs="Arial"/>
          <w:i/>
          <w:iCs/>
        </w:rPr>
        <w:t xml:space="preserve"> </w:t>
      </w:r>
      <w:r w:rsidRPr="008E7E35">
        <w:rPr>
          <w:rFonts w:ascii="Arial" w:hAnsi="Arial" w:cs="Arial"/>
          <w:iCs/>
        </w:rPr>
        <w:t>DOI: 10.1188/20.ONF.E56.</w:t>
      </w:r>
    </w:p>
    <w:p w14:paraId="517D594A" w14:textId="77777777" w:rsidR="00952EB3" w:rsidRPr="008E7E35" w:rsidRDefault="00952EB3" w:rsidP="006B1E7E">
      <w:pPr>
        <w:pStyle w:val="ListParagraph"/>
        <w:numPr>
          <w:ilvl w:val="0"/>
          <w:numId w:val="31"/>
        </w:numPr>
        <w:spacing w:line="240" w:lineRule="auto"/>
        <w:rPr>
          <w:rFonts w:ascii="Arial" w:hAnsi="Arial" w:cs="Arial"/>
          <w:b/>
          <w:iCs/>
          <w:color w:val="000000" w:themeColor="text1"/>
        </w:rPr>
      </w:pPr>
      <w:r w:rsidRPr="008E7E35">
        <w:rPr>
          <w:rFonts w:ascii="Arial" w:hAnsi="Arial" w:cs="Arial"/>
          <w:shd w:val="clear" w:color="auto" w:fill="FFFFFF"/>
        </w:rPr>
        <w:t xml:space="preserve">*Walker, L., Becker, H., Andrews, E., </w:t>
      </w:r>
      <w:r w:rsidRPr="008E7E35">
        <w:rPr>
          <w:rFonts w:ascii="Arial" w:hAnsi="Arial" w:cs="Arial"/>
          <w:b/>
          <w:shd w:val="clear" w:color="auto" w:fill="FFFFFF"/>
        </w:rPr>
        <w:t>Phillips, C.S.</w:t>
      </w:r>
      <w:r w:rsidRPr="008E7E35">
        <w:rPr>
          <w:rFonts w:ascii="Arial" w:hAnsi="Arial" w:cs="Arial"/>
          <w:shd w:val="clear" w:color="auto" w:fill="FFFFFF"/>
        </w:rPr>
        <w:t xml:space="preserve"> (2020). </w:t>
      </w:r>
      <w:r w:rsidRPr="008E7E35">
        <w:rPr>
          <w:rFonts w:ascii="Arial" w:hAnsi="Arial" w:cs="Arial"/>
          <w:bCs/>
          <w:color w:val="201F1E"/>
          <w:shd w:val="clear" w:color="auto" w:fill="FFFFFF"/>
        </w:rPr>
        <w:t>Lessons Learned in Modifying a Health Promotion Behavioral Change Tool for Mothers with Disabilities.</w:t>
      </w:r>
      <w:r w:rsidRPr="008E7E35">
        <w:rPr>
          <w:rFonts w:ascii="Arial" w:hAnsi="Arial" w:cs="Arial"/>
          <w:shd w:val="clear" w:color="auto" w:fill="FFFFFF"/>
        </w:rPr>
        <w:t xml:space="preserve"> [Poster Abstract] </w:t>
      </w:r>
      <w:r w:rsidRPr="008E7E35">
        <w:rPr>
          <w:rFonts w:ascii="Arial" w:hAnsi="Arial" w:cs="Arial"/>
          <w:i/>
          <w:shd w:val="clear" w:color="auto" w:fill="FFFFFF"/>
        </w:rPr>
        <w:t>Annals of Behavioral Medicine, 54</w:t>
      </w:r>
      <w:r w:rsidRPr="008E7E35">
        <w:rPr>
          <w:rFonts w:ascii="Arial" w:hAnsi="Arial" w:cs="Arial"/>
          <w:shd w:val="clear" w:color="auto" w:fill="FFFFFF"/>
        </w:rPr>
        <w:t>(Suppl 1): S1-S827</w:t>
      </w:r>
      <w:r w:rsidRPr="008E7E35">
        <w:rPr>
          <w:rFonts w:ascii="Arial" w:hAnsi="Arial" w:cs="Arial"/>
          <w:i/>
          <w:shd w:val="clear" w:color="auto" w:fill="FFFFFF"/>
        </w:rPr>
        <w:t>.</w:t>
      </w:r>
    </w:p>
    <w:p w14:paraId="50D74592" w14:textId="44419151" w:rsidR="00952EB3" w:rsidRPr="008E7E35" w:rsidRDefault="00133620" w:rsidP="006B1E7E">
      <w:pPr>
        <w:pStyle w:val="ListParagraph"/>
        <w:numPr>
          <w:ilvl w:val="0"/>
          <w:numId w:val="32"/>
        </w:numPr>
        <w:spacing w:line="240" w:lineRule="auto"/>
        <w:rPr>
          <w:rFonts w:ascii="Arial" w:hAnsi="Arial" w:cs="Arial"/>
        </w:rPr>
      </w:pPr>
      <w:r w:rsidRPr="008E7E35">
        <w:rPr>
          <w:rFonts w:ascii="Arial" w:hAnsi="Arial" w:cs="Arial"/>
          <w:spacing w:val="-2"/>
        </w:rPr>
        <w:t>*</w:t>
      </w:r>
      <w:r w:rsidR="00952EB3" w:rsidRPr="008E7E35">
        <w:rPr>
          <w:rFonts w:ascii="Arial" w:hAnsi="Arial" w:cs="Arial"/>
          <w:b/>
          <w:bCs/>
        </w:rPr>
        <w:t>Phillips, C.S</w:t>
      </w:r>
      <w:r w:rsidR="00952EB3" w:rsidRPr="008E7E35">
        <w:rPr>
          <w:rFonts w:ascii="Arial" w:hAnsi="Arial" w:cs="Arial"/>
          <w:bCs/>
        </w:rPr>
        <w:t xml:space="preserve">. (2018). </w:t>
      </w:r>
      <w:r w:rsidR="00952EB3" w:rsidRPr="008E7E35">
        <w:rPr>
          <w:rStyle w:val="PageNumber"/>
          <w:rFonts w:ascii="Arial" w:hAnsi="Arial" w:cs="Arial"/>
          <w:lang w:val="fr-FR"/>
        </w:rPr>
        <w:t xml:space="preserve">Expressive Arts Interventions Used to Address Psychosocial Stress Among Healthcare </w:t>
      </w:r>
      <w:proofErr w:type="gramStart"/>
      <w:r w:rsidR="00952EB3" w:rsidRPr="008E7E35">
        <w:rPr>
          <w:rStyle w:val="PageNumber"/>
          <w:rFonts w:ascii="Arial" w:hAnsi="Arial" w:cs="Arial"/>
          <w:lang w:val="fr-FR"/>
        </w:rPr>
        <w:t>Professionals:</w:t>
      </w:r>
      <w:proofErr w:type="gramEnd"/>
      <w:r w:rsidR="00952EB3" w:rsidRPr="008E7E35">
        <w:rPr>
          <w:rStyle w:val="PageNumber"/>
          <w:rFonts w:ascii="Arial" w:hAnsi="Arial" w:cs="Arial"/>
          <w:lang w:val="fr-FR"/>
        </w:rPr>
        <w:t xml:space="preserve"> A Systematic Review. [Podium Abstract]. </w:t>
      </w:r>
      <w:r w:rsidR="00952EB3" w:rsidRPr="008E7E35">
        <w:rPr>
          <w:rStyle w:val="PageNumber"/>
          <w:rFonts w:ascii="Arial" w:hAnsi="Arial" w:cs="Arial"/>
          <w:i/>
          <w:lang w:val="fr-FR"/>
        </w:rPr>
        <w:t>Virginia Henderson Repository</w:t>
      </w:r>
      <w:r w:rsidR="00952EB3" w:rsidRPr="008E7E35">
        <w:rPr>
          <w:rStyle w:val="PageNumber"/>
          <w:rFonts w:ascii="Arial" w:hAnsi="Arial" w:cs="Arial"/>
          <w:lang w:val="fr-FR"/>
        </w:rPr>
        <w:t xml:space="preserve">, Identification </w:t>
      </w:r>
      <w:proofErr w:type="gramStart"/>
      <w:r w:rsidR="00952EB3" w:rsidRPr="008E7E35">
        <w:rPr>
          <w:rStyle w:val="PageNumber"/>
          <w:rFonts w:ascii="Arial" w:hAnsi="Arial" w:cs="Arial"/>
          <w:lang w:val="fr-FR"/>
        </w:rPr>
        <w:t>number:</w:t>
      </w:r>
      <w:proofErr w:type="gramEnd"/>
      <w:r w:rsidR="00952EB3" w:rsidRPr="008E7E35">
        <w:rPr>
          <w:rStyle w:val="PageNumber"/>
          <w:rFonts w:ascii="Arial" w:hAnsi="Arial" w:cs="Arial"/>
          <w:lang w:val="fr-FR"/>
        </w:rPr>
        <w:t xml:space="preserve"> </w:t>
      </w:r>
      <w:r w:rsidR="00952EB3" w:rsidRPr="008E7E35">
        <w:rPr>
          <w:rFonts w:ascii="Arial" w:hAnsi="Arial" w:cs="Arial"/>
          <w:color w:val="252525"/>
          <w:shd w:val="clear" w:color="auto" w:fill="FFFFFF"/>
        </w:rPr>
        <w:t xml:space="preserve">INRC18P03. </w:t>
      </w:r>
    </w:p>
    <w:p w14:paraId="6D94DC23" w14:textId="77777777" w:rsidR="00952EB3" w:rsidRPr="008E7E35" w:rsidRDefault="00952EB3" w:rsidP="006B1E7E">
      <w:pPr>
        <w:pStyle w:val="ListParagraph"/>
        <w:numPr>
          <w:ilvl w:val="0"/>
          <w:numId w:val="33"/>
        </w:numPr>
        <w:spacing w:line="240" w:lineRule="auto"/>
        <w:rPr>
          <w:rFonts w:ascii="Arial" w:hAnsi="Arial" w:cs="Arial"/>
          <w:b/>
          <w:iCs/>
          <w:color w:val="000000" w:themeColor="text1"/>
        </w:rPr>
      </w:pPr>
      <w:r w:rsidRPr="008E7E35">
        <w:rPr>
          <w:rFonts w:ascii="Arial" w:hAnsi="Arial" w:cs="Arial"/>
          <w:b/>
        </w:rPr>
        <w:t>Phillips, C</w:t>
      </w:r>
      <w:r w:rsidRPr="008E7E35">
        <w:rPr>
          <w:rFonts w:ascii="Arial" w:hAnsi="Arial" w:cs="Arial"/>
        </w:rPr>
        <w:t xml:space="preserve">. (2017). Songs for the Soul: A Program to Address Nurses’ </w:t>
      </w:r>
      <w:r w:rsidRPr="008E7E35">
        <w:rPr>
          <w:rFonts w:ascii="Arial" w:hAnsi="Arial" w:cs="Arial"/>
          <w:lang w:val="nl-NL"/>
        </w:rPr>
        <w:t xml:space="preserve">Grief. </w:t>
      </w:r>
      <w:r w:rsidRPr="008E7E35">
        <w:rPr>
          <w:rFonts w:ascii="Arial" w:hAnsi="Arial" w:cs="Arial"/>
          <w:shd w:val="clear" w:color="auto" w:fill="FFFFFF"/>
        </w:rPr>
        <w:t xml:space="preserve">[Podium Abstract]. </w:t>
      </w:r>
      <w:r w:rsidRPr="008E7E35">
        <w:rPr>
          <w:rFonts w:ascii="Arial" w:hAnsi="Arial" w:cs="Arial"/>
          <w:i/>
          <w:iCs/>
        </w:rPr>
        <w:t>Proceedings of the Oncology Nursing Society Congress, Oncology Nursing Forum, 44</w:t>
      </w:r>
      <w:r w:rsidRPr="008E7E35">
        <w:rPr>
          <w:rFonts w:ascii="Arial" w:hAnsi="Arial" w:cs="Arial"/>
          <w:iCs/>
        </w:rPr>
        <w:t>(2), 24.</w:t>
      </w:r>
      <w:r w:rsidRPr="008E7E35">
        <w:rPr>
          <w:rFonts w:ascii="Arial" w:hAnsi="Arial" w:cs="Arial"/>
          <w:i/>
          <w:iCs/>
        </w:rPr>
        <w:t xml:space="preserve"> </w:t>
      </w:r>
    </w:p>
    <w:p w14:paraId="02CE0C5A" w14:textId="2270AB64" w:rsidR="00952EB3" w:rsidRPr="008E7E35" w:rsidRDefault="00133620" w:rsidP="006B1E7E">
      <w:pPr>
        <w:pStyle w:val="ListParagraph"/>
        <w:numPr>
          <w:ilvl w:val="0"/>
          <w:numId w:val="34"/>
        </w:numPr>
        <w:spacing w:line="240" w:lineRule="auto"/>
        <w:rPr>
          <w:rStyle w:val="IntenseEmphasis"/>
          <w:rFonts w:ascii="Arial" w:hAnsi="Arial" w:cs="Arial"/>
          <w:b/>
          <w:i w:val="0"/>
          <w:color w:val="000000" w:themeColor="text1"/>
        </w:rPr>
      </w:pPr>
      <w:r w:rsidRPr="008E7E35">
        <w:rPr>
          <w:rFonts w:ascii="Arial" w:hAnsi="Arial" w:cs="Arial"/>
          <w:spacing w:val="-2"/>
        </w:rPr>
        <w:t>*</w:t>
      </w:r>
      <w:proofErr w:type="spellStart"/>
      <w:r w:rsidR="00952EB3" w:rsidRPr="008E7E35">
        <w:rPr>
          <w:rFonts w:ascii="Arial" w:hAnsi="Arial" w:cs="Arial"/>
        </w:rPr>
        <w:t>Haroz</w:t>
      </w:r>
      <w:proofErr w:type="spellEnd"/>
      <w:r w:rsidR="00952EB3" w:rsidRPr="008E7E35">
        <w:rPr>
          <w:rFonts w:ascii="Arial" w:hAnsi="Arial" w:cs="Arial"/>
        </w:rPr>
        <w:t xml:space="preserve">, E., Madrid, M., </w:t>
      </w:r>
      <w:r w:rsidR="00952EB3" w:rsidRPr="008E7E35">
        <w:rPr>
          <w:rStyle w:val="PageNumber"/>
          <w:rFonts w:ascii="Arial" w:hAnsi="Arial" w:cs="Arial"/>
          <w:b/>
          <w:bCs/>
        </w:rPr>
        <w:t>Phillips, C</w:t>
      </w:r>
      <w:r w:rsidR="00952EB3" w:rsidRPr="008E7E35">
        <w:rPr>
          <w:rFonts w:ascii="Arial" w:hAnsi="Arial" w:cs="Arial"/>
        </w:rPr>
        <w:t xml:space="preserve">., Haozous, E. (2017). A Systematic Review of Oral Care Protocols and Recommendations to Prevent Oral Mucositis in Patients Undergoing Cancer Treatment. </w:t>
      </w:r>
      <w:r w:rsidR="00952EB3" w:rsidRPr="008E7E35">
        <w:rPr>
          <w:rFonts w:ascii="Arial" w:hAnsi="Arial" w:cs="Arial"/>
          <w:shd w:val="clear" w:color="auto" w:fill="FFFFFF"/>
        </w:rPr>
        <w:t xml:space="preserve">[Poster Abstract]. </w:t>
      </w:r>
      <w:r w:rsidR="00952EB3" w:rsidRPr="008E7E35">
        <w:rPr>
          <w:rFonts w:ascii="Arial" w:hAnsi="Arial" w:cs="Arial"/>
          <w:i/>
          <w:iCs/>
        </w:rPr>
        <w:t>Proceedings of the Oncology Nursing Society Congress, Oncology Nursing Forum, 44</w:t>
      </w:r>
      <w:r w:rsidR="00952EB3" w:rsidRPr="008E7E35">
        <w:rPr>
          <w:rFonts w:ascii="Arial" w:hAnsi="Arial" w:cs="Arial"/>
          <w:iCs/>
        </w:rPr>
        <w:t>(2), 181.</w:t>
      </w:r>
    </w:p>
    <w:p w14:paraId="7C0EA91C" w14:textId="28C26082" w:rsidR="009038D0" w:rsidRPr="008E7E35" w:rsidRDefault="009038D0" w:rsidP="00364187">
      <w:pPr>
        <w:shd w:val="clear" w:color="auto" w:fill="EDEDED" w:themeFill="text2" w:themeFillTint="33"/>
        <w:autoSpaceDE w:val="0"/>
        <w:autoSpaceDN w:val="0"/>
        <w:adjustRightInd w:val="0"/>
        <w:spacing w:after="200"/>
        <w:rPr>
          <w:rStyle w:val="IntenseEmphasis"/>
          <w:rFonts w:ascii="Arial" w:hAnsi="Arial" w:cs="Arial"/>
          <w:b/>
          <w:bCs/>
          <w:i w:val="0"/>
          <w:iCs w:val="0"/>
          <w:color w:val="auto"/>
          <w:sz w:val="22"/>
          <w:szCs w:val="22"/>
        </w:rPr>
      </w:pPr>
      <w:r w:rsidRPr="008E7E35">
        <w:rPr>
          <w:rFonts w:ascii="Arial" w:hAnsi="Arial" w:cs="Arial"/>
          <w:b/>
          <w:bCs/>
          <w:sz w:val="22"/>
          <w:szCs w:val="22"/>
        </w:rPr>
        <w:lastRenderedPageBreak/>
        <w:t xml:space="preserve">Editorials </w:t>
      </w:r>
    </w:p>
    <w:p w14:paraId="7C3EC332" w14:textId="0902026D" w:rsidR="00E202C4" w:rsidRPr="008E7E35" w:rsidRDefault="00E202C4" w:rsidP="006B1E7E">
      <w:pPr>
        <w:pStyle w:val="ListParagraph"/>
        <w:numPr>
          <w:ilvl w:val="0"/>
          <w:numId w:val="2"/>
        </w:numPr>
        <w:spacing w:line="240" w:lineRule="auto"/>
        <w:rPr>
          <w:rStyle w:val="IntenseEmphasis"/>
          <w:rFonts w:ascii="Arial" w:hAnsi="Arial" w:cs="Arial"/>
          <w:i w:val="0"/>
          <w:color w:val="000000" w:themeColor="text1"/>
        </w:rPr>
      </w:pPr>
      <w:r w:rsidRPr="008E7E35">
        <w:rPr>
          <w:rStyle w:val="IntenseEmphasis"/>
          <w:rFonts w:ascii="Arial" w:hAnsi="Arial" w:cs="Arial"/>
          <w:i w:val="0"/>
          <w:color w:val="000000" w:themeColor="text1"/>
        </w:rPr>
        <w:t xml:space="preserve">Wright, M., Morse, B., </w:t>
      </w:r>
      <w:r w:rsidRPr="008E7E35">
        <w:rPr>
          <w:rStyle w:val="IntenseEmphasis"/>
          <w:rFonts w:ascii="Arial" w:hAnsi="Arial" w:cs="Arial"/>
          <w:b/>
          <w:i w:val="0"/>
          <w:color w:val="000000" w:themeColor="text1"/>
        </w:rPr>
        <w:t>Phillips, C.S.</w:t>
      </w:r>
      <w:r w:rsidRPr="008E7E35">
        <w:rPr>
          <w:rStyle w:val="IntenseEmphasis"/>
          <w:rFonts w:ascii="Arial" w:hAnsi="Arial" w:cs="Arial"/>
          <w:i w:val="0"/>
          <w:color w:val="000000" w:themeColor="text1"/>
        </w:rPr>
        <w:t xml:space="preserve">, Muir, J., Manges, K., Bernstein, S., and White, A. (2020). “Concerned Nurses Ask: Are We Heroes or Expendable?” </w:t>
      </w:r>
      <w:r w:rsidRPr="008E7E35">
        <w:rPr>
          <w:rStyle w:val="IntenseEmphasis"/>
          <w:rFonts w:ascii="Arial" w:hAnsi="Arial" w:cs="Arial"/>
          <w:color w:val="000000" w:themeColor="text1"/>
        </w:rPr>
        <w:t>Ms. Magazine</w:t>
      </w:r>
      <w:r w:rsidRPr="008E7E35">
        <w:rPr>
          <w:rStyle w:val="IntenseEmphasis"/>
          <w:rFonts w:ascii="Arial" w:hAnsi="Arial" w:cs="Arial"/>
          <w:i w:val="0"/>
          <w:color w:val="000000" w:themeColor="text1"/>
        </w:rPr>
        <w:t xml:space="preserve">, editorial. </w:t>
      </w:r>
      <w:r w:rsidR="009038D0" w:rsidRPr="008E7E35">
        <w:rPr>
          <w:rStyle w:val="IntenseEmphasis"/>
          <w:rFonts w:ascii="Arial" w:hAnsi="Arial" w:cs="Arial"/>
          <w:i w:val="0"/>
          <w:iCs w:val="0"/>
          <w:color w:val="000000" w:themeColor="text1"/>
        </w:rPr>
        <w:t>https://msmagazine.com/2020/12/19/nurses-coronavirus-pandemic-strike/</w:t>
      </w:r>
    </w:p>
    <w:p w14:paraId="0ED34556" w14:textId="2EAAA61B" w:rsidR="00E202C4" w:rsidRPr="008E7E35" w:rsidRDefault="009038D0" w:rsidP="00364187">
      <w:pPr>
        <w:shd w:val="clear" w:color="auto" w:fill="EDEDED" w:themeFill="text2" w:themeFillTint="33"/>
        <w:autoSpaceDE w:val="0"/>
        <w:autoSpaceDN w:val="0"/>
        <w:adjustRightInd w:val="0"/>
        <w:spacing w:after="200"/>
        <w:rPr>
          <w:rFonts w:ascii="Arial" w:hAnsi="Arial" w:cs="Arial"/>
          <w:b/>
          <w:bCs/>
          <w:sz w:val="22"/>
          <w:szCs w:val="22"/>
        </w:rPr>
      </w:pPr>
      <w:r w:rsidRPr="008E7E35">
        <w:rPr>
          <w:rFonts w:ascii="Arial" w:hAnsi="Arial" w:cs="Arial"/>
          <w:b/>
          <w:bCs/>
          <w:sz w:val="22"/>
          <w:szCs w:val="22"/>
        </w:rPr>
        <w:t xml:space="preserve">Book Chapters </w:t>
      </w:r>
    </w:p>
    <w:p w14:paraId="3ECAB0C9" w14:textId="79DDDCBE" w:rsidR="009038D0" w:rsidRPr="008E7E35" w:rsidRDefault="00E202C4" w:rsidP="006B1E7E">
      <w:pPr>
        <w:pStyle w:val="Body"/>
        <w:numPr>
          <w:ilvl w:val="0"/>
          <w:numId w:val="2"/>
        </w:numPr>
        <w:rPr>
          <w:rFonts w:ascii="Arial" w:hAnsi="Arial" w:cs="Arial"/>
          <w:sz w:val="22"/>
          <w:szCs w:val="22"/>
        </w:rPr>
      </w:pPr>
      <w:r w:rsidRPr="008E7E35">
        <w:rPr>
          <w:rFonts w:ascii="Arial" w:hAnsi="Arial" w:cs="Arial"/>
          <w:sz w:val="22"/>
          <w:szCs w:val="22"/>
        </w:rPr>
        <w:t xml:space="preserve">Damron, B.I. and </w:t>
      </w:r>
      <w:r w:rsidRPr="008E7E35">
        <w:rPr>
          <w:rFonts w:ascii="Arial" w:hAnsi="Arial" w:cs="Arial"/>
          <w:b/>
          <w:sz w:val="22"/>
          <w:szCs w:val="22"/>
        </w:rPr>
        <w:t>Phillips, C</w:t>
      </w:r>
      <w:r w:rsidRPr="008E7E35">
        <w:rPr>
          <w:rFonts w:ascii="Arial" w:hAnsi="Arial" w:cs="Arial"/>
          <w:sz w:val="22"/>
          <w:szCs w:val="22"/>
        </w:rPr>
        <w:t xml:space="preserve">. (2015). Current and Emerging Legislative Topics in Cancer Research and Practice. In B.I. Damron &amp; J. Phillips, (Eds.), </w:t>
      </w:r>
      <w:r w:rsidRPr="008E7E35">
        <w:rPr>
          <w:rStyle w:val="PageNumber"/>
          <w:rFonts w:ascii="Arial" w:hAnsi="Arial" w:cs="Arial"/>
          <w:i/>
          <w:iCs/>
          <w:sz w:val="22"/>
          <w:szCs w:val="22"/>
        </w:rPr>
        <w:t>Cancer and Health Policy: Advancements and Opportunities</w:t>
      </w:r>
      <w:r w:rsidRPr="008E7E35">
        <w:rPr>
          <w:rFonts w:ascii="Arial" w:hAnsi="Arial" w:cs="Arial"/>
          <w:sz w:val="22"/>
          <w:szCs w:val="22"/>
        </w:rPr>
        <w:t xml:space="preserve"> (pp. 395-450), Pittsburgh, PA: Oncology Nursing Society.</w:t>
      </w:r>
    </w:p>
    <w:p w14:paraId="6B790DC1" w14:textId="77777777" w:rsidR="009038D0" w:rsidRPr="008E7E35" w:rsidRDefault="009038D0" w:rsidP="009038D0">
      <w:pPr>
        <w:pStyle w:val="Body"/>
        <w:rPr>
          <w:rFonts w:ascii="Arial" w:hAnsi="Arial" w:cs="Arial"/>
          <w:i/>
          <w:iCs/>
          <w:sz w:val="22"/>
          <w:szCs w:val="22"/>
        </w:rPr>
      </w:pPr>
    </w:p>
    <w:p w14:paraId="2BF4B4F0" w14:textId="1616FEB9" w:rsidR="00E202C4" w:rsidRPr="008E7E35" w:rsidRDefault="00E202C4" w:rsidP="006B1E7E">
      <w:pPr>
        <w:pStyle w:val="Body"/>
        <w:numPr>
          <w:ilvl w:val="0"/>
          <w:numId w:val="29"/>
        </w:numPr>
        <w:rPr>
          <w:rStyle w:val="PageNumber"/>
          <w:rFonts w:ascii="Arial" w:hAnsi="Arial" w:cs="Arial"/>
          <w:i/>
          <w:iCs/>
          <w:sz w:val="22"/>
          <w:szCs w:val="22"/>
        </w:rPr>
      </w:pPr>
      <w:r w:rsidRPr="008E7E35">
        <w:rPr>
          <w:rFonts w:ascii="Arial" w:hAnsi="Arial" w:cs="Arial"/>
          <w:sz w:val="22"/>
          <w:szCs w:val="22"/>
        </w:rPr>
        <w:t xml:space="preserve">Judson, P. and </w:t>
      </w:r>
      <w:r w:rsidRPr="008E7E35">
        <w:rPr>
          <w:rFonts w:ascii="Arial" w:hAnsi="Arial" w:cs="Arial"/>
          <w:b/>
          <w:sz w:val="22"/>
          <w:szCs w:val="22"/>
        </w:rPr>
        <w:t>Phillips, C</w:t>
      </w:r>
      <w:r w:rsidRPr="008E7E35">
        <w:rPr>
          <w:rFonts w:ascii="Arial" w:hAnsi="Arial" w:cs="Arial"/>
          <w:sz w:val="22"/>
          <w:szCs w:val="22"/>
        </w:rPr>
        <w:t xml:space="preserve">. (2008). Renal Cell Carcinoma. In: R. Gates &amp; R. Finks (Eds.), </w:t>
      </w:r>
      <w:r w:rsidRPr="008E7E35">
        <w:rPr>
          <w:rStyle w:val="PageNumber"/>
          <w:rFonts w:ascii="Arial" w:hAnsi="Arial" w:cs="Arial"/>
          <w:i/>
          <w:iCs/>
          <w:sz w:val="22"/>
          <w:szCs w:val="22"/>
        </w:rPr>
        <w:t>Oncology Nursing Secrets</w:t>
      </w:r>
      <w:r w:rsidRPr="008E7E35">
        <w:rPr>
          <w:rFonts w:ascii="Arial" w:hAnsi="Arial" w:cs="Arial"/>
          <w:sz w:val="22"/>
          <w:szCs w:val="22"/>
          <w:lang w:val="it-IT"/>
        </w:rPr>
        <w:t xml:space="preserve"> (pp. 336-339)</w:t>
      </w:r>
      <w:r w:rsidRPr="008E7E35">
        <w:rPr>
          <w:rStyle w:val="PageNumber"/>
          <w:rFonts w:ascii="Arial" w:hAnsi="Arial" w:cs="Arial"/>
          <w:i/>
          <w:iCs/>
          <w:sz w:val="22"/>
          <w:szCs w:val="22"/>
        </w:rPr>
        <w:t>.</w:t>
      </w:r>
      <w:r w:rsidRPr="008E7E35">
        <w:rPr>
          <w:rFonts w:ascii="Arial" w:hAnsi="Arial" w:cs="Arial"/>
          <w:sz w:val="22"/>
          <w:szCs w:val="22"/>
        </w:rPr>
        <w:t xml:space="preserve"> St. Louis, MO: Mosby Elsevier.</w:t>
      </w:r>
      <w:r w:rsidRPr="008E7E35">
        <w:rPr>
          <w:rStyle w:val="PageNumber"/>
          <w:rFonts w:ascii="Arial" w:hAnsi="Arial" w:cs="Arial"/>
          <w:i/>
          <w:iCs/>
          <w:sz w:val="22"/>
          <w:szCs w:val="22"/>
        </w:rPr>
        <w:t xml:space="preserve"> </w:t>
      </w:r>
    </w:p>
    <w:p w14:paraId="614DBD3C" w14:textId="77777777" w:rsidR="00E202C4" w:rsidRPr="008E7E35" w:rsidRDefault="00E202C4" w:rsidP="007215D5">
      <w:pPr>
        <w:autoSpaceDE w:val="0"/>
        <w:autoSpaceDN w:val="0"/>
        <w:adjustRightInd w:val="0"/>
        <w:rPr>
          <w:rFonts w:ascii="Arial" w:hAnsi="Arial" w:cs="Arial"/>
          <w:sz w:val="22"/>
          <w:szCs w:val="22"/>
        </w:rPr>
      </w:pPr>
    </w:p>
    <w:p w14:paraId="6B146C69" w14:textId="74D6938A" w:rsidR="00E202C4" w:rsidRPr="008E7E35" w:rsidRDefault="00E202C4" w:rsidP="00E202C4">
      <w:pPr>
        <w:pStyle w:val="Heading5"/>
        <w:shd w:val="clear" w:color="auto" w:fill="BABABA" w:themeFill="background2" w:themeFillTint="66"/>
        <w:rPr>
          <w:rStyle w:val="PageNumber"/>
          <w:rFonts w:ascii="Arial" w:eastAsia="Times New Roman" w:hAnsi="Arial" w:cs="Arial"/>
        </w:rPr>
      </w:pPr>
      <w:r w:rsidRPr="008E7E35">
        <w:rPr>
          <w:rStyle w:val="PageNumber"/>
          <w:rFonts w:ascii="Arial" w:hAnsi="Arial" w:cs="Arial"/>
        </w:rPr>
        <w:t>PRESENTATIONS</w:t>
      </w:r>
    </w:p>
    <w:p w14:paraId="098FE804" w14:textId="77777777" w:rsidR="00E202C4" w:rsidRPr="008E7E35" w:rsidRDefault="00E202C4" w:rsidP="00E202C4">
      <w:pPr>
        <w:pStyle w:val="NoSpacing"/>
        <w:rPr>
          <w:rStyle w:val="IntenseEmphasis"/>
          <w:rFonts w:ascii="Arial" w:hAnsi="Arial" w:cs="Arial"/>
          <w:b/>
          <w:color w:val="000000" w:themeColor="text1"/>
          <w:sz w:val="11"/>
          <w:szCs w:val="11"/>
        </w:rPr>
      </w:pPr>
      <w:r w:rsidRPr="008E7E35">
        <w:rPr>
          <w:rFonts w:ascii="Arial" w:hAnsi="Arial" w:cs="Arial"/>
          <w:b/>
          <w:i/>
          <w:iCs/>
          <w:noProof/>
          <w:color w:val="000000" w:themeColor="text1"/>
          <w:sz w:val="11"/>
          <w:szCs w:val="11"/>
          <w:bdr w:val="nil"/>
        </w:rPr>
        <mc:AlternateContent>
          <mc:Choice Requires="wps">
            <w:drawing>
              <wp:anchor distT="0" distB="0" distL="114300" distR="114300" simplePos="0" relativeHeight="251820032" behindDoc="0" locked="0" layoutInCell="1" allowOverlap="1" wp14:anchorId="7CA7BB06" wp14:editId="49BEC81F">
                <wp:simplePos x="0" y="0"/>
                <wp:positionH relativeFrom="column">
                  <wp:posOffset>0</wp:posOffset>
                </wp:positionH>
                <wp:positionV relativeFrom="paragraph">
                  <wp:posOffset>30480</wp:posOffset>
                </wp:positionV>
                <wp:extent cx="6499860" cy="0"/>
                <wp:effectExtent l="0" t="12700" r="15240" b="12700"/>
                <wp:wrapNone/>
                <wp:docPr id="135166922" name="Straight Connector 1"/>
                <wp:cNvGraphicFramePr/>
                <a:graphic xmlns:a="http://schemas.openxmlformats.org/drawingml/2006/main">
                  <a:graphicData uri="http://schemas.microsoft.com/office/word/2010/wordprocessingShape">
                    <wps:wsp>
                      <wps:cNvCnPr/>
                      <wps:spPr>
                        <a:xfrm>
                          <a:off x="0" y="0"/>
                          <a:ext cx="6499860" cy="0"/>
                        </a:xfrm>
                        <a:prstGeom prst="line">
                          <a:avLst/>
                        </a:prstGeom>
                        <a:ln w="28575" cmpd="dbl"/>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190E93B" id="Straight Connector 1" o:spid="_x0000_s1026" style="position:absolute;z-index:251820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4pt" to="511.8pt,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" strokecolor="black [3040]" strokeweight="2.25pt">
                <v:stroke linestyle="thinThin"/>
              </v:line>
            </w:pict>
          </mc:Fallback>
        </mc:AlternateContent>
      </w:r>
    </w:p>
    <w:p w14:paraId="70C49C45" w14:textId="75466CA4" w:rsidR="00E202C4" w:rsidRPr="008E7E35" w:rsidRDefault="00E202C4" w:rsidP="00E202C4">
      <w:pPr>
        <w:shd w:val="clear" w:color="auto" w:fill="EDEDED" w:themeFill="text2" w:themeFillTint="33"/>
        <w:autoSpaceDE w:val="0"/>
        <w:autoSpaceDN w:val="0"/>
        <w:adjustRightInd w:val="0"/>
        <w:rPr>
          <w:rFonts w:ascii="Arial" w:hAnsi="Arial" w:cs="Arial"/>
          <w:b/>
          <w:bCs/>
          <w:sz w:val="22"/>
          <w:szCs w:val="22"/>
        </w:rPr>
      </w:pPr>
      <w:r w:rsidRPr="008E7E35">
        <w:rPr>
          <w:rFonts w:ascii="Arial" w:hAnsi="Arial" w:cs="Arial"/>
          <w:b/>
          <w:bCs/>
          <w:sz w:val="22"/>
          <w:szCs w:val="22"/>
        </w:rPr>
        <w:t xml:space="preserve">International Presentations </w:t>
      </w:r>
    </w:p>
    <w:p w14:paraId="7EA90250" w14:textId="10D19741" w:rsidR="00E202C4" w:rsidRPr="008E7E35" w:rsidRDefault="00952EB3" w:rsidP="006A1E9C">
      <w:pPr>
        <w:shd w:val="clear" w:color="auto" w:fill="EDEDED" w:themeFill="text2" w:themeFillTint="33"/>
        <w:autoSpaceDE w:val="0"/>
        <w:autoSpaceDN w:val="0"/>
        <w:adjustRightInd w:val="0"/>
        <w:rPr>
          <w:rFonts w:ascii="Arial" w:hAnsi="Arial" w:cs="Arial"/>
          <w:sz w:val="22"/>
          <w:szCs w:val="22"/>
        </w:rPr>
      </w:pPr>
      <w:r w:rsidRPr="008E7E35">
        <w:rPr>
          <w:rFonts w:ascii="Arial" w:hAnsi="Arial" w:cs="Arial"/>
          <w:sz w:val="22"/>
          <w:szCs w:val="22"/>
        </w:rPr>
        <w:t>*Data-Based;</w:t>
      </w:r>
      <w:r w:rsidRPr="008E7E35">
        <w:rPr>
          <w:rFonts w:ascii="Arial" w:hAnsi="Arial" w:cs="Arial"/>
          <w:sz w:val="20"/>
          <w:szCs w:val="20"/>
        </w:rPr>
        <w:t xml:space="preserve"> </w:t>
      </w:r>
      <w:r w:rsidR="00C27EB5" w:rsidRPr="008E7E35">
        <w:rPr>
          <w:rFonts w:ascii="Arial" w:hAnsi="Arial" w:cs="Arial"/>
          <w:sz w:val="22"/>
          <w:szCs w:val="22"/>
        </w:rPr>
        <w:t>§</w:t>
      </w:r>
      <w:r w:rsidR="00E202C4" w:rsidRPr="008E7E35">
        <w:rPr>
          <w:rFonts w:ascii="Arial" w:hAnsi="Arial" w:cs="Arial"/>
          <w:sz w:val="22"/>
          <w:szCs w:val="22"/>
        </w:rPr>
        <w:t xml:space="preserve"> Denotes student co-author</w:t>
      </w:r>
    </w:p>
    <w:p w14:paraId="71EE8F89" w14:textId="77777777" w:rsidR="00CE123A" w:rsidRDefault="00CE123A" w:rsidP="009413D9">
      <w:pPr>
        <w:rPr>
          <w:rFonts w:ascii="Arial" w:hAnsi="Arial" w:cs="Arial"/>
          <w:color w:val="212121"/>
        </w:rPr>
      </w:pPr>
    </w:p>
    <w:p w14:paraId="378E24A3" w14:textId="3164DB5F" w:rsidR="00BD227C" w:rsidRDefault="00022D4D" w:rsidP="00000879">
      <w:pPr>
        <w:pStyle w:val="ListParagraph"/>
        <w:numPr>
          <w:ilvl w:val="0"/>
          <w:numId w:val="91"/>
        </w:numPr>
        <w:spacing w:after="0" w:line="240" w:lineRule="auto"/>
        <w:contextualSpacing/>
        <w:rPr>
          <w:rFonts w:ascii="Arial" w:hAnsi="Arial" w:cs="Arial"/>
          <w:color w:val="212121"/>
        </w:rPr>
      </w:pPr>
      <w:r w:rsidRPr="00AF45D0">
        <w:rPr>
          <w:rFonts w:ascii="Arial" w:hAnsi="Arial" w:cs="Arial"/>
          <w:spacing w:val="-2"/>
        </w:rPr>
        <w:t>*</w:t>
      </w:r>
      <w:r w:rsidRPr="00AF45D0">
        <w:rPr>
          <w:rFonts w:ascii="Arial" w:hAnsi="Arial" w:cs="Arial"/>
        </w:rPr>
        <w:t>§</w:t>
      </w:r>
      <w:r w:rsidR="00BD227C" w:rsidRPr="00A27594">
        <w:rPr>
          <w:rFonts w:ascii="Arial" w:hAnsi="Arial" w:cs="Arial"/>
        </w:rPr>
        <w:t xml:space="preserve">Franco-Rocha OY, Wheldon CW, </w:t>
      </w:r>
      <w:r w:rsidR="00BD227C" w:rsidRPr="006C3309">
        <w:rPr>
          <w:rFonts w:ascii="Arial" w:hAnsi="Arial" w:cs="Arial"/>
          <w:b/>
          <w:bCs/>
        </w:rPr>
        <w:t>Phillips CS</w:t>
      </w:r>
      <w:r w:rsidR="00BD227C" w:rsidRPr="00A27594">
        <w:rPr>
          <w:rFonts w:ascii="Arial" w:hAnsi="Arial" w:cs="Arial"/>
        </w:rPr>
        <w:t xml:space="preserve">, Patel M, Whittaker T, Kesler SR, Henneghan AM. Psychosocial Mediators of Discrimination’s Impact on Health-related Quality of Life Among Sexual and Gender Minority Cancer Survivors. </w:t>
      </w:r>
      <w:r w:rsidR="00BD227C" w:rsidRPr="00894810">
        <w:rPr>
          <w:rFonts w:ascii="Arial" w:hAnsi="Arial" w:cs="Arial"/>
          <w:color w:val="212121"/>
        </w:rPr>
        <w:t>MASCC</w:t>
      </w:r>
      <w:r>
        <w:rPr>
          <w:rFonts w:ascii="Arial" w:hAnsi="Arial" w:cs="Arial"/>
          <w:color w:val="212121"/>
        </w:rPr>
        <w:t>/ISOO 2025 Annual Meeting. Seattle, WA</w:t>
      </w:r>
      <w:r w:rsidR="00BD227C" w:rsidRPr="00894810">
        <w:rPr>
          <w:rFonts w:ascii="Arial" w:hAnsi="Arial" w:cs="Arial"/>
          <w:color w:val="212121"/>
        </w:rPr>
        <w:t xml:space="preserve">. </w:t>
      </w:r>
    </w:p>
    <w:p w14:paraId="5763EE93" w14:textId="77777777" w:rsidR="00FD719C" w:rsidRPr="00F73F19" w:rsidRDefault="00FD719C" w:rsidP="00AF45D0">
      <w:pPr>
        <w:rPr>
          <w:rFonts w:ascii="Arial" w:hAnsi="Arial" w:cs="Arial"/>
          <w:color w:val="212121"/>
          <w:sz w:val="22"/>
          <w:szCs w:val="22"/>
        </w:rPr>
      </w:pPr>
    </w:p>
    <w:p w14:paraId="1B08CF0D" w14:textId="17CA30C6" w:rsidR="00FD719C" w:rsidRPr="00BD227C" w:rsidRDefault="00FD719C" w:rsidP="00000879">
      <w:pPr>
        <w:pStyle w:val="ListParagraph"/>
        <w:numPr>
          <w:ilvl w:val="0"/>
          <w:numId w:val="78"/>
        </w:numPr>
        <w:spacing w:after="0" w:line="240" w:lineRule="auto"/>
        <w:rPr>
          <w:rFonts w:ascii="Arial" w:hAnsi="Arial" w:cs="Arial"/>
          <w:color w:val="212121"/>
        </w:rPr>
      </w:pPr>
      <w:r w:rsidRPr="00AF45D0">
        <w:rPr>
          <w:rFonts w:ascii="Arial" w:hAnsi="Arial" w:cs="Arial"/>
          <w:spacing w:val="-2"/>
        </w:rPr>
        <w:t>*</w:t>
      </w:r>
      <w:r w:rsidRPr="00AF45D0">
        <w:rPr>
          <w:rFonts w:ascii="Arial" w:hAnsi="Arial" w:cs="Arial"/>
        </w:rPr>
        <w:t>§</w:t>
      </w:r>
      <w:r w:rsidRPr="00AF45D0">
        <w:rPr>
          <w:rFonts w:ascii="Arial" w:hAnsi="Arial" w:cs="Arial"/>
          <w:shd w:val="clear" w:color="auto" w:fill="FFFFFF"/>
        </w:rPr>
        <w:t>Wellesley, J.P., McGuire, A.</w:t>
      </w:r>
      <w:r w:rsidR="00022D4D">
        <w:rPr>
          <w:rFonts w:ascii="Arial" w:hAnsi="Arial" w:cs="Arial"/>
          <w:shd w:val="clear" w:color="auto" w:fill="FFFFFF"/>
        </w:rPr>
        <w:t>,</w:t>
      </w:r>
      <w:r w:rsidRPr="00AF45D0">
        <w:rPr>
          <w:rFonts w:ascii="Arial" w:hAnsi="Arial" w:cs="Arial"/>
          <w:shd w:val="clear" w:color="auto" w:fill="FFFFFF"/>
        </w:rPr>
        <w:t xml:space="preserve"> Asaria, A.</w:t>
      </w:r>
      <w:r w:rsidR="00022D4D">
        <w:rPr>
          <w:rFonts w:ascii="Arial" w:hAnsi="Arial" w:cs="Arial"/>
          <w:shd w:val="clear" w:color="auto" w:fill="FFFFFF"/>
        </w:rPr>
        <w:t>,</w:t>
      </w:r>
      <w:r w:rsidRPr="00AF45D0">
        <w:rPr>
          <w:rFonts w:ascii="Arial" w:hAnsi="Arial" w:cs="Arial"/>
          <w:shd w:val="clear" w:color="auto" w:fill="FFFFFF"/>
        </w:rPr>
        <w:t xml:space="preserve"> </w:t>
      </w:r>
      <w:r w:rsidRPr="00AF45D0">
        <w:rPr>
          <w:rFonts w:ascii="Arial" w:hAnsi="Arial" w:cs="Arial"/>
          <w:b/>
          <w:bCs/>
          <w:shd w:val="clear" w:color="auto" w:fill="FFFFFF"/>
        </w:rPr>
        <w:t>Phillips, C.S</w:t>
      </w:r>
      <w:r w:rsidRPr="00AF45D0">
        <w:rPr>
          <w:rFonts w:ascii="Arial" w:hAnsi="Arial" w:cs="Arial"/>
          <w:shd w:val="clear" w:color="auto" w:fill="FFFFFF"/>
        </w:rPr>
        <w:t>., Jorgensen, T.</w:t>
      </w:r>
      <w:r w:rsidRPr="00AF45D0">
        <w:rPr>
          <w:rFonts w:ascii="Arial" w:hAnsi="Arial" w:cs="Arial"/>
          <w:color w:val="000000" w:themeColor="text1"/>
          <w:shd w:val="clear" w:color="auto" w:fill="FFFFFF"/>
        </w:rPr>
        <w:t xml:space="preserve"> “The Power of Storytelling: A Novel Curriculum Strategy to Re-engage Physician Interns, Residents, and Fellows in the Art of Medicine.” </w:t>
      </w:r>
      <w:r w:rsidRPr="00BD227C">
        <w:rPr>
          <w:rFonts w:ascii="Arial" w:hAnsi="Arial" w:cs="Arial"/>
        </w:rPr>
        <w:t>Everything That Makes Us Human: The Potentials of the Medical Humanities. Virtual Podium Presentation. May 2024. Cairo, Egypt.</w:t>
      </w:r>
    </w:p>
    <w:p w14:paraId="4625E6D8" w14:textId="77777777" w:rsidR="00FD719C" w:rsidRPr="00BD227C" w:rsidRDefault="00FD719C" w:rsidP="00AF45D0">
      <w:pPr>
        <w:rPr>
          <w:rFonts w:ascii="Arial" w:hAnsi="Arial" w:cs="Arial"/>
          <w:color w:val="212121"/>
          <w:sz w:val="22"/>
          <w:szCs w:val="22"/>
        </w:rPr>
      </w:pPr>
    </w:p>
    <w:p w14:paraId="5C177755" w14:textId="6642E411" w:rsidR="00FD719C" w:rsidRPr="00BD227C" w:rsidRDefault="00FD719C" w:rsidP="00000879">
      <w:pPr>
        <w:pStyle w:val="ListParagraph"/>
        <w:numPr>
          <w:ilvl w:val="0"/>
          <w:numId w:val="79"/>
        </w:numPr>
        <w:spacing w:after="0" w:line="240" w:lineRule="auto"/>
        <w:rPr>
          <w:rFonts w:ascii="Arial" w:hAnsi="Arial" w:cs="Arial"/>
          <w:color w:val="212121"/>
        </w:rPr>
      </w:pPr>
      <w:r w:rsidRPr="00BD227C">
        <w:rPr>
          <w:rFonts w:ascii="Arial" w:hAnsi="Arial" w:cs="Arial"/>
          <w:color w:val="000000" w:themeColor="text1"/>
          <w:shd w:val="clear" w:color="auto" w:fill="FFFFFF"/>
        </w:rPr>
        <w:t>*</w:t>
      </w:r>
      <w:r w:rsidRPr="00BD227C">
        <w:rPr>
          <w:rFonts w:ascii="Arial" w:hAnsi="Arial" w:cs="Arial"/>
          <w:color w:val="000000" w:themeColor="text1"/>
        </w:rPr>
        <w:t xml:space="preserve">Thomas Hebdon, M. C., Cuevas, H., Hernandez, J., Thurman, W., Zuniga, J., &amp; </w:t>
      </w:r>
      <w:r w:rsidRPr="00BD227C">
        <w:rPr>
          <w:rFonts w:ascii="Arial" w:hAnsi="Arial" w:cs="Arial"/>
          <w:b/>
          <w:bCs/>
          <w:color w:val="000000" w:themeColor="text1"/>
        </w:rPr>
        <w:t>Phillips, C</w:t>
      </w:r>
      <w:r w:rsidRPr="00BD227C">
        <w:rPr>
          <w:rFonts w:ascii="Arial" w:hAnsi="Arial" w:cs="Arial"/>
          <w:color w:val="000000" w:themeColor="text1"/>
        </w:rPr>
        <w:t>. Financial well-being among diverse populations: Measurement, related factors, and lived experiences. ICN Congress. Poster Presentation. July 2023. Montreal, CA.</w:t>
      </w:r>
    </w:p>
    <w:p w14:paraId="00D69D95" w14:textId="77777777" w:rsidR="00FD719C" w:rsidRPr="00BD227C" w:rsidRDefault="00FD719C" w:rsidP="00AF45D0">
      <w:pPr>
        <w:rPr>
          <w:rFonts w:ascii="Arial" w:hAnsi="Arial" w:cs="Arial"/>
          <w:color w:val="212121"/>
          <w:sz w:val="22"/>
          <w:szCs w:val="22"/>
        </w:rPr>
      </w:pPr>
    </w:p>
    <w:p w14:paraId="6840713F" w14:textId="47AC2928" w:rsidR="00FD719C" w:rsidRPr="00BD227C" w:rsidRDefault="00FD719C" w:rsidP="00000879">
      <w:pPr>
        <w:pStyle w:val="ListParagraph"/>
        <w:numPr>
          <w:ilvl w:val="0"/>
          <w:numId w:val="80"/>
        </w:numPr>
        <w:spacing w:after="0" w:line="240" w:lineRule="auto"/>
        <w:rPr>
          <w:rFonts w:ascii="Arial" w:hAnsi="Arial" w:cs="Arial"/>
          <w:color w:val="212121"/>
        </w:rPr>
      </w:pPr>
      <w:r w:rsidRPr="00BD227C">
        <w:rPr>
          <w:rFonts w:ascii="Arial" w:hAnsi="Arial" w:cs="Arial"/>
          <w:color w:val="000000" w:themeColor="text1"/>
          <w:shd w:val="clear" w:color="auto" w:fill="FFFFFF"/>
        </w:rPr>
        <w:t>*§</w:t>
      </w:r>
      <w:proofErr w:type="spellStart"/>
      <w:r w:rsidRPr="00BD227C">
        <w:rPr>
          <w:rFonts w:ascii="Arial" w:hAnsi="Arial" w:cs="Arial"/>
          <w:color w:val="000000" w:themeColor="text1"/>
          <w:shd w:val="clear" w:color="auto" w:fill="FFFFFF"/>
        </w:rPr>
        <w:t>Pottapelli</w:t>
      </w:r>
      <w:proofErr w:type="spellEnd"/>
      <w:r w:rsidRPr="00BD227C">
        <w:rPr>
          <w:rFonts w:ascii="Arial" w:hAnsi="Arial" w:cs="Arial"/>
          <w:color w:val="000000" w:themeColor="text1"/>
          <w:shd w:val="clear" w:color="auto" w:fill="FFFFFF"/>
        </w:rPr>
        <w:t xml:space="preserve">, V, </w:t>
      </w:r>
      <w:proofErr w:type="spellStart"/>
      <w:r w:rsidRPr="00BD227C">
        <w:rPr>
          <w:rFonts w:ascii="Arial" w:hAnsi="Arial" w:cs="Arial"/>
          <w:color w:val="000000" w:themeColor="text1"/>
        </w:rPr>
        <w:t>Ravandi</w:t>
      </w:r>
      <w:proofErr w:type="spellEnd"/>
      <w:r w:rsidRPr="00BD227C">
        <w:rPr>
          <w:rFonts w:ascii="Arial" w:hAnsi="Arial" w:cs="Arial"/>
          <w:color w:val="000000" w:themeColor="text1"/>
        </w:rPr>
        <w:t xml:space="preserve">, D, Siddiqi, Z., George, S., </w:t>
      </w:r>
      <w:proofErr w:type="spellStart"/>
      <w:r w:rsidRPr="00BD227C">
        <w:rPr>
          <w:rFonts w:ascii="Arial" w:hAnsi="Arial" w:cs="Arial"/>
          <w:color w:val="000000" w:themeColor="text1"/>
        </w:rPr>
        <w:t>Vishnoi</w:t>
      </w:r>
      <w:proofErr w:type="spellEnd"/>
      <w:r w:rsidRPr="00BD227C">
        <w:rPr>
          <w:rFonts w:ascii="Arial" w:hAnsi="Arial" w:cs="Arial"/>
          <w:color w:val="000000" w:themeColor="text1"/>
        </w:rPr>
        <w:t xml:space="preserve">, A., </w:t>
      </w:r>
      <w:r w:rsidRPr="00BD227C">
        <w:rPr>
          <w:rFonts w:ascii="Arial" w:hAnsi="Arial" w:cs="Arial"/>
          <w:b/>
          <w:bCs/>
          <w:color w:val="000000" w:themeColor="text1"/>
        </w:rPr>
        <w:t>Phillips, C.S.</w:t>
      </w:r>
      <w:r w:rsidRPr="00BD227C">
        <w:rPr>
          <w:rFonts w:ascii="Arial" w:hAnsi="Arial" w:cs="Arial"/>
          <w:color w:val="000000" w:themeColor="text1"/>
        </w:rPr>
        <w:t xml:space="preserve">, Kwak J. and Hebdon, M. </w:t>
      </w:r>
      <w:r w:rsidRPr="00BD227C">
        <w:rPr>
          <w:rFonts w:ascii="Arial" w:hAnsi="Arial" w:cs="Arial"/>
          <w:color w:val="000000" w:themeColor="text1"/>
          <w:shd w:val="clear" w:color="auto" w:fill="FFFFFF"/>
        </w:rPr>
        <w:t xml:space="preserve">“Balancing Dual Role Caregiving: The Experiences of Being a Nurse and Family Caregiver.” </w:t>
      </w:r>
      <w:r w:rsidRPr="00BD227C">
        <w:rPr>
          <w:rFonts w:ascii="Arial" w:hAnsi="Arial" w:cs="Arial"/>
          <w:color w:val="000000" w:themeColor="text1"/>
        </w:rPr>
        <w:t>ICN Congress. Podium Presentation. July 2023. Montreal, CA.</w:t>
      </w:r>
    </w:p>
    <w:p w14:paraId="3402C8C3" w14:textId="77777777" w:rsidR="00FD719C" w:rsidRPr="00BD227C" w:rsidRDefault="00FD719C" w:rsidP="00AF45D0">
      <w:pPr>
        <w:rPr>
          <w:rFonts w:ascii="Arial" w:hAnsi="Arial" w:cs="Arial"/>
          <w:color w:val="212121"/>
          <w:sz w:val="22"/>
          <w:szCs w:val="22"/>
        </w:rPr>
      </w:pPr>
    </w:p>
    <w:p w14:paraId="51745398" w14:textId="00D945B2" w:rsidR="00FD719C" w:rsidRPr="00BD227C" w:rsidRDefault="00FD719C" w:rsidP="00000879">
      <w:pPr>
        <w:pStyle w:val="ListParagraph"/>
        <w:numPr>
          <w:ilvl w:val="0"/>
          <w:numId w:val="81"/>
        </w:numPr>
        <w:spacing w:after="0" w:line="240" w:lineRule="auto"/>
        <w:rPr>
          <w:rFonts w:ascii="Arial" w:hAnsi="Arial" w:cs="Arial"/>
          <w:color w:val="212121"/>
        </w:rPr>
      </w:pPr>
      <w:proofErr w:type="spellStart"/>
      <w:r w:rsidRPr="00BD227C">
        <w:rPr>
          <w:rFonts w:ascii="Arial" w:eastAsia="Lato" w:hAnsi="Arial" w:cs="Arial"/>
        </w:rPr>
        <w:t>Pozzar</w:t>
      </w:r>
      <w:proofErr w:type="spellEnd"/>
      <w:r w:rsidRPr="00BD227C">
        <w:rPr>
          <w:rFonts w:ascii="Arial" w:eastAsia="Lato" w:hAnsi="Arial" w:cs="Arial"/>
        </w:rPr>
        <w:t xml:space="preserve">, </w:t>
      </w:r>
      <w:r w:rsidRPr="00BD227C">
        <w:rPr>
          <w:rFonts w:ascii="Arial" w:hAnsi="Arial" w:cs="Arial"/>
        </w:rPr>
        <w:t>R.,</w:t>
      </w:r>
      <w:r w:rsidRPr="00BD227C">
        <w:rPr>
          <w:rFonts w:ascii="Arial" w:eastAsia="Lato" w:hAnsi="Arial" w:cs="Arial"/>
        </w:rPr>
        <w:t xml:space="preserve"> </w:t>
      </w:r>
      <w:proofErr w:type="spellStart"/>
      <w:r w:rsidRPr="00BD227C">
        <w:rPr>
          <w:rFonts w:ascii="Arial" w:eastAsia="Lato" w:hAnsi="Arial" w:cs="Arial"/>
        </w:rPr>
        <w:t>Dunnack</w:t>
      </w:r>
      <w:proofErr w:type="spellEnd"/>
      <w:r w:rsidRPr="00BD227C">
        <w:rPr>
          <w:rFonts w:ascii="Arial" w:eastAsia="Lato" w:hAnsi="Arial" w:cs="Arial"/>
        </w:rPr>
        <w:t xml:space="preserve"> Yackel, </w:t>
      </w:r>
      <w:r w:rsidRPr="00BD227C">
        <w:rPr>
          <w:rFonts w:ascii="Arial" w:hAnsi="Arial" w:cs="Arial"/>
        </w:rPr>
        <w:t xml:space="preserve">H., </w:t>
      </w:r>
      <w:r w:rsidRPr="00BD227C">
        <w:rPr>
          <w:rFonts w:ascii="Arial" w:eastAsia="Lato" w:hAnsi="Arial" w:cs="Arial"/>
        </w:rPr>
        <w:t xml:space="preserve">Hammer, </w:t>
      </w:r>
      <w:r w:rsidRPr="00BD227C">
        <w:rPr>
          <w:rFonts w:ascii="Arial" w:hAnsi="Arial" w:cs="Arial"/>
        </w:rPr>
        <w:t>M.</w:t>
      </w:r>
      <w:r w:rsidRPr="00BD227C">
        <w:rPr>
          <w:rFonts w:ascii="Arial" w:eastAsia="Lato" w:hAnsi="Arial" w:cs="Arial"/>
        </w:rPr>
        <w:t xml:space="preserve">; Eche, </w:t>
      </w:r>
      <w:r w:rsidRPr="00BD227C">
        <w:rPr>
          <w:rFonts w:ascii="Arial" w:hAnsi="Arial" w:cs="Arial"/>
        </w:rPr>
        <w:t>I,</w:t>
      </w:r>
      <w:r w:rsidRPr="00BD227C">
        <w:rPr>
          <w:rFonts w:ascii="Arial" w:eastAsia="Lato" w:hAnsi="Arial" w:cs="Arial"/>
        </w:rPr>
        <w:t xml:space="preserve"> </w:t>
      </w:r>
      <w:r w:rsidRPr="00BD227C">
        <w:rPr>
          <w:rFonts w:ascii="Arial" w:eastAsia="Lato" w:hAnsi="Arial" w:cs="Arial"/>
          <w:b/>
          <w:bCs/>
        </w:rPr>
        <w:t xml:space="preserve">Phillips, </w:t>
      </w:r>
      <w:r w:rsidRPr="00BD227C">
        <w:rPr>
          <w:rFonts w:ascii="Arial" w:hAnsi="Arial" w:cs="Arial"/>
          <w:b/>
          <w:bCs/>
        </w:rPr>
        <w:t>C.S.</w:t>
      </w:r>
      <w:r w:rsidRPr="00BD227C">
        <w:rPr>
          <w:rFonts w:ascii="Arial" w:hAnsi="Arial" w:cs="Arial"/>
        </w:rPr>
        <w:t xml:space="preserve">, </w:t>
      </w:r>
      <w:r w:rsidRPr="00BD227C">
        <w:rPr>
          <w:rFonts w:ascii="Arial" w:eastAsia="Lato" w:hAnsi="Arial" w:cs="Arial"/>
        </w:rPr>
        <w:t xml:space="preserve"> Cooley, </w:t>
      </w:r>
      <w:r w:rsidRPr="00BD227C">
        <w:rPr>
          <w:rFonts w:ascii="Arial" w:hAnsi="Arial" w:cs="Arial"/>
        </w:rPr>
        <w:t>M.E.,</w:t>
      </w:r>
      <w:r w:rsidRPr="00BD227C">
        <w:rPr>
          <w:rFonts w:ascii="Arial" w:eastAsia="Lato" w:hAnsi="Arial" w:cs="Arial"/>
        </w:rPr>
        <w:t xml:space="preserve"> Tsai, </w:t>
      </w:r>
      <w:r w:rsidRPr="00BD227C">
        <w:rPr>
          <w:rFonts w:ascii="Arial" w:hAnsi="Arial" w:cs="Arial"/>
        </w:rPr>
        <w:t>R.,</w:t>
      </w:r>
      <w:r w:rsidRPr="00BD227C">
        <w:rPr>
          <w:rFonts w:ascii="Arial" w:eastAsia="Lato" w:hAnsi="Arial" w:cs="Arial"/>
        </w:rPr>
        <w:t xml:space="preserve"> Eicher, </w:t>
      </w:r>
      <w:r w:rsidRPr="00BD227C">
        <w:rPr>
          <w:rFonts w:ascii="Arial" w:hAnsi="Arial" w:cs="Arial"/>
        </w:rPr>
        <w:t xml:space="preserve">M., </w:t>
      </w:r>
      <w:r w:rsidRPr="00BD227C">
        <w:rPr>
          <w:rFonts w:ascii="Arial" w:eastAsia="Lato" w:hAnsi="Arial" w:cs="Arial"/>
        </w:rPr>
        <w:t xml:space="preserve">Witt, </w:t>
      </w:r>
      <w:r w:rsidRPr="00BD227C">
        <w:rPr>
          <w:rFonts w:ascii="Arial" w:hAnsi="Arial" w:cs="Arial"/>
        </w:rPr>
        <w:t xml:space="preserve">C.M., </w:t>
      </w:r>
      <w:r w:rsidRPr="00BD227C">
        <w:rPr>
          <w:rFonts w:ascii="Arial" w:eastAsia="Lato" w:hAnsi="Arial" w:cs="Arial"/>
          <w:lang w:val="it-IT"/>
        </w:rPr>
        <w:t xml:space="preserve">Canella, </w:t>
      </w:r>
      <w:r w:rsidRPr="00BD227C">
        <w:rPr>
          <w:rFonts w:ascii="Arial" w:hAnsi="Arial" w:cs="Arial"/>
          <w:lang w:val="it-IT"/>
        </w:rPr>
        <w:t xml:space="preserve">C., </w:t>
      </w:r>
      <w:proofErr w:type="spellStart"/>
      <w:r w:rsidRPr="00BD227C">
        <w:rPr>
          <w:rFonts w:ascii="Arial" w:eastAsia="Lato" w:hAnsi="Arial" w:cs="Arial"/>
          <w:lang w:val="it-IT"/>
        </w:rPr>
        <w:t>Colomer-Lahiguera</w:t>
      </w:r>
      <w:proofErr w:type="spellEnd"/>
      <w:r w:rsidRPr="00BD227C">
        <w:rPr>
          <w:rFonts w:ascii="Arial" w:eastAsia="Lato" w:hAnsi="Arial" w:cs="Arial"/>
          <w:lang w:val="it-IT"/>
        </w:rPr>
        <w:t xml:space="preserve">, </w:t>
      </w:r>
      <w:r w:rsidRPr="00BD227C">
        <w:rPr>
          <w:rFonts w:ascii="Arial" w:hAnsi="Arial" w:cs="Arial"/>
          <w:lang w:val="it-IT"/>
        </w:rPr>
        <w:t>S.</w:t>
      </w:r>
      <w:r w:rsidRPr="00BD227C">
        <w:rPr>
          <w:rFonts w:ascii="Arial" w:hAnsi="Arial" w:cs="Arial"/>
        </w:rPr>
        <w:t>,</w:t>
      </w:r>
      <w:r w:rsidRPr="00BD227C">
        <w:rPr>
          <w:rFonts w:ascii="Arial" w:eastAsia="Lato" w:hAnsi="Arial" w:cs="Arial"/>
        </w:rPr>
        <w:t xml:space="preserve"> </w:t>
      </w:r>
      <w:proofErr w:type="spellStart"/>
      <w:r w:rsidRPr="00BD227C">
        <w:rPr>
          <w:rFonts w:ascii="Arial" w:eastAsia="Lato" w:hAnsi="Arial" w:cs="Arial"/>
          <w:lang w:val="it-IT"/>
        </w:rPr>
        <w:t>Ribi</w:t>
      </w:r>
      <w:proofErr w:type="spellEnd"/>
      <w:r w:rsidRPr="00BD227C">
        <w:rPr>
          <w:rFonts w:ascii="Arial" w:eastAsia="Lato" w:hAnsi="Arial" w:cs="Arial"/>
          <w:lang w:val="it-IT"/>
        </w:rPr>
        <w:t xml:space="preserve">, </w:t>
      </w:r>
      <w:r w:rsidRPr="00BD227C">
        <w:rPr>
          <w:rFonts w:ascii="Arial" w:hAnsi="Arial" w:cs="Arial"/>
          <w:lang w:val="it-IT"/>
        </w:rPr>
        <w:t xml:space="preserve">K., </w:t>
      </w:r>
      <w:r w:rsidRPr="00BD227C">
        <w:rPr>
          <w:rFonts w:ascii="Arial" w:eastAsia="Lato" w:hAnsi="Arial" w:cs="Arial"/>
          <w:lang w:val="it-IT"/>
        </w:rPr>
        <w:t xml:space="preserve">Giacomini, </w:t>
      </w:r>
      <w:r w:rsidRPr="00BD227C">
        <w:rPr>
          <w:rFonts w:ascii="Arial" w:hAnsi="Arial" w:cs="Arial"/>
          <w:lang w:val="it-IT"/>
        </w:rPr>
        <w:t>S.,</w:t>
      </w:r>
      <w:r w:rsidRPr="00BD227C">
        <w:rPr>
          <w:rFonts w:ascii="Arial" w:eastAsia="Lato" w:hAnsi="Arial" w:cs="Arial"/>
        </w:rPr>
        <w:t xml:space="preserve"> </w:t>
      </w:r>
      <w:proofErr w:type="spellStart"/>
      <w:r w:rsidRPr="00BD227C">
        <w:rPr>
          <w:rFonts w:ascii="Arial" w:eastAsia="Lato" w:hAnsi="Arial" w:cs="Arial"/>
          <w:lang w:val="it-IT"/>
        </w:rPr>
        <w:t>Lê</w:t>
      </w:r>
      <w:proofErr w:type="spellEnd"/>
      <w:r w:rsidRPr="00BD227C">
        <w:rPr>
          <w:rFonts w:ascii="Arial" w:eastAsia="Lato" w:hAnsi="Arial" w:cs="Arial"/>
          <w:lang w:val="it-IT"/>
        </w:rPr>
        <w:t xml:space="preserve"> Van, </w:t>
      </w:r>
      <w:r w:rsidRPr="00BD227C">
        <w:rPr>
          <w:rFonts w:ascii="Arial" w:hAnsi="Arial" w:cs="Arial"/>
          <w:lang w:val="it-IT"/>
        </w:rPr>
        <w:t>K. “</w:t>
      </w:r>
      <w:r w:rsidRPr="00BD227C">
        <w:rPr>
          <w:rFonts w:ascii="Arial" w:eastAsiaTheme="minorEastAsia" w:hAnsi="Arial" w:cs="Arial"/>
        </w:rPr>
        <w:t>Multinational and multilingual codebook thematic analysis: Methodological challenges and mitigation strategies</w:t>
      </w:r>
      <w:r w:rsidRPr="00BD227C">
        <w:rPr>
          <w:rFonts w:ascii="Arial" w:hAnsi="Arial" w:cs="Arial"/>
        </w:rPr>
        <w:t>.” Multinational Association of Supportive Care in Cancer. Poster presentation. Toronto, Canada, 2022.</w:t>
      </w:r>
    </w:p>
    <w:p w14:paraId="3F684A9B" w14:textId="77777777" w:rsidR="00FD719C" w:rsidRPr="00BD227C" w:rsidRDefault="00FD719C" w:rsidP="00AF45D0">
      <w:pPr>
        <w:rPr>
          <w:rFonts w:ascii="Arial" w:hAnsi="Arial" w:cs="Arial"/>
          <w:color w:val="212121"/>
          <w:sz w:val="22"/>
          <w:szCs w:val="22"/>
        </w:rPr>
      </w:pPr>
    </w:p>
    <w:p w14:paraId="28043E23" w14:textId="6B6D9DCA" w:rsidR="00FD719C" w:rsidRPr="00BD227C" w:rsidRDefault="00FD719C" w:rsidP="00000879">
      <w:pPr>
        <w:pStyle w:val="ListParagraph"/>
        <w:numPr>
          <w:ilvl w:val="0"/>
          <w:numId w:val="82"/>
        </w:numPr>
        <w:spacing w:after="0" w:line="240" w:lineRule="auto"/>
        <w:rPr>
          <w:rFonts w:ascii="Arial" w:hAnsi="Arial" w:cs="Arial"/>
          <w:bCs/>
          <w:color w:val="000000" w:themeColor="text1"/>
        </w:rPr>
      </w:pPr>
      <w:r w:rsidRPr="00BD227C">
        <w:rPr>
          <w:rFonts w:ascii="Arial" w:hAnsi="Arial" w:cs="Arial"/>
          <w:bCs/>
          <w:color w:val="000000" w:themeColor="text1"/>
        </w:rPr>
        <w:t xml:space="preserve">*§Pfeiffer, K., Cunningham, T., and </w:t>
      </w:r>
      <w:r w:rsidRPr="00BD227C">
        <w:rPr>
          <w:rFonts w:ascii="Arial" w:hAnsi="Arial" w:cs="Arial"/>
          <w:b/>
          <w:bCs/>
          <w:color w:val="000000" w:themeColor="text1"/>
        </w:rPr>
        <w:t>Phillips, C.S.</w:t>
      </w:r>
      <w:r w:rsidRPr="00BD227C">
        <w:rPr>
          <w:rFonts w:ascii="Arial" w:hAnsi="Arial" w:cs="Arial"/>
          <w:bCs/>
          <w:color w:val="000000" w:themeColor="text1"/>
        </w:rPr>
        <w:t xml:space="preserve"> “Supporting Organizations Supporting Nurses: Pandemic Post-traumatic Growth. ICN Congress. Virtual Conference, 2021. </w:t>
      </w:r>
    </w:p>
    <w:p w14:paraId="4E1A5374" w14:textId="45D07FAF" w:rsidR="00FD719C" w:rsidRPr="00BD227C" w:rsidRDefault="00FD719C" w:rsidP="00AF45D0">
      <w:pPr>
        <w:rPr>
          <w:rFonts w:ascii="Arial" w:hAnsi="Arial" w:cs="Arial"/>
          <w:color w:val="212121"/>
          <w:sz w:val="22"/>
          <w:szCs w:val="22"/>
        </w:rPr>
      </w:pPr>
    </w:p>
    <w:p w14:paraId="5DF75FC3" w14:textId="6F24B777" w:rsidR="00FD719C" w:rsidRPr="00BD227C" w:rsidRDefault="00FD719C" w:rsidP="00000879">
      <w:pPr>
        <w:pStyle w:val="ListParagraph"/>
        <w:numPr>
          <w:ilvl w:val="0"/>
          <w:numId w:val="83"/>
        </w:numPr>
        <w:spacing w:after="0" w:line="240" w:lineRule="auto"/>
        <w:rPr>
          <w:rFonts w:ascii="Arial" w:hAnsi="Arial" w:cs="Arial"/>
          <w:shd w:val="clear" w:color="auto" w:fill="FFFFFF"/>
        </w:rPr>
      </w:pPr>
      <w:r w:rsidRPr="00BD227C">
        <w:rPr>
          <w:rFonts w:ascii="Arial" w:hAnsi="Arial" w:cs="Arial"/>
        </w:rPr>
        <w:t>*</w:t>
      </w:r>
      <w:r w:rsidRPr="00BD227C">
        <w:rPr>
          <w:rFonts w:ascii="Arial" w:hAnsi="Arial" w:cs="Arial"/>
          <w:b/>
          <w:bCs/>
        </w:rPr>
        <w:t xml:space="preserve">Phillips, C.S. </w:t>
      </w:r>
      <w:r w:rsidRPr="00BD227C">
        <w:rPr>
          <w:rFonts w:ascii="Arial" w:hAnsi="Arial" w:cs="Arial"/>
          <w:bCs/>
        </w:rPr>
        <w:t>“Storytelling Through Music: Finding Meaning Through Writing and Song to Address Grief in Oncology Nurses.” Podium presentation at the International Association of Music &amp; Medicine, Boston, MA, 2020.</w:t>
      </w:r>
    </w:p>
    <w:p w14:paraId="642B6A30" w14:textId="7621B09D" w:rsidR="00FD719C" w:rsidRPr="00F73F19" w:rsidRDefault="00FD719C" w:rsidP="00AF45D0">
      <w:pPr>
        <w:rPr>
          <w:rFonts w:ascii="Arial" w:hAnsi="Arial" w:cs="Arial"/>
          <w:color w:val="212121"/>
          <w:sz w:val="22"/>
          <w:szCs w:val="22"/>
        </w:rPr>
      </w:pPr>
    </w:p>
    <w:p w14:paraId="3952A0B5" w14:textId="6F65FF27" w:rsidR="00FD719C" w:rsidRPr="00BD227C" w:rsidRDefault="00FD719C" w:rsidP="00000879">
      <w:pPr>
        <w:pStyle w:val="ListParagraph"/>
        <w:numPr>
          <w:ilvl w:val="0"/>
          <w:numId w:val="84"/>
        </w:numPr>
        <w:spacing w:after="0" w:line="240" w:lineRule="auto"/>
        <w:rPr>
          <w:rFonts w:ascii="Arial" w:hAnsi="Arial" w:cs="Arial"/>
          <w:shd w:val="clear" w:color="auto" w:fill="FFFFFF"/>
        </w:rPr>
      </w:pPr>
      <w:r w:rsidRPr="00AF45D0">
        <w:rPr>
          <w:rFonts w:ascii="Arial" w:hAnsi="Arial" w:cs="Arial"/>
        </w:rPr>
        <w:t>*</w:t>
      </w:r>
      <w:r w:rsidRPr="00AF45D0">
        <w:rPr>
          <w:rFonts w:ascii="Arial" w:hAnsi="Arial" w:cs="Arial"/>
          <w:b/>
          <w:bCs/>
        </w:rPr>
        <w:t>Phillips, C</w:t>
      </w:r>
      <w:r w:rsidRPr="00AF45D0">
        <w:rPr>
          <w:rFonts w:ascii="Arial" w:hAnsi="Arial" w:cs="Arial"/>
          <w:b/>
        </w:rPr>
        <w:t>.</w:t>
      </w:r>
      <w:r w:rsidRPr="00AF45D0">
        <w:rPr>
          <w:rFonts w:ascii="Arial" w:hAnsi="Arial" w:cs="Arial"/>
          <w:b/>
          <w:bCs/>
        </w:rPr>
        <w:t>S.</w:t>
      </w:r>
      <w:r w:rsidRPr="00AF45D0">
        <w:rPr>
          <w:rFonts w:ascii="Arial" w:hAnsi="Arial" w:cs="Arial"/>
          <w:bCs/>
        </w:rPr>
        <w:t xml:space="preserve"> “A Pilot Study to Evaluate the Impact of Storytelling Through Music on Well-being in Oncology Nurses.” Podium presentation at the </w:t>
      </w:r>
      <w:r w:rsidRPr="00BD227C">
        <w:rPr>
          <w:rFonts w:ascii="Arial" w:hAnsi="Arial" w:cs="Arial"/>
          <w:bCs/>
        </w:rPr>
        <w:t>16</w:t>
      </w:r>
      <w:r w:rsidRPr="00BD227C">
        <w:rPr>
          <w:rFonts w:ascii="Arial" w:hAnsi="Arial" w:cs="Arial"/>
          <w:bCs/>
          <w:vertAlign w:val="superscript"/>
        </w:rPr>
        <w:t>th</w:t>
      </w:r>
      <w:r w:rsidRPr="00BD227C">
        <w:rPr>
          <w:rFonts w:ascii="Arial" w:hAnsi="Arial" w:cs="Arial"/>
          <w:bCs/>
        </w:rPr>
        <w:t xml:space="preserve"> Annual International Conference, Society of Integrative Oncology, New York, NY, 2019.</w:t>
      </w:r>
    </w:p>
    <w:p w14:paraId="5069AC1E" w14:textId="31EC1CD1" w:rsidR="00FD719C" w:rsidRPr="00BD227C" w:rsidRDefault="00FD719C" w:rsidP="00AF45D0">
      <w:pPr>
        <w:rPr>
          <w:rFonts w:ascii="Arial" w:hAnsi="Arial" w:cs="Arial"/>
          <w:color w:val="212121"/>
          <w:sz w:val="22"/>
          <w:szCs w:val="22"/>
        </w:rPr>
      </w:pPr>
    </w:p>
    <w:p w14:paraId="777A9408" w14:textId="6133CF6D" w:rsidR="00FD719C" w:rsidRPr="00BD227C" w:rsidRDefault="00FD719C" w:rsidP="00000879">
      <w:pPr>
        <w:pStyle w:val="ListParagraph"/>
        <w:numPr>
          <w:ilvl w:val="0"/>
          <w:numId w:val="85"/>
        </w:numPr>
        <w:spacing w:after="0" w:line="240" w:lineRule="auto"/>
        <w:rPr>
          <w:rStyle w:val="PageNumber"/>
          <w:rFonts w:ascii="Arial" w:hAnsi="Arial" w:cs="Arial"/>
          <w:shd w:val="clear" w:color="auto" w:fill="FFFFFF"/>
        </w:rPr>
      </w:pPr>
      <w:r w:rsidRPr="00BD227C">
        <w:rPr>
          <w:rFonts w:ascii="Arial" w:hAnsi="Arial" w:cs="Arial"/>
          <w:spacing w:val="-2"/>
        </w:rPr>
        <w:t>*</w:t>
      </w:r>
      <w:r w:rsidRPr="00BD227C">
        <w:rPr>
          <w:rStyle w:val="PageNumber"/>
          <w:rFonts w:ascii="Arial" w:hAnsi="Arial" w:cs="Arial"/>
          <w:b/>
          <w:bCs/>
        </w:rPr>
        <w:t xml:space="preserve">Phillips, C. </w:t>
      </w:r>
      <w:r w:rsidRPr="00BD227C">
        <w:rPr>
          <w:rStyle w:val="PageNumber"/>
          <w:rFonts w:ascii="Arial" w:hAnsi="Arial" w:cs="Arial"/>
          <w:bCs/>
        </w:rPr>
        <w:t>“</w:t>
      </w:r>
      <w:r w:rsidRPr="00BD227C">
        <w:rPr>
          <w:rStyle w:val="PageNumber"/>
          <w:rFonts w:ascii="Arial" w:hAnsi="Arial" w:cs="Arial"/>
          <w:lang w:val="fr-FR"/>
        </w:rPr>
        <w:t xml:space="preserve">Expressive Arts Interventions </w:t>
      </w:r>
      <w:proofErr w:type="spellStart"/>
      <w:r w:rsidRPr="00BD227C">
        <w:rPr>
          <w:rStyle w:val="PageNumber"/>
          <w:rFonts w:ascii="Arial" w:hAnsi="Arial" w:cs="Arial"/>
          <w:lang w:val="fr-FR"/>
        </w:rPr>
        <w:t>Used</w:t>
      </w:r>
      <w:proofErr w:type="spellEnd"/>
      <w:r w:rsidRPr="00BD227C">
        <w:rPr>
          <w:rStyle w:val="PageNumber"/>
          <w:rFonts w:ascii="Arial" w:hAnsi="Arial" w:cs="Arial"/>
          <w:lang w:val="fr-FR"/>
        </w:rPr>
        <w:t xml:space="preserve"> to </w:t>
      </w:r>
      <w:proofErr w:type="spellStart"/>
      <w:r w:rsidRPr="00BD227C">
        <w:rPr>
          <w:rStyle w:val="PageNumber"/>
          <w:rFonts w:ascii="Arial" w:hAnsi="Arial" w:cs="Arial"/>
          <w:lang w:val="fr-FR"/>
        </w:rPr>
        <w:t>Address</w:t>
      </w:r>
      <w:proofErr w:type="spellEnd"/>
      <w:r w:rsidRPr="00BD227C">
        <w:rPr>
          <w:rStyle w:val="PageNumber"/>
          <w:rFonts w:ascii="Arial" w:hAnsi="Arial" w:cs="Arial"/>
          <w:lang w:val="fr-FR"/>
        </w:rPr>
        <w:t xml:space="preserve"> Psychosocial Stress </w:t>
      </w:r>
      <w:proofErr w:type="spellStart"/>
      <w:r w:rsidRPr="00BD227C">
        <w:rPr>
          <w:rStyle w:val="PageNumber"/>
          <w:rFonts w:ascii="Arial" w:hAnsi="Arial" w:cs="Arial"/>
          <w:lang w:val="fr-FR"/>
        </w:rPr>
        <w:t>Among</w:t>
      </w:r>
      <w:proofErr w:type="spellEnd"/>
      <w:r w:rsidRPr="00BD227C">
        <w:rPr>
          <w:rStyle w:val="PageNumber"/>
          <w:rFonts w:ascii="Arial" w:hAnsi="Arial" w:cs="Arial"/>
          <w:lang w:val="fr-FR"/>
        </w:rPr>
        <w:t xml:space="preserve"> Healthcare </w:t>
      </w:r>
      <w:proofErr w:type="spellStart"/>
      <w:r w:rsidRPr="00BD227C">
        <w:rPr>
          <w:rStyle w:val="PageNumber"/>
          <w:rFonts w:ascii="Arial" w:hAnsi="Arial" w:cs="Arial"/>
          <w:lang w:val="fr-FR"/>
        </w:rPr>
        <w:t>Professionals</w:t>
      </w:r>
      <w:proofErr w:type="spellEnd"/>
      <w:r w:rsidRPr="00BD227C">
        <w:rPr>
          <w:rStyle w:val="PageNumber"/>
          <w:rFonts w:ascii="Arial" w:hAnsi="Arial" w:cs="Arial"/>
          <w:lang w:val="fr-FR"/>
        </w:rPr>
        <w:t xml:space="preserve">: A </w:t>
      </w:r>
      <w:proofErr w:type="spellStart"/>
      <w:r w:rsidRPr="00BD227C">
        <w:rPr>
          <w:rStyle w:val="PageNumber"/>
          <w:rFonts w:ascii="Arial" w:hAnsi="Arial" w:cs="Arial"/>
          <w:lang w:val="fr-FR"/>
        </w:rPr>
        <w:t>Systematic</w:t>
      </w:r>
      <w:proofErr w:type="spellEnd"/>
      <w:r w:rsidRPr="00BD227C">
        <w:rPr>
          <w:rStyle w:val="PageNumber"/>
          <w:rFonts w:ascii="Arial" w:hAnsi="Arial" w:cs="Arial"/>
          <w:lang w:val="fr-FR"/>
        </w:rPr>
        <w:t xml:space="preserve"> </w:t>
      </w:r>
      <w:proofErr w:type="spellStart"/>
      <w:r w:rsidRPr="00BD227C">
        <w:rPr>
          <w:rStyle w:val="PageNumber"/>
          <w:rFonts w:ascii="Arial" w:hAnsi="Arial" w:cs="Arial"/>
          <w:lang w:val="fr-FR"/>
        </w:rPr>
        <w:t>Review</w:t>
      </w:r>
      <w:proofErr w:type="spellEnd"/>
      <w:r w:rsidRPr="00BD227C">
        <w:rPr>
          <w:rStyle w:val="PageNumber"/>
          <w:rFonts w:ascii="Arial" w:hAnsi="Arial" w:cs="Arial"/>
          <w:lang w:val="fr-FR"/>
        </w:rPr>
        <w:t>.</w:t>
      </w:r>
      <w:r w:rsidRPr="00BD227C">
        <w:rPr>
          <w:rFonts w:ascii="Arial" w:hAnsi="Arial" w:cs="Arial"/>
        </w:rPr>
        <w:t>”</w:t>
      </w:r>
      <w:r w:rsidRPr="00BD227C">
        <w:rPr>
          <w:rStyle w:val="PageNumber"/>
          <w:rFonts w:ascii="Arial" w:hAnsi="Arial" w:cs="Arial"/>
          <w:lang w:val="fr-FR"/>
        </w:rPr>
        <w:t xml:space="preserve"> Podium </w:t>
      </w:r>
      <w:proofErr w:type="spellStart"/>
      <w:r w:rsidRPr="00BD227C">
        <w:rPr>
          <w:rStyle w:val="PageNumber"/>
          <w:rFonts w:ascii="Arial" w:hAnsi="Arial" w:cs="Arial"/>
          <w:lang w:val="fr-FR"/>
        </w:rPr>
        <w:t>presentation</w:t>
      </w:r>
      <w:proofErr w:type="spellEnd"/>
      <w:r w:rsidRPr="00BD227C">
        <w:rPr>
          <w:rStyle w:val="PageNumber"/>
          <w:rFonts w:ascii="Arial" w:hAnsi="Arial" w:cs="Arial"/>
          <w:lang w:val="fr-FR"/>
        </w:rPr>
        <w:t xml:space="preserve"> at the 29th International Nursing </w:t>
      </w:r>
      <w:proofErr w:type="spellStart"/>
      <w:r w:rsidRPr="00BD227C">
        <w:rPr>
          <w:rStyle w:val="PageNumber"/>
          <w:rFonts w:ascii="Arial" w:hAnsi="Arial" w:cs="Arial"/>
          <w:lang w:val="fr-FR"/>
        </w:rPr>
        <w:lastRenderedPageBreak/>
        <w:t>Research</w:t>
      </w:r>
      <w:proofErr w:type="spellEnd"/>
      <w:r w:rsidRPr="00BD227C">
        <w:rPr>
          <w:rStyle w:val="PageNumber"/>
          <w:rFonts w:ascii="Arial" w:hAnsi="Arial" w:cs="Arial"/>
          <w:lang w:val="fr-FR"/>
        </w:rPr>
        <w:t xml:space="preserve"> </w:t>
      </w:r>
      <w:proofErr w:type="spellStart"/>
      <w:r w:rsidRPr="00BD227C">
        <w:rPr>
          <w:rStyle w:val="PageNumber"/>
          <w:rFonts w:ascii="Arial" w:hAnsi="Arial" w:cs="Arial"/>
          <w:lang w:val="fr-FR"/>
        </w:rPr>
        <w:t>Congress</w:t>
      </w:r>
      <w:proofErr w:type="spellEnd"/>
      <w:r w:rsidRPr="00BD227C">
        <w:rPr>
          <w:rStyle w:val="PageNumber"/>
          <w:rFonts w:ascii="Arial" w:hAnsi="Arial" w:cs="Arial"/>
          <w:lang w:val="fr-FR"/>
        </w:rPr>
        <w:t xml:space="preserve">, Sigma </w:t>
      </w:r>
      <w:proofErr w:type="spellStart"/>
      <w:r w:rsidRPr="00BD227C">
        <w:rPr>
          <w:rStyle w:val="PageNumber"/>
          <w:rFonts w:ascii="Arial" w:hAnsi="Arial" w:cs="Arial"/>
          <w:lang w:val="fr-FR"/>
        </w:rPr>
        <w:t>Theta</w:t>
      </w:r>
      <w:proofErr w:type="spellEnd"/>
      <w:r w:rsidRPr="00BD227C">
        <w:rPr>
          <w:rStyle w:val="PageNumber"/>
          <w:rFonts w:ascii="Arial" w:hAnsi="Arial" w:cs="Arial"/>
          <w:lang w:val="fr-FR"/>
        </w:rPr>
        <w:t xml:space="preserve"> Tau International, the Honor Society of Nursing, Melbourne, </w:t>
      </w:r>
      <w:proofErr w:type="spellStart"/>
      <w:r w:rsidRPr="00BD227C">
        <w:rPr>
          <w:rStyle w:val="PageNumber"/>
          <w:rFonts w:ascii="Arial" w:hAnsi="Arial" w:cs="Arial"/>
          <w:lang w:val="fr-FR"/>
        </w:rPr>
        <w:t>Australia</w:t>
      </w:r>
      <w:proofErr w:type="spellEnd"/>
      <w:r w:rsidRPr="00BD227C">
        <w:rPr>
          <w:rStyle w:val="PageNumber"/>
          <w:rFonts w:ascii="Arial" w:hAnsi="Arial" w:cs="Arial"/>
          <w:lang w:val="fr-FR"/>
        </w:rPr>
        <w:t xml:space="preserve"> (</w:t>
      </w:r>
      <w:r w:rsidRPr="00BD227C">
        <w:rPr>
          <w:rStyle w:val="PageNumber"/>
          <w:rFonts w:ascii="Arial" w:hAnsi="Arial" w:cs="Arial"/>
          <w:i/>
          <w:lang w:val="fr-FR"/>
        </w:rPr>
        <w:t xml:space="preserve">abstract </w:t>
      </w:r>
      <w:proofErr w:type="spellStart"/>
      <w:r w:rsidRPr="00BD227C">
        <w:rPr>
          <w:rStyle w:val="PageNumber"/>
          <w:rFonts w:ascii="Arial" w:hAnsi="Arial" w:cs="Arial"/>
          <w:i/>
          <w:lang w:val="fr-FR"/>
        </w:rPr>
        <w:t>accepted</w:t>
      </w:r>
      <w:proofErr w:type="spellEnd"/>
      <w:r w:rsidRPr="00BD227C">
        <w:rPr>
          <w:rStyle w:val="PageNumber"/>
          <w:rFonts w:ascii="Arial" w:hAnsi="Arial" w:cs="Arial"/>
          <w:i/>
          <w:lang w:val="fr-FR"/>
        </w:rPr>
        <w:t xml:space="preserve"> but not </w:t>
      </w:r>
      <w:proofErr w:type="spellStart"/>
      <w:r w:rsidRPr="00BD227C">
        <w:rPr>
          <w:rStyle w:val="PageNumber"/>
          <w:rFonts w:ascii="Arial" w:hAnsi="Arial" w:cs="Arial"/>
          <w:i/>
          <w:lang w:val="fr-FR"/>
        </w:rPr>
        <w:t>presented</w:t>
      </w:r>
      <w:proofErr w:type="spellEnd"/>
      <w:r w:rsidRPr="00BD227C">
        <w:rPr>
          <w:rStyle w:val="PageNumber"/>
          <w:rFonts w:ascii="Arial" w:hAnsi="Arial" w:cs="Arial"/>
          <w:lang w:val="fr-FR"/>
        </w:rPr>
        <w:t>), 2018.</w:t>
      </w:r>
    </w:p>
    <w:p w14:paraId="6D55A683" w14:textId="348DDBC3" w:rsidR="00FD719C" w:rsidRPr="00BD227C" w:rsidRDefault="00FD719C" w:rsidP="00AF45D0">
      <w:pPr>
        <w:rPr>
          <w:rFonts w:ascii="Arial" w:hAnsi="Arial" w:cs="Arial"/>
          <w:color w:val="212121"/>
          <w:sz w:val="22"/>
          <w:szCs w:val="22"/>
        </w:rPr>
      </w:pPr>
    </w:p>
    <w:p w14:paraId="43B902B1" w14:textId="1542B7DF" w:rsidR="00FD719C" w:rsidRPr="00BD227C" w:rsidRDefault="00FD719C" w:rsidP="00000879">
      <w:pPr>
        <w:pStyle w:val="ListParagraph"/>
        <w:numPr>
          <w:ilvl w:val="0"/>
          <w:numId w:val="86"/>
        </w:numPr>
        <w:spacing w:after="0" w:line="240" w:lineRule="auto"/>
        <w:rPr>
          <w:rStyle w:val="PageNumber"/>
          <w:rFonts w:ascii="Arial" w:hAnsi="Arial" w:cs="Arial"/>
          <w:shd w:val="clear" w:color="auto" w:fill="FFFFFF"/>
        </w:rPr>
      </w:pPr>
      <w:r w:rsidRPr="00BD227C">
        <w:rPr>
          <w:rStyle w:val="PageNumber"/>
          <w:rFonts w:ascii="Arial" w:hAnsi="Arial" w:cs="Arial"/>
        </w:rPr>
        <w:t>*</w:t>
      </w:r>
      <w:r w:rsidRPr="00BD227C">
        <w:rPr>
          <w:rStyle w:val="PageNumber"/>
          <w:rFonts w:ascii="Arial" w:hAnsi="Arial" w:cs="Arial"/>
          <w:b/>
          <w:bCs/>
        </w:rPr>
        <w:t>Phillips, C</w:t>
      </w:r>
      <w:r w:rsidRPr="00BD227C">
        <w:rPr>
          <w:rStyle w:val="PageNumber"/>
          <w:rFonts w:ascii="Arial" w:hAnsi="Arial" w:cs="Arial"/>
          <w:bCs/>
        </w:rPr>
        <w:t>. “</w:t>
      </w:r>
      <w:r w:rsidRPr="00BD227C">
        <w:rPr>
          <w:rStyle w:val="PageNumber"/>
          <w:rFonts w:ascii="Arial" w:hAnsi="Arial" w:cs="Arial"/>
          <w:lang w:val="fr-FR"/>
        </w:rPr>
        <w:t xml:space="preserve">A </w:t>
      </w:r>
      <w:proofErr w:type="spellStart"/>
      <w:r w:rsidRPr="00BD227C">
        <w:rPr>
          <w:rStyle w:val="PageNumber"/>
          <w:rFonts w:ascii="Arial" w:hAnsi="Arial" w:cs="Arial"/>
          <w:lang w:val="fr-FR"/>
        </w:rPr>
        <w:t>Holistic</w:t>
      </w:r>
      <w:proofErr w:type="spellEnd"/>
      <w:r w:rsidRPr="00BD227C">
        <w:rPr>
          <w:rStyle w:val="PageNumber"/>
          <w:rFonts w:ascii="Arial" w:hAnsi="Arial" w:cs="Arial"/>
          <w:lang w:val="fr-FR"/>
        </w:rPr>
        <w:t xml:space="preserve"> Nursing </w:t>
      </w:r>
      <w:proofErr w:type="spellStart"/>
      <w:r w:rsidRPr="00BD227C">
        <w:rPr>
          <w:rStyle w:val="PageNumber"/>
          <w:rFonts w:ascii="Arial" w:hAnsi="Arial" w:cs="Arial"/>
          <w:lang w:val="fr-FR"/>
        </w:rPr>
        <w:t>Approach</w:t>
      </w:r>
      <w:proofErr w:type="spellEnd"/>
      <w:r w:rsidRPr="00BD227C">
        <w:rPr>
          <w:rStyle w:val="PageNumber"/>
          <w:rFonts w:ascii="Arial" w:hAnsi="Arial" w:cs="Arial"/>
          <w:lang w:val="fr-FR"/>
        </w:rPr>
        <w:t xml:space="preserve"> to the </w:t>
      </w:r>
      <w:proofErr w:type="spellStart"/>
      <w:r w:rsidRPr="00BD227C">
        <w:rPr>
          <w:rStyle w:val="PageNumber"/>
          <w:rFonts w:ascii="Arial" w:hAnsi="Arial" w:cs="Arial"/>
          <w:lang w:val="fr-FR"/>
        </w:rPr>
        <w:t>Implementation</w:t>
      </w:r>
      <w:proofErr w:type="spellEnd"/>
      <w:r w:rsidRPr="00BD227C">
        <w:rPr>
          <w:rStyle w:val="PageNumber"/>
          <w:rFonts w:ascii="Arial" w:hAnsi="Arial" w:cs="Arial"/>
          <w:lang w:val="fr-FR"/>
        </w:rPr>
        <w:t xml:space="preserve"> of a </w:t>
      </w:r>
      <w:proofErr w:type="spellStart"/>
      <w:r w:rsidRPr="00BD227C">
        <w:rPr>
          <w:rStyle w:val="PageNumber"/>
          <w:rFonts w:ascii="Arial" w:hAnsi="Arial" w:cs="Arial"/>
          <w:lang w:val="fr-FR"/>
        </w:rPr>
        <w:t>Survivorship</w:t>
      </w:r>
      <w:proofErr w:type="spellEnd"/>
      <w:r w:rsidRPr="00BD227C">
        <w:rPr>
          <w:rStyle w:val="PageNumber"/>
          <w:rFonts w:ascii="Arial" w:hAnsi="Arial" w:cs="Arial"/>
          <w:lang w:val="fr-FR"/>
        </w:rPr>
        <w:t xml:space="preserve"> Care Plan in </w:t>
      </w:r>
      <w:proofErr w:type="spellStart"/>
      <w:r w:rsidRPr="00BD227C">
        <w:rPr>
          <w:rStyle w:val="PageNumber"/>
          <w:rFonts w:ascii="Arial" w:hAnsi="Arial" w:cs="Arial"/>
          <w:lang w:val="fr-FR"/>
        </w:rPr>
        <w:t>Women</w:t>
      </w:r>
      <w:proofErr w:type="spellEnd"/>
      <w:r w:rsidRPr="00BD227C">
        <w:rPr>
          <w:rStyle w:val="PageNumber"/>
          <w:rFonts w:ascii="Arial" w:hAnsi="Arial" w:cs="Arial"/>
          <w:lang w:val="fr-FR"/>
        </w:rPr>
        <w:t xml:space="preserve"> </w:t>
      </w:r>
      <w:proofErr w:type="spellStart"/>
      <w:r w:rsidRPr="00BD227C">
        <w:rPr>
          <w:rStyle w:val="PageNumber"/>
          <w:rFonts w:ascii="Arial" w:hAnsi="Arial" w:cs="Arial"/>
          <w:lang w:val="fr-FR"/>
        </w:rPr>
        <w:t>with</w:t>
      </w:r>
      <w:proofErr w:type="spellEnd"/>
      <w:r w:rsidRPr="00BD227C">
        <w:rPr>
          <w:rStyle w:val="PageNumber"/>
          <w:rFonts w:ascii="Arial" w:hAnsi="Arial" w:cs="Arial"/>
          <w:lang w:val="fr-FR"/>
        </w:rPr>
        <w:t xml:space="preserve"> </w:t>
      </w:r>
      <w:proofErr w:type="spellStart"/>
      <w:r w:rsidRPr="00BD227C">
        <w:rPr>
          <w:rStyle w:val="PageNumber"/>
          <w:rFonts w:ascii="Arial" w:hAnsi="Arial" w:cs="Arial"/>
          <w:lang w:val="fr-FR"/>
        </w:rPr>
        <w:t>Ovarian</w:t>
      </w:r>
      <w:proofErr w:type="spellEnd"/>
      <w:r w:rsidRPr="00BD227C">
        <w:rPr>
          <w:rStyle w:val="PageNumber"/>
          <w:rFonts w:ascii="Arial" w:hAnsi="Arial" w:cs="Arial"/>
          <w:lang w:val="fr-FR"/>
        </w:rPr>
        <w:t xml:space="preserve"> Cancer.</w:t>
      </w:r>
      <w:r w:rsidRPr="00BD227C">
        <w:rPr>
          <w:rFonts w:ascii="Arial" w:hAnsi="Arial" w:cs="Arial"/>
        </w:rPr>
        <w:t>”</w:t>
      </w:r>
      <w:r w:rsidRPr="00BD227C">
        <w:rPr>
          <w:rStyle w:val="PageNumber"/>
          <w:rFonts w:ascii="Arial" w:hAnsi="Arial" w:cs="Arial"/>
          <w:lang w:val="fr-FR"/>
        </w:rPr>
        <w:t xml:space="preserve"> Podium </w:t>
      </w:r>
      <w:proofErr w:type="spellStart"/>
      <w:r w:rsidRPr="00BD227C">
        <w:rPr>
          <w:rStyle w:val="PageNumber"/>
          <w:rFonts w:ascii="Arial" w:hAnsi="Arial" w:cs="Arial"/>
          <w:lang w:val="fr-FR"/>
        </w:rPr>
        <w:t>presentation</w:t>
      </w:r>
      <w:proofErr w:type="spellEnd"/>
      <w:r w:rsidRPr="00BD227C">
        <w:rPr>
          <w:rStyle w:val="PageNumber"/>
          <w:rFonts w:ascii="Arial" w:hAnsi="Arial" w:cs="Arial"/>
          <w:lang w:val="fr-FR"/>
        </w:rPr>
        <w:t xml:space="preserve"> at the International </w:t>
      </w:r>
      <w:proofErr w:type="spellStart"/>
      <w:r w:rsidRPr="00BD227C">
        <w:rPr>
          <w:rStyle w:val="PageNumber"/>
          <w:rFonts w:ascii="Arial" w:hAnsi="Arial" w:cs="Arial"/>
          <w:lang w:val="fr-FR"/>
        </w:rPr>
        <w:t>Integrative</w:t>
      </w:r>
      <w:proofErr w:type="spellEnd"/>
      <w:r w:rsidRPr="00BD227C">
        <w:rPr>
          <w:rStyle w:val="PageNumber"/>
          <w:rFonts w:ascii="Arial" w:hAnsi="Arial" w:cs="Arial"/>
          <w:lang w:val="fr-FR"/>
        </w:rPr>
        <w:t xml:space="preserve"> Nursing Symposium, Reykjavik, </w:t>
      </w:r>
      <w:proofErr w:type="spellStart"/>
      <w:r w:rsidRPr="00BD227C">
        <w:rPr>
          <w:rStyle w:val="PageNumber"/>
          <w:rFonts w:ascii="Arial" w:hAnsi="Arial" w:cs="Arial"/>
          <w:lang w:val="fr-FR"/>
        </w:rPr>
        <w:t>Iceland</w:t>
      </w:r>
      <w:proofErr w:type="spellEnd"/>
      <w:r w:rsidRPr="00BD227C">
        <w:rPr>
          <w:rStyle w:val="PageNumber"/>
          <w:rFonts w:ascii="Arial" w:hAnsi="Arial" w:cs="Arial"/>
          <w:lang w:val="fr-FR"/>
        </w:rPr>
        <w:t>, 2015.</w:t>
      </w:r>
    </w:p>
    <w:p w14:paraId="18400383" w14:textId="2BA91053" w:rsidR="00FD719C" w:rsidRPr="00BD227C" w:rsidRDefault="00FD719C" w:rsidP="00AF45D0">
      <w:pPr>
        <w:rPr>
          <w:rFonts w:ascii="Arial" w:hAnsi="Arial" w:cs="Arial"/>
          <w:color w:val="212121"/>
          <w:sz w:val="22"/>
          <w:szCs w:val="22"/>
        </w:rPr>
      </w:pPr>
    </w:p>
    <w:p w14:paraId="2F8EB30A" w14:textId="2316A0C8" w:rsidR="00952EB3" w:rsidRPr="00BD227C" w:rsidRDefault="00952EB3" w:rsidP="00000879">
      <w:pPr>
        <w:pStyle w:val="ListParagraph"/>
        <w:numPr>
          <w:ilvl w:val="0"/>
          <w:numId w:val="87"/>
        </w:numPr>
        <w:spacing w:after="0" w:line="240" w:lineRule="auto"/>
        <w:rPr>
          <w:rFonts w:ascii="Arial" w:hAnsi="Arial" w:cs="Arial"/>
        </w:rPr>
      </w:pPr>
      <w:r w:rsidRPr="00BD227C">
        <w:rPr>
          <w:rStyle w:val="PageNumber"/>
          <w:rFonts w:ascii="Arial" w:hAnsi="Arial" w:cs="Arial"/>
        </w:rPr>
        <w:t>*</w:t>
      </w:r>
      <w:r w:rsidRPr="00BD227C">
        <w:rPr>
          <w:rStyle w:val="PageNumber"/>
          <w:rFonts w:ascii="Arial" w:hAnsi="Arial" w:cs="Arial"/>
          <w:b/>
          <w:bCs/>
        </w:rPr>
        <w:t>Phillips, C</w:t>
      </w:r>
      <w:r w:rsidRPr="00BD227C">
        <w:rPr>
          <w:rStyle w:val="PageNumber"/>
          <w:rFonts w:ascii="Arial" w:hAnsi="Arial" w:cs="Arial"/>
          <w:bCs/>
        </w:rPr>
        <w:t>. “N</w:t>
      </w:r>
      <w:r w:rsidRPr="00BD227C">
        <w:rPr>
          <w:rFonts w:ascii="Arial" w:hAnsi="Arial" w:cs="Arial"/>
        </w:rPr>
        <w:t>o More Sticky Notes: The Early Implementation of an Ovarian Cancer Survivorship Care Plan.”</w:t>
      </w:r>
      <w:r w:rsidRPr="00BD227C">
        <w:rPr>
          <w:rFonts w:ascii="Arial" w:hAnsi="Arial" w:cs="Arial"/>
          <w:bCs/>
          <w:spacing w:val="-2"/>
        </w:rPr>
        <w:t xml:space="preserve"> </w:t>
      </w:r>
      <w:r w:rsidRPr="00BD227C">
        <w:rPr>
          <w:rFonts w:ascii="Arial" w:hAnsi="Arial" w:cs="Arial"/>
        </w:rPr>
        <w:t>Podium presentation at the International Society of Nurses in Cancer Care Conference, Prague, Czech Republic, 2012.</w:t>
      </w:r>
    </w:p>
    <w:p w14:paraId="2824D830" w14:textId="77777777" w:rsidR="00FD719C" w:rsidRPr="00FD719C" w:rsidRDefault="00FD719C" w:rsidP="00FD719C">
      <w:pPr>
        <w:rPr>
          <w:rFonts w:ascii="Arial" w:hAnsi="Arial" w:cs="Arial"/>
          <w:sz w:val="22"/>
          <w:szCs w:val="22"/>
          <w:shd w:val="clear" w:color="auto" w:fill="FFFFFF"/>
        </w:rPr>
      </w:pPr>
    </w:p>
    <w:p w14:paraId="3BD75A0B" w14:textId="78AD325F" w:rsidR="00E202C4" w:rsidRPr="008E7E35" w:rsidRDefault="00E202C4" w:rsidP="00E202C4">
      <w:pPr>
        <w:shd w:val="clear" w:color="auto" w:fill="EDEDED" w:themeFill="text2" w:themeFillTint="33"/>
        <w:autoSpaceDE w:val="0"/>
        <w:autoSpaceDN w:val="0"/>
        <w:adjustRightInd w:val="0"/>
        <w:rPr>
          <w:rFonts w:ascii="Arial" w:hAnsi="Arial" w:cs="Arial"/>
          <w:b/>
          <w:bCs/>
          <w:sz w:val="22"/>
          <w:szCs w:val="22"/>
        </w:rPr>
      </w:pPr>
      <w:r w:rsidRPr="008E7E35">
        <w:rPr>
          <w:rFonts w:ascii="Arial" w:hAnsi="Arial" w:cs="Arial"/>
          <w:b/>
          <w:bCs/>
          <w:sz w:val="22"/>
          <w:szCs w:val="22"/>
        </w:rPr>
        <w:t xml:space="preserve">National </w:t>
      </w:r>
    </w:p>
    <w:p w14:paraId="5503B144" w14:textId="77777777" w:rsidR="00E202C4" w:rsidRPr="008E7E35" w:rsidRDefault="00E202C4" w:rsidP="007215D5">
      <w:pPr>
        <w:autoSpaceDE w:val="0"/>
        <w:autoSpaceDN w:val="0"/>
        <w:adjustRightInd w:val="0"/>
        <w:rPr>
          <w:rFonts w:ascii="Arial" w:hAnsi="Arial" w:cs="Arial"/>
          <w:sz w:val="22"/>
          <w:szCs w:val="22"/>
        </w:rPr>
      </w:pPr>
    </w:p>
    <w:p w14:paraId="6737DA3F" w14:textId="3063AB03" w:rsidR="00161E6C" w:rsidRPr="00161E6C" w:rsidRDefault="00161E6C" w:rsidP="00161E6C">
      <w:pPr>
        <w:pStyle w:val="ListParagraph"/>
        <w:numPr>
          <w:ilvl w:val="0"/>
          <w:numId w:val="100"/>
        </w:numPr>
        <w:spacing w:line="240" w:lineRule="auto"/>
        <w:rPr>
          <w:rFonts w:ascii="Arial" w:hAnsi="Arial" w:cs="Arial"/>
          <w:color w:val="242424"/>
          <w:shd w:val="clear" w:color="auto" w:fill="FFFFFF"/>
        </w:rPr>
      </w:pPr>
      <w:r w:rsidRPr="003E5210">
        <w:rPr>
          <w:rFonts w:ascii="Arial" w:hAnsi="Arial" w:cs="Arial"/>
          <w:color w:val="000000" w:themeColor="text1"/>
          <w:spacing w:val="-2"/>
        </w:rPr>
        <w:t>*</w:t>
      </w:r>
      <w:r w:rsidRPr="003E5210">
        <w:rPr>
          <w:rFonts w:ascii="Arial" w:hAnsi="Arial" w:cs="Arial"/>
          <w:color w:val="000000" w:themeColor="text1"/>
        </w:rPr>
        <w:t>§</w:t>
      </w:r>
      <w:r w:rsidRPr="006C3309">
        <w:rPr>
          <w:rFonts w:ascii="Arial" w:hAnsi="Arial" w:cs="Arial"/>
          <w:b/>
          <w:bCs/>
          <w:color w:val="000000" w:themeColor="text1"/>
        </w:rPr>
        <w:t>Phillips CS</w:t>
      </w:r>
      <w:r w:rsidRPr="00A27594">
        <w:rPr>
          <w:rFonts w:ascii="Arial" w:hAnsi="Arial" w:cs="Arial"/>
          <w:color w:val="000000" w:themeColor="text1"/>
        </w:rPr>
        <w:t xml:space="preserve">, Kesler SR, Becker H, Freeman L, Kim J, Ha R, Schroder A, </w:t>
      </w:r>
      <w:proofErr w:type="spellStart"/>
      <w:r w:rsidRPr="00A27594">
        <w:rPr>
          <w:rFonts w:ascii="Arial" w:hAnsi="Arial" w:cs="Arial"/>
          <w:color w:val="000000" w:themeColor="text1"/>
        </w:rPr>
        <w:t>Stuifbergen</w:t>
      </w:r>
      <w:proofErr w:type="spellEnd"/>
      <w:r w:rsidRPr="00A27594">
        <w:rPr>
          <w:rFonts w:ascii="Arial" w:hAnsi="Arial" w:cs="Arial"/>
          <w:color w:val="000000" w:themeColor="text1"/>
        </w:rPr>
        <w:t xml:space="preserve"> AM</w:t>
      </w:r>
      <w:r w:rsidRPr="00A27594">
        <w:rPr>
          <w:rFonts w:ascii="Arial" w:hAnsi="Arial" w:cs="Arial"/>
          <w:color w:val="000000" w:themeColor="text1"/>
          <w:shd w:val="clear" w:color="auto" w:fill="FFFFFF"/>
        </w:rPr>
        <w:t>. Music-4-MS: A Randomized Controlled Feasibility Study to Enhance Psychosocial Well-Being and Cognition in Individuals with Multiple Sclerosis.</w:t>
      </w:r>
      <w:r>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Consortiums of Multiple Sclerosis Centers. Phoenix, AZ, 2025.</w:t>
      </w:r>
    </w:p>
    <w:p w14:paraId="5DABDCCB" w14:textId="60C45683" w:rsidR="003103D6" w:rsidRPr="00CD0EDC" w:rsidRDefault="0000731F" w:rsidP="00161E6C">
      <w:pPr>
        <w:pStyle w:val="ListParagraph"/>
        <w:numPr>
          <w:ilvl w:val="0"/>
          <w:numId w:val="101"/>
        </w:numPr>
        <w:spacing w:line="240" w:lineRule="auto"/>
        <w:rPr>
          <w:rFonts w:ascii="Arial" w:hAnsi="Arial" w:cs="Arial"/>
          <w:color w:val="242424"/>
          <w:shd w:val="clear" w:color="auto" w:fill="FFFFFF"/>
        </w:rPr>
      </w:pPr>
      <w:r w:rsidRPr="00CD0EDC">
        <w:rPr>
          <w:rFonts w:ascii="Arial" w:hAnsi="Arial" w:cs="Arial"/>
          <w:b/>
          <w:bCs/>
        </w:rPr>
        <w:t>Phillips, C.S.,</w:t>
      </w:r>
      <w:r w:rsidRPr="00CD0EDC">
        <w:rPr>
          <w:rFonts w:ascii="Arial" w:hAnsi="Arial" w:cs="Arial"/>
        </w:rPr>
        <w:t xml:space="preserve"> Morris, S.E. “</w:t>
      </w:r>
      <w:r w:rsidRPr="00CD0EDC">
        <w:rPr>
          <w:rFonts w:ascii="Arial" w:hAnsi="Arial" w:cs="Arial"/>
          <w:bCs/>
        </w:rPr>
        <w:t>Storytelling Through Music: A novel intervention for parents of children who have died from cancer” as part of the “</w:t>
      </w:r>
      <w:r w:rsidRPr="00CD0EDC">
        <w:rPr>
          <w:rFonts w:ascii="Arial" w:hAnsi="Arial" w:cs="Arial"/>
          <w:color w:val="242424"/>
          <w:shd w:val="clear" w:color="auto" w:fill="FFFFFF"/>
        </w:rPr>
        <w:t>Expanding Views of Pediatric Legacy” symposium presentation. American Psychosocial Oncology Symposium, Pittsburgh, PA, 2025</w:t>
      </w:r>
      <w:r w:rsidR="00EA5DE1" w:rsidRPr="00CD0EDC">
        <w:rPr>
          <w:rFonts w:ascii="Arial" w:hAnsi="Arial" w:cs="Arial"/>
          <w:color w:val="242424"/>
          <w:shd w:val="clear" w:color="auto" w:fill="FFFFFF"/>
        </w:rPr>
        <w:t>.</w:t>
      </w:r>
    </w:p>
    <w:p w14:paraId="6BB86C8A" w14:textId="3E0C2580" w:rsidR="00EA5DE1" w:rsidRPr="00CD0EDC" w:rsidRDefault="00EA5DE1" w:rsidP="006B1E7E">
      <w:pPr>
        <w:pStyle w:val="ListParagraph"/>
        <w:numPr>
          <w:ilvl w:val="0"/>
          <w:numId w:val="13"/>
        </w:numPr>
        <w:spacing w:line="240" w:lineRule="auto"/>
        <w:rPr>
          <w:rFonts w:ascii="Arial" w:hAnsi="Arial" w:cs="Arial"/>
        </w:rPr>
      </w:pPr>
      <w:r w:rsidRPr="00CD0EDC">
        <w:rPr>
          <w:rFonts w:ascii="Arial" w:hAnsi="Arial" w:cs="Arial"/>
        </w:rPr>
        <w:t xml:space="preserve">Thomas-Hebdon, M.C., </w:t>
      </w:r>
      <w:r w:rsidRPr="00CD0EDC">
        <w:rPr>
          <w:rFonts w:ascii="Arial" w:hAnsi="Arial" w:cs="Arial"/>
          <w:b/>
          <w:bCs/>
        </w:rPr>
        <w:t>Phillips, C.S</w:t>
      </w:r>
      <w:r w:rsidRPr="00CD0EDC">
        <w:rPr>
          <w:rFonts w:ascii="Arial" w:hAnsi="Arial" w:cs="Arial"/>
        </w:rPr>
        <w:t xml:space="preserve">., Doyon, K., Gray, T., Wan, S., Johnson, L., Patten, A., Phan, C.T., </w:t>
      </w:r>
      <w:proofErr w:type="spellStart"/>
      <w:r w:rsidRPr="00CD0EDC">
        <w:rPr>
          <w:rFonts w:ascii="Arial" w:hAnsi="Arial" w:cs="Arial"/>
        </w:rPr>
        <w:t>Pottepalli</w:t>
      </w:r>
      <w:proofErr w:type="spellEnd"/>
      <w:r w:rsidRPr="00CD0EDC">
        <w:rPr>
          <w:rFonts w:ascii="Arial" w:hAnsi="Arial" w:cs="Arial"/>
        </w:rPr>
        <w:t xml:space="preserve">, V., </w:t>
      </w:r>
      <w:proofErr w:type="spellStart"/>
      <w:r w:rsidRPr="00CD0EDC">
        <w:rPr>
          <w:rFonts w:ascii="Arial" w:hAnsi="Arial" w:cs="Arial"/>
        </w:rPr>
        <w:t>Ravandi</w:t>
      </w:r>
      <w:proofErr w:type="spellEnd"/>
      <w:r w:rsidRPr="00CD0EDC">
        <w:rPr>
          <w:rFonts w:ascii="Arial" w:hAnsi="Arial" w:cs="Arial"/>
        </w:rPr>
        <w:t xml:space="preserve">, D., Fischer, S.M. </w:t>
      </w:r>
      <w:r w:rsidRPr="00CD0EDC">
        <w:rPr>
          <w:rFonts w:ascii="Arial" w:eastAsia="Arial Unicode MS" w:hAnsi="Arial" w:cs="Arial"/>
        </w:rPr>
        <w:t>Financial Interventions for Family Caregivers: A Scoping Review</w:t>
      </w:r>
      <w:r w:rsidRPr="00CD0EDC">
        <w:rPr>
          <w:rFonts w:ascii="Arial" w:hAnsi="Arial" w:cs="Arial"/>
        </w:rPr>
        <w:t>. Family Caregiving Conference. Pittsburgh, PA, 2024.</w:t>
      </w:r>
    </w:p>
    <w:p w14:paraId="13426E19" w14:textId="4EFCC21F" w:rsidR="005F26C1" w:rsidRPr="00BD227C" w:rsidRDefault="005F26C1" w:rsidP="00242590">
      <w:pPr>
        <w:spacing w:after="200"/>
        <w:ind w:left="360" w:hanging="360"/>
        <w:rPr>
          <w:rFonts w:ascii="Arial" w:hAnsi="Arial" w:cs="Arial"/>
          <w:sz w:val="22"/>
          <w:szCs w:val="22"/>
        </w:rPr>
      </w:pPr>
      <w:r w:rsidRPr="008E7E35">
        <w:rPr>
          <w:rFonts w:ascii="Arial" w:hAnsi="Arial" w:cs="Arial"/>
          <w:sz w:val="22"/>
          <w:szCs w:val="22"/>
        </w:rPr>
        <w:t xml:space="preserve">18. </w:t>
      </w:r>
      <w:r w:rsidR="00FD1CD4" w:rsidRPr="008E7E35">
        <w:rPr>
          <w:rFonts w:ascii="Arial" w:hAnsi="Arial" w:cs="Arial"/>
          <w:sz w:val="22"/>
          <w:szCs w:val="22"/>
        </w:rPr>
        <w:t xml:space="preserve">Divin, C., Young, C., </w:t>
      </w:r>
      <w:r w:rsidR="00FD1CD4" w:rsidRPr="008E7E35">
        <w:rPr>
          <w:rFonts w:ascii="Arial" w:hAnsi="Arial" w:cs="Arial"/>
          <w:b/>
          <w:bCs/>
          <w:sz w:val="22"/>
          <w:szCs w:val="22"/>
        </w:rPr>
        <w:t>Phillips, C.S.</w:t>
      </w:r>
      <w:r w:rsidR="00FD1CD4" w:rsidRPr="008E7E35">
        <w:rPr>
          <w:rFonts w:ascii="Arial" w:hAnsi="Arial" w:cs="Arial"/>
          <w:sz w:val="22"/>
          <w:szCs w:val="22"/>
        </w:rPr>
        <w:t xml:space="preserve"> “</w:t>
      </w:r>
      <w:r w:rsidR="00FD1CD4" w:rsidRPr="008E7E35">
        <w:rPr>
          <w:rFonts w:ascii="Arial" w:hAnsi="Arial" w:cs="Arial"/>
          <w:color w:val="212121"/>
          <w:sz w:val="22"/>
          <w:szCs w:val="22"/>
        </w:rPr>
        <w:t>Respect for Self, Others,</w:t>
      </w:r>
      <w:r w:rsidR="00FD1CD4" w:rsidRPr="008E7E35">
        <w:rPr>
          <w:rStyle w:val="apple-converted-space"/>
          <w:rFonts w:ascii="Arial" w:hAnsi="Arial" w:cs="Arial"/>
          <w:color w:val="212121"/>
          <w:sz w:val="22"/>
          <w:szCs w:val="22"/>
        </w:rPr>
        <w:t> </w:t>
      </w:r>
      <w:r w:rsidR="00FD1CD4" w:rsidRPr="008E7E35">
        <w:rPr>
          <w:rStyle w:val="outlook-search-highlight"/>
          <w:rFonts w:ascii="Arial" w:hAnsi="Arial" w:cs="Arial"/>
          <w:color w:val="212121"/>
          <w:sz w:val="22"/>
          <w:szCs w:val="22"/>
        </w:rPr>
        <w:t>a</w:t>
      </w:r>
      <w:r w:rsidR="00FD1CD4" w:rsidRPr="008E7E35">
        <w:rPr>
          <w:rFonts w:ascii="Arial" w:hAnsi="Arial" w:cs="Arial"/>
          <w:color w:val="212121"/>
          <w:sz w:val="22"/>
          <w:szCs w:val="22"/>
        </w:rPr>
        <w:t>nd Pl</w:t>
      </w:r>
      <w:r w:rsidR="00FD1CD4" w:rsidRPr="008E7E35">
        <w:rPr>
          <w:rStyle w:val="outlook-search-highlight"/>
          <w:rFonts w:ascii="Arial" w:hAnsi="Arial" w:cs="Arial"/>
          <w:color w:val="212121"/>
          <w:sz w:val="22"/>
          <w:szCs w:val="22"/>
        </w:rPr>
        <w:t>a</w:t>
      </w:r>
      <w:r w:rsidR="00FD1CD4" w:rsidRPr="008E7E35">
        <w:rPr>
          <w:rFonts w:ascii="Arial" w:hAnsi="Arial" w:cs="Arial"/>
          <w:color w:val="212121"/>
          <w:sz w:val="22"/>
          <w:szCs w:val="22"/>
        </w:rPr>
        <w:t>ce:</w:t>
      </w:r>
      <w:r w:rsidR="00FD1CD4" w:rsidRPr="008E7E35">
        <w:rPr>
          <w:rStyle w:val="apple-converted-space"/>
          <w:rFonts w:ascii="Arial" w:hAnsi="Arial" w:cs="Arial"/>
          <w:color w:val="212121"/>
          <w:sz w:val="22"/>
          <w:szCs w:val="22"/>
        </w:rPr>
        <w:t> </w:t>
      </w:r>
      <w:r w:rsidR="00FD1CD4" w:rsidRPr="008E7E35">
        <w:rPr>
          <w:rStyle w:val="outlook-search-highlight"/>
          <w:rFonts w:ascii="Arial" w:hAnsi="Arial" w:cs="Arial"/>
          <w:color w:val="212121"/>
          <w:sz w:val="22"/>
          <w:szCs w:val="22"/>
        </w:rPr>
        <w:t>A</w:t>
      </w:r>
      <w:r w:rsidR="00FD1CD4" w:rsidRPr="008E7E35">
        <w:rPr>
          <w:rStyle w:val="apple-converted-space"/>
          <w:rFonts w:ascii="Arial" w:hAnsi="Arial" w:cs="Arial"/>
          <w:color w:val="212121"/>
          <w:sz w:val="22"/>
          <w:szCs w:val="22"/>
        </w:rPr>
        <w:t> </w:t>
      </w:r>
      <w:r w:rsidR="00FD1CD4" w:rsidRPr="008E7E35">
        <w:rPr>
          <w:rFonts w:ascii="Arial" w:hAnsi="Arial" w:cs="Arial"/>
          <w:color w:val="212121"/>
          <w:sz w:val="22"/>
          <w:szCs w:val="22"/>
        </w:rPr>
        <w:t>Comprehensive Fr</w:t>
      </w:r>
      <w:r w:rsidR="00FD1CD4" w:rsidRPr="008E7E35">
        <w:rPr>
          <w:rStyle w:val="outlook-search-highlight"/>
          <w:rFonts w:ascii="Arial" w:hAnsi="Arial" w:cs="Arial"/>
          <w:color w:val="212121"/>
          <w:sz w:val="22"/>
          <w:szCs w:val="22"/>
        </w:rPr>
        <w:t>a</w:t>
      </w:r>
      <w:r w:rsidR="00FD1CD4" w:rsidRPr="008E7E35">
        <w:rPr>
          <w:rFonts w:ascii="Arial" w:hAnsi="Arial" w:cs="Arial"/>
          <w:color w:val="212121"/>
          <w:sz w:val="22"/>
          <w:szCs w:val="22"/>
        </w:rPr>
        <w:t>mework to Guide Burnout Prevention</w:t>
      </w:r>
      <w:r w:rsidR="00FD1CD4" w:rsidRPr="008E7E35">
        <w:rPr>
          <w:rStyle w:val="apple-converted-space"/>
          <w:rFonts w:ascii="Arial" w:hAnsi="Arial" w:cs="Arial"/>
          <w:color w:val="212121"/>
          <w:sz w:val="22"/>
          <w:szCs w:val="22"/>
        </w:rPr>
        <w:t> </w:t>
      </w:r>
      <w:r w:rsidR="00FD1CD4" w:rsidRPr="008E7E35">
        <w:rPr>
          <w:rStyle w:val="outlook-search-highlight"/>
          <w:rFonts w:ascii="Arial" w:hAnsi="Arial" w:cs="Arial"/>
          <w:color w:val="212121"/>
          <w:sz w:val="22"/>
          <w:szCs w:val="22"/>
        </w:rPr>
        <w:t>a</w:t>
      </w:r>
      <w:r w:rsidR="00FD1CD4" w:rsidRPr="008E7E35">
        <w:rPr>
          <w:rFonts w:ascii="Arial" w:hAnsi="Arial" w:cs="Arial"/>
          <w:color w:val="212121"/>
          <w:sz w:val="22"/>
          <w:szCs w:val="22"/>
        </w:rPr>
        <w:t>nd Promote</w:t>
      </w:r>
      <w:r w:rsidR="00FD1CD4" w:rsidRPr="008E7E35">
        <w:rPr>
          <w:rStyle w:val="apple-converted-space"/>
          <w:rFonts w:ascii="Arial" w:hAnsi="Arial" w:cs="Arial"/>
          <w:color w:val="212121"/>
          <w:sz w:val="22"/>
          <w:szCs w:val="22"/>
        </w:rPr>
        <w:t> </w:t>
      </w:r>
      <w:r w:rsidR="00FD1CD4" w:rsidRPr="008E7E35">
        <w:rPr>
          <w:rStyle w:val="outlook-search-highlight"/>
          <w:rFonts w:ascii="Arial" w:hAnsi="Arial" w:cs="Arial"/>
          <w:color w:val="212121"/>
          <w:sz w:val="22"/>
          <w:szCs w:val="22"/>
        </w:rPr>
        <w:t>a</w:t>
      </w:r>
      <w:r w:rsidR="00FD1CD4" w:rsidRPr="008E7E35">
        <w:rPr>
          <w:rStyle w:val="apple-converted-space"/>
          <w:rFonts w:ascii="Arial" w:hAnsi="Arial" w:cs="Arial"/>
          <w:color w:val="212121"/>
          <w:sz w:val="22"/>
          <w:szCs w:val="22"/>
        </w:rPr>
        <w:t> </w:t>
      </w:r>
      <w:r w:rsidR="00FD1CD4" w:rsidRPr="008E7E35">
        <w:rPr>
          <w:rFonts w:ascii="Arial" w:hAnsi="Arial" w:cs="Arial"/>
          <w:color w:val="212121"/>
          <w:sz w:val="22"/>
          <w:szCs w:val="22"/>
        </w:rPr>
        <w:t>Thriving Workforce in He</w:t>
      </w:r>
      <w:r w:rsidR="00FD1CD4" w:rsidRPr="008E7E35">
        <w:rPr>
          <w:rStyle w:val="outlook-search-highlight"/>
          <w:rFonts w:ascii="Arial" w:hAnsi="Arial" w:cs="Arial"/>
          <w:color w:val="212121"/>
          <w:sz w:val="22"/>
          <w:szCs w:val="22"/>
        </w:rPr>
        <w:t>a</w:t>
      </w:r>
      <w:r w:rsidR="00FD1CD4" w:rsidRPr="008E7E35">
        <w:rPr>
          <w:rFonts w:ascii="Arial" w:hAnsi="Arial" w:cs="Arial"/>
          <w:color w:val="212121"/>
          <w:sz w:val="22"/>
          <w:szCs w:val="22"/>
        </w:rPr>
        <w:t>lthc</w:t>
      </w:r>
      <w:r w:rsidR="00FD1CD4" w:rsidRPr="008E7E35">
        <w:rPr>
          <w:rStyle w:val="outlook-search-highlight"/>
          <w:rFonts w:ascii="Arial" w:hAnsi="Arial" w:cs="Arial"/>
          <w:color w:val="212121"/>
          <w:sz w:val="22"/>
          <w:szCs w:val="22"/>
        </w:rPr>
        <w:t>a</w:t>
      </w:r>
      <w:r w:rsidR="00FD1CD4" w:rsidRPr="008E7E35">
        <w:rPr>
          <w:rFonts w:ascii="Arial" w:hAnsi="Arial" w:cs="Arial"/>
          <w:color w:val="212121"/>
          <w:sz w:val="22"/>
          <w:szCs w:val="22"/>
        </w:rPr>
        <w:t>re.”</w:t>
      </w:r>
      <w:r w:rsidR="00FD1CD4" w:rsidRPr="008E7E35">
        <w:rPr>
          <w:rFonts w:ascii="Aptos" w:hAnsi="Aptos"/>
          <w:b/>
          <w:bCs/>
          <w:i/>
          <w:iCs/>
          <w:color w:val="212121"/>
          <w:sz w:val="22"/>
          <w:szCs w:val="22"/>
        </w:rPr>
        <w:t xml:space="preserve"> </w:t>
      </w:r>
      <w:r w:rsidR="00FD1CD4" w:rsidRPr="008E7E35">
        <w:rPr>
          <w:rFonts w:ascii="Arial" w:hAnsi="Arial" w:cs="Arial"/>
          <w:color w:val="000000" w:themeColor="text1"/>
          <w:sz w:val="22"/>
          <w:szCs w:val="22"/>
          <w:shd w:val="clear" w:color="auto" w:fill="FFFFFF"/>
        </w:rPr>
        <w:t xml:space="preserve">The 4th </w:t>
      </w:r>
      <w:proofErr w:type="spellStart"/>
      <w:r w:rsidR="00FD1CD4" w:rsidRPr="00BD227C">
        <w:rPr>
          <w:rFonts w:ascii="Arial" w:hAnsi="Arial" w:cs="Arial"/>
          <w:color w:val="000000" w:themeColor="text1"/>
          <w:sz w:val="22"/>
          <w:szCs w:val="22"/>
          <w:shd w:val="clear" w:color="auto" w:fill="FFFFFF"/>
        </w:rPr>
        <w:t>Biennieal</w:t>
      </w:r>
      <w:proofErr w:type="spellEnd"/>
      <w:r w:rsidR="00FD1CD4" w:rsidRPr="00BD227C">
        <w:rPr>
          <w:rFonts w:ascii="Arial" w:hAnsi="Arial" w:cs="Arial"/>
          <w:color w:val="000000" w:themeColor="text1"/>
          <w:sz w:val="22"/>
          <w:szCs w:val="22"/>
          <w:shd w:val="clear" w:color="auto" w:fill="FFFFFF"/>
        </w:rPr>
        <w:t xml:space="preserve"> National Summit on Promoting Well-Being and Resilience in Healthcare Professionals, Columbus, OH, 2024.</w:t>
      </w:r>
    </w:p>
    <w:p w14:paraId="11D31361" w14:textId="7C924A89" w:rsidR="00E8776E" w:rsidRPr="00BD227C" w:rsidRDefault="00B331DA" w:rsidP="00242590">
      <w:pPr>
        <w:spacing w:after="200"/>
        <w:ind w:left="360" w:hanging="360"/>
        <w:rPr>
          <w:rFonts w:ascii="Arial" w:hAnsi="Arial" w:cs="Arial"/>
          <w:color w:val="000000" w:themeColor="text1"/>
          <w:sz w:val="22"/>
          <w:szCs w:val="22"/>
          <w:shd w:val="clear" w:color="auto" w:fill="FFFFFF"/>
        </w:rPr>
      </w:pPr>
      <w:r w:rsidRPr="00BD227C">
        <w:rPr>
          <w:rFonts w:ascii="Arial" w:hAnsi="Arial" w:cs="Arial"/>
          <w:sz w:val="22"/>
          <w:szCs w:val="22"/>
        </w:rPr>
        <w:t xml:space="preserve">17. </w:t>
      </w:r>
      <w:r w:rsidR="009E5406" w:rsidRPr="00BD227C">
        <w:rPr>
          <w:rFonts w:ascii="Arial" w:hAnsi="Arial" w:cs="Arial"/>
          <w:sz w:val="22"/>
          <w:szCs w:val="22"/>
        </w:rPr>
        <w:t xml:space="preserve">Mikan, S., Becker, H., </w:t>
      </w:r>
      <w:r w:rsidR="00CD232A" w:rsidRPr="00BD227C">
        <w:rPr>
          <w:rFonts w:ascii="Arial" w:hAnsi="Arial" w:cs="Arial"/>
          <w:b/>
          <w:bCs/>
          <w:color w:val="000000" w:themeColor="text1"/>
          <w:sz w:val="22"/>
          <w:szCs w:val="22"/>
          <w:shd w:val="clear" w:color="auto" w:fill="FFFFFF"/>
        </w:rPr>
        <w:t>Phillips, C.S</w:t>
      </w:r>
      <w:r w:rsidR="00CD232A" w:rsidRPr="00BD227C">
        <w:rPr>
          <w:rFonts w:ascii="Arial" w:hAnsi="Arial" w:cs="Arial"/>
          <w:color w:val="000000" w:themeColor="text1"/>
          <w:sz w:val="22"/>
          <w:szCs w:val="22"/>
          <w:shd w:val="clear" w:color="auto" w:fill="FFFFFF"/>
        </w:rPr>
        <w:t>. “</w:t>
      </w:r>
      <w:r w:rsidR="009E5406" w:rsidRPr="00BD227C">
        <w:rPr>
          <w:rFonts w:ascii="Arial" w:hAnsi="Arial" w:cs="Arial"/>
          <w:color w:val="000000"/>
          <w:sz w:val="22"/>
          <w:szCs w:val="22"/>
          <w:shd w:val="clear" w:color="auto" w:fill="FFFFFF"/>
        </w:rPr>
        <w:t>Oncology nurses’ assessment of providing equitable care for patients with developmental disabilities</w:t>
      </w:r>
      <w:r w:rsidR="00CD232A" w:rsidRPr="00BD227C">
        <w:rPr>
          <w:rFonts w:ascii="Arial" w:hAnsi="Arial" w:cs="Arial"/>
          <w:color w:val="000000" w:themeColor="text1"/>
          <w:sz w:val="22"/>
          <w:szCs w:val="22"/>
          <w:shd w:val="clear" w:color="auto" w:fill="FFFFFF"/>
        </w:rPr>
        <w:t>.</w:t>
      </w:r>
      <w:r w:rsidR="00E8776E" w:rsidRPr="00BD227C">
        <w:rPr>
          <w:rFonts w:ascii="Arial" w:hAnsi="Arial" w:cs="Arial"/>
          <w:color w:val="000000" w:themeColor="text1"/>
          <w:sz w:val="22"/>
          <w:szCs w:val="22"/>
          <w:shd w:val="clear" w:color="auto" w:fill="FFFFFF"/>
        </w:rPr>
        <w:t>”</w:t>
      </w:r>
      <w:r w:rsidR="00CD232A" w:rsidRPr="00BD227C">
        <w:rPr>
          <w:rFonts w:ascii="Arial" w:hAnsi="Arial" w:cs="Arial"/>
          <w:color w:val="000000" w:themeColor="text1"/>
          <w:sz w:val="22"/>
          <w:szCs w:val="22"/>
          <w:shd w:val="clear" w:color="auto" w:fill="FFFFFF"/>
        </w:rPr>
        <w:t xml:space="preserve"> </w:t>
      </w:r>
      <w:r w:rsidR="00CD232A" w:rsidRPr="00BD227C">
        <w:rPr>
          <w:rFonts w:ascii="Arial" w:hAnsi="Arial" w:cs="Arial"/>
          <w:sz w:val="22"/>
          <w:szCs w:val="22"/>
        </w:rPr>
        <w:t xml:space="preserve">Poster Presentation, </w:t>
      </w:r>
      <w:r w:rsidR="009E5406" w:rsidRPr="00BD227C">
        <w:rPr>
          <w:rFonts w:ascii="Arial" w:hAnsi="Arial" w:cs="Arial"/>
          <w:color w:val="000000" w:themeColor="text1"/>
          <w:sz w:val="22"/>
          <w:szCs w:val="22"/>
          <w:shd w:val="clear" w:color="auto" w:fill="FFFFFF"/>
        </w:rPr>
        <w:t>ASCO Quality Care Symposium</w:t>
      </w:r>
      <w:r w:rsidR="00CD232A" w:rsidRPr="00BD227C">
        <w:rPr>
          <w:rFonts w:ascii="Arial" w:hAnsi="Arial" w:cs="Arial"/>
          <w:color w:val="000000" w:themeColor="text1"/>
          <w:sz w:val="22"/>
          <w:szCs w:val="22"/>
          <w:shd w:val="clear" w:color="auto" w:fill="FFFFFF"/>
        </w:rPr>
        <w:t xml:space="preserve">, </w:t>
      </w:r>
      <w:r w:rsidR="009E5406" w:rsidRPr="00BD227C">
        <w:rPr>
          <w:rFonts w:ascii="Arial" w:hAnsi="Arial" w:cs="Arial"/>
          <w:color w:val="000000" w:themeColor="text1"/>
          <w:sz w:val="22"/>
          <w:szCs w:val="22"/>
          <w:shd w:val="clear" w:color="auto" w:fill="FFFFFF"/>
        </w:rPr>
        <w:t>San Francisco, CA</w:t>
      </w:r>
      <w:r w:rsidR="00CD232A" w:rsidRPr="00BD227C">
        <w:rPr>
          <w:rFonts w:ascii="Arial" w:hAnsi="Arial" w:cs="Arial"/>
          <w:color w:val="000000" w:themeColor="text1"/>
          <w:sz w:val="22"/>
          <w:szCs w:val="22"/>
          <w:shd w:val="clear" w:color="auto" w:fill="FFFFFF"/>
        </w:rPr>
        <w:t>, 202</w:t>
      </w:r>
      <w:r w:rsidR="00E8776E" w:rsidRPr="00BD227C">
        <w:rPr>
          <w:rFonts w:ascii="Arial" w:hAnsi="Arial" w:cs="Arial"/>
          <w:color w:val="000000" w:themeColor="text1"/>
          <w:sz w:val="22"/>
          <w:szCs w:val="22"/>
          <w:shd w:val="clear" w:color="auto" w:fill="FFFFFF"/>
        </w:rPr>
        <w:t>4.</w:t>
      </w:r>
    </w:p>
    <w:p w14:paraId="2DFB7B1F" w14:textId="064F0451" w:rsidR="00A034CE" w:rsidRPr="00BD227C" w:rsidRDefault="00A034CE" w:rsidP="00242590">
      <w:pPr>
        <w:spacing w:after="200"/>
        <w:ind w:left="360" w:hanging="360"/>
        <w:rPr>
          <w:rFonts w:ascii="Arial" w:hAnsi="Arial" w:cs="Arial"/>
          <w:color w:val="000000"/>
          <w:sz w:val="22"/>
          <w:szCs w:val="22"/>
        </w:rPr>
      </w:pPr>
      <w:r w:rsidRPr="00BD227C">
        <w:rPr>
          <w:rFonts w:ascii="Arial" w:hAnsi="Arial" w:cs="Arial"/>
          <w:sz w:val="22"/>
          <w:szCs w:val="22"/>
        </w:rPr>
        <w:t>16. *§</w:t>
      </w:r>
      <w:r w:rsidRPr="00BD227C">
        <w:rPr>
          <w:rFonts w:ascii="Arial" w:hAnsi="Arial" w:cs="Arial"/>
          <w:b/>
          <w:bCs/>
          <w:sz w:val="22"/>
          <w:szCs w:val="22"/>
        </w:rPr>
        <w:t>Phillips, C.S</w:t>
      </w:r>
      <w:r w:rsidRPr="00BD227C">
        <w:rPr>
          <w:rFonts w:ascii="Arial" w:hAnsi="Arial" w:cs="Arial"/>
          <w:sz w:val="22"/>
          <w:szCs w:val="22"/>
        </w:rPr>
        <w:t xml:space="preserve">., Morris, S., Rodriguez, E., Woods, H., Hebdon, M., Choi, E., Morris, J., Morgan, B., Jorgensen, T., </w:t>
      </w:r>
      <w:proofErr w:type="spellStart"/>
      <w:r w:rsidRPr="00BD227C">
        <w:rPr>
          <w:rFonts w:ascii="Arial" w:hAnsi="Arial" w:cs="Arial"/>
          <w:sz w:val="22"/>
          <w:szCs w:val="22"/>
        </w:rPr>
        <w:t>Ravandi</w:t>
      </w:r>
      <w:proofErr w:type="spellEnd"/>
      <w:r w:rsidRPr="00BD227C">
        <w:rPr>
          <w:rFonts w:ascii="Arial" w:hAnsi="Arial" w:cs="Arial"/>
          <w:sz w:val="22"/>
          <w:szCs w:val="22"/>
        </w:rPr>
        <w:t>, D., Moorjani, D., Kesler, S., Jones, B., and Umberson, D. “</w:t>
      </w:r>
      <w:r w:rsidRPr="00BD227C">
        <w:rPr>
          <w:rFonts w:ascii="Arial" w:hAnsi="Arial" w:cs="Arial"/>
          <w:bCs/>
          <w:color w:val="000000"/>
          <w:sz w:val="22"/>
          <w:szCs w:val="22"/>
        </w:rPr>
        <w:t xml:space="preserve">Feasibility Study Examining </w:t>
      </w:r>
      <w:r w:rsidRPr="00BD227C">
        <w:rPr>
          <w:rFonts w:ascii="Arial" w:hAnsi="Arial" w:cs="Arial"/>
          <w:color w:val="000000"/>
          <w:sz w:val="22"/>
          <w:szCs w:val="22"/>
        </w:rPr>
        <w:t xml:space="preserve">Storytelling Through Music with Bereaved Parents of Children with Cancer.” American Academy of Hospice and Palliative Care Medicine, State of the Science Conference, Phoenix, AZ, 2024. </w:t>
      </w:r>
    </w:p>
    <w:p w14:paraId="5653DE9B" w14:textId="78F64E83" w:rsidR="00A034CE" w:rsidRPr="00BD227C" w:rsidRDefault="00A034CE" w:rsidP="00242590">
      <w:pPr>
        <w:spacing w:after="200"/>
        <w:ind w:left="360" w:hanging="360"/>
        <w:rPr>
          <w:rFonts w:ascii="Arial" w:hAnsi="Arial" w:cs="Arial"/>
          <w:color w:val="212121"/>
          <w:sz w:val="22"/>
          <w:szCs w:val="22"/>
        </w:rPr>
      </w:pPr>
      <w:r w:rsidRPr="00BD227C">
        <w:rPr>
          <w:rFonts w:ascii="Arial" w:hAnsi="Arial" w:cs="Arial"/>
          <w:sz w:val="22"/>
          <w:szCs w:val="22"/>
        </w:rPr>
        <w:t>15. *§</w:t>
      </w:r>
      <w:proofErr w:type="spellStart"/>
      <w:r w:rsidR="000F4E8E" w:rsidRPr="00BD227C">
        <w:rPr>
          <w:rFonts w:ascii="Arial" w:hAnsi="Arial" w:cs="Arial"/>
          <w:color w:val="000000" w:themeColor="text1"/>
          <w:sz w:val="22"/>
          <w:szCs w:val="22"/>
        </w:rPr>
        <w:t>Cheongin</w:t>
      </w:r>
      <w:proofErr w:type="spellEnd"/>
      <w:r w:rsidR="000F4E8E" w:rsidRPr="00BD227C">
        <w:rPr>
          <w:rFonts w:ascii="Arial" w:hAnsi="Arial" w:cs="Arial"/>
          <w:color w:val="000000" w:themeColor="text1"/>
          <w:sz w:val="22"/>
          <w:szCs w:val="22"/>
        </w:rPr>
        <w:t xml:space="preserve">, I., Clifford, N.E., Hebdon, M., </w:t>
      </w:r>
      <w:r w:rsidR="000F4E8E" w:rsidRPr="00BD227C">
        <w:rPr>
          <w:rFonts w:ascii="Arial" w:hAnsi="Arial" w:cs="Arial"/>
          <w:b/>
          <w:bCs/>
          <w:color w:val="000000" w:themeColor="text1"/>
          <w:sz w:val="22"/>
          <w:szCs w:val="22"/>
        </w:rPr>
        <w:t>Phillips, C.S</w:t>
      </w:r>
      <w:r w:rsidR="000F4E8E" w:rsidRPr="00BD227C">
        <w:rPr>
          <w:rFonts w:ascii="Arial" w:hAnsi="Arial" w:cs="Arial"/>
          <w:color w:val="000000" w:themeColor="text1"/>
          <w:sz w:val="22"/>
          <w:szCs w:val="22"/>
        </w:rPr>
        <w:t xml:space="preserve">. </w:t>
      </w:r>
      <w:r w:rsidRPr="00BD227C">
        <w:rPr>
          <w:rFonts w:ascii="Arial" w:hAnsi="Arial" w:cs="Arial"/>
          <w:color w:val="000000" w:themeColor="text1"/>
          <w:sz w:val="22"/>
          <w:szCs w:val="22"/>
        </w:rPr>
        <w:t xml:space="preserve">"Mobile Health (mHealth) Interventions for Colorectal Cancer (CRC) Survivors: A Systematic Review." National Comprehensive Cancer Network (NCCN) Annual Conference, Poster Presentation, </w:t>
      </w:r>
      <w:r w:rsidRPr="00BD227C">
        <w:rPr>
          <w:rStyle w:val="apple-converted-space"/>
          <w:rFonts w:ascii="Arial" w:hAnsi="Arial" w:cs="Arial"/>
          <w:color w:val="000000" w:themeColor="text1"/>
          <w:sz w:val="22"/>
          <w:szCs w:val="22"/>
        </w:rPr>
        <w:t>Orlando, FL, 2024.</w:t>
      </w:r>
    </w:p>
    <w:p w14:paraId="0BFBCC89" w14:textId="00973B87" w:rsidR="00952EB3" w:rsidRPr="00BD227C" w:rsidRDefault="00133620" w:rsidP="006B1E7E">
      <w:pPr>
        <w:pStyle w:val="ListParagraph"/>
        <w:numPr>
          <w:ilvl w:val="0"/>
          <w:numId w:val="35"/>
        </w:numPr>
        <w:spacing w:line="240" w:lineRule="auto"/>
        <w:ind w:left="360"/>
        <w:rPr>
          <w:rFonts w:ascii="Arial" w:hAnsi="Arial" w:cs="Arial"/>
          <w:shd w:val="clear" w:color="auto" w:fill="FFFFFF"/>
        </w:rPr>
      </w:pPr>
      <w:r w:rsidRPr="00BD227C">
        <w:rPr>
          <w:rFonts w:ascii="Arial" w:hAnsi="Arial" w:cs="Arial"/>
          <w:spacing w:val="-2"/>
        </w:rPr>
        <w:t>*</w:t>
      </w:r>
      <w:r w:rsidR="00952EB3" w:rsidRPr="00BD227C">
        <w:rPr>
          <w:rFonts w:ascii="Arial" w:hAnsi="Arial" w:cs="Arial"/>
        </w:rPr>
        <w:t>§</w:t>
      </w:r>
      <w:proofErr w:type="spellStart"/>
      <w:r w:rsidR="00952EB3" w:rsidRPr="00BD227C">
        <w:rPr>
          <w:rFonts w:ascii="Arial" w:hAnsi="Arial" w:cs="Arial"/>
        </w:rPr>
        <w:t>Ravandi</w:t>
      </w:r>
      <w:proofErr w:type="spellEnd"/>
      <w:r w:rsidR="00952EB3" w:rsidRPr="00BD227C">
        <w:rPr>
          <w:rFonts w:ascii="Arial" w:hAnsi="Arial" w:cs="Arial"/>
        </w:rPr>
        <w:t xml:space="preserve">, D., Cleary, C., </w:t>
      </w:r>
      <w:proofErr w:type="spellStart"/>
      <w:r w:rsidR="00952EB3" w:rsidRPr="00BD227C">
        <w:rPr>
          <w:rFonts w:ascii="Arial" w:hAnsi="Arial" w:cs="Arial"/>
        </w:rPr>
        <w:t>Pottepalli</w:t>
      </w:r>
      <w:proofErr w:type="spellEnd"/>
      <w:r w:rsidR="00952EB3" w:rsidRPr="00BD227C">
        <w:rPr>
          <w:rFonts w:ascii="Arial" w:hAnsi="Arial" w:cs="Arial"/>
        </w:rPr>
        <w:t xml:space="preserve">, V., Siddiqi, Z., Hebdon, M, </w:t>
      </w:r>
      <w:r w:rsidR="00952EB3" w:rsidRPr="00BD227C">
        <w:rPr>
          <w:rFonts w:ascii="Arial" w:hAnsi="Arial" w:cs="Arial"/>
          <w:b/>
          <w:bCs/>
        </w:rPr>
        <w:t>Phillips, C</w:t>
      </w:r>
      <w:r w:rsidR="00A942CF" w:rsidRPr="00BD227C">
        <w:rPr>
          <w:rFonts w:ascii="Arial" w:hAnsi="Arial" w:cs="Arial"/>
          <w:b/>
          <w:bCs/>
        </w:rPr>
        <w:t xml:space="preserve">.S. </w:t>
      </w:r>
      <w:r w:rsidR="00952EB3" w:rsidRPr="00BD227C">
        <w:rPr>
          <w:rFonts w:ascii="Arial" w:hAnsi="Arial" w:cs="Arial"/>
        </w:rPr>
        <w:t xml:space="preserve"> “Exploring the Use of </w:t>
      </w:r>
      <w:r w:rsidR="00952EB3" w:rsidRPr="00BD227C">
        <w:rPr>
          <w:rFonts w:ascii="Arial" w:hAnsi="Arial" w:cs="Arial"/>
          <w:color w:val="212121"/>
          <w:shd w:val="clear" w:color="auto" w:fill="FFFFFF"/>
        </w:rPr>
        <w:t xml:space="preserve">Expressive Arts to Promote Psychosocial Well-being in Caregivers of People with Cancer: </w:t>
      </w:r>
      <w:r w:rsidR="00952EB3" w:rsidRPr="00BD227C">
        <w:rPr>
          <w:rFonts w:ascii="Arial" w:hAnsi="Arial" w:cs="Arial"/>
        </w:rPr>
        <w:t xml:space="preserve">A Systematic Review.” </w:t>
      </w:r>
      <w:r w:rsidR="001C36D4" w:rsidRPr="00BD227C">
        <w:rPr>
          <w:rFonts w:ascii="Arial" w:hAnsi="Arial" w:cs="Arial"/>
        </w:rPr>
        <w:t xml:space="preserve">Oncology Nursing Society, </w:t>
      </w:r>
      <w:r w:rsidR="00952EB3" w:rsidRPr="00BD227C">
        <w:rPr>
          <w:rFonts w:ascii="Arial" w:hAnsi="Arial" w:cs="Arial"/>
        </w:rPr>
        <w:t>Poster Presentation, San Antonio, TX, 2023.</w:t>
      </w:r>
    </w:p>
    <w:p w14:paraId="55E24A35" w14:textId="6E6E86B6" w:rsidR="00952EB3" w:rsidRPr="008E7E35" w:rsidRDefault="006A1E9C" w:rsidP="006B1E7E">
      <w:pPr>
        <w:pStyle w:val="ListParagraph"/>
        <w:numPr>
          <w:ilvl w:val="0"/>
          <w:numId w:val="36"/>
        </w:numPr>
        <w:spacing w:line="240" w:lineRule="auto"/>
        <w:ind w:left="360"/>
        <w:rPr>
          <w:rFonts w:ascii="Arial" w:eastAsia="Lato" w:hAnsi="Arial" w:cs="Arial"/>
        </w:rPr>
      </w:pPr>
      <w:r w:rsidRPr="00BD227C">
        <w:rPr>
          <w:rFonts w:ascii="Arial" w:hAnsi="Arial" w:cs="Arial"/>
          <w:spacing w:val="-2"/>
        </w:rPr>
        <w:t>*</w:t>
      </w:r>
      <w:r w:rsidR="00952EB3" w:rsidRPr="00BD227C">
        <w:rPr>
          <w:rFonts w:ascii="Arial" w:eastAsia="Lato" w:hAnsi="Arial" w:cs="Arial"/>
          <w:b/>
          <w:bCs/>
        </w:rPr>
        <w:t>Phillips, C.S.</w:t>
      </w:r>
      <w:r w:rsidR="00952EB3" w:rsidRPr="00BD227C">
        <w:rPr>
          <w:rFonts w:ascii="Arial" w:eastAsia="Lato" w:hAnsi="Arial" w:cs="Arial"/>
        </w:rPr>
        <w:t xml:space="preserve"> and Hebdon, M. (2023). </w:t>
      </w:r>
      <w:r w:rsidR="00952EB3" w:rsidRPr="00BD227C">
        <w:rPr>
          <w:rFonts w:ascii="Arial" w:hAnsi="Arial" w:cs="Arial"/>
        </w:rPr>
        <w:t>“Well-Being of Nurses Who are Family Caregivers: The Impact of Dual Role Caregiving.” SIGMA : Creating Healthy Work Environments.</w:t>
      </w:r>
      <w:r w:rsidR="00952EB3" w:rsidRPr="008E7E35">
        <w:rPr>
          <w:rFonts w:ascii="Arial" w:hAnsi="Arial" w:cs="Arial"/>
        </w:rPr>
        <w:t xml:space="preserve"> Rapid Results Podium Presentation. Austin, TX, 2023.</w:t>
      </w:r>
    </w:p>
    <w:p w14:paraId="6545B40F" w14:textId="30648949" w:rsidR="00952EB3" w:rsidRPr="00BD227C" w:rsidRDefault="006A1E9C" w:rsidP="006B1E7E">
      <w:pPr>
        <w:pStyle w:val="ListParagraph"/>
        <w:numPr>
          <w:ilvl w:val="0"/>
          <w:numId w:val="37"/>
        </w:numPr>
        <w:spacing w:line="240" w:lineRule="auto"/>
        <w:ind w:left="360"/>
        <w:rPr>
          <w:rFonts w:ascii="Arial" w:hAnsi="Arial" w:cs="Arial"/>
          <w:shd w:val="clear" w:color="auto" w:fill="FFFFFF"/>
        </w:rPr>
      </w:pPr>
      <w:r w:rsidRPr="008E7E35">
        <w:rPr>
          <w:rFonts w:ascii="Arial" w:hAnsi="Arial" w:cs="Arial"/>
          <w:spacing w:val="-2"/>
        </w:rPr>
        <w:t>*</w:t>
      </w:r>
      <w:r w:rsidR="00952EB3" w:rsidRPr="008E7E35">
        <w:rPr>
          <w:rFonts w:ascii="Arial" w:hAnsi="Arial" w:cs="Arial"/>
          <w:color w:val="000000" w:themeColor="text1"/>
          <w:shd w:val="clear" w:color="auto" w:fill="FFFFFF"/>
        </w:rPr>
        <w:t xml:space="preserve">Young, C., </w:t>
      </w:r>
      <w:r w:rsidR="00952EB3" w:rsidRPr="008E7E35">
        <w:rPr>
          <w:rFonts w:ascii="Arial" w:hAnsi="Arial" w:cs="Arial"/>
          <w:b/>
          <w:bCs/>
          <w:color w:val="000000" w:themeColor="text1"/>
          <w:shd w:val="clear" w:color="auto" w:fill="FFFFFF"/>
        </w:rPr>
        <w:t>Phillips, C</w:t>
      </w:r>
      <w:r w:rsidR="00A942CF" w:rsidRPr="008E7E35">
        <w:rPr>
          <w:rFonts w:ascii="Arial" w:hAnsi="Arial" w:cs="Arial"/>
          <w:b/>
          <w:bCs/>
          <w:color w:val="000000" w:themeColor="text1"/>
          <w:shd w:val="clear" w:color="auto" w:fill="FFFFFF"/>
        </w:rPr>
        <w:t>.S.</w:t>
      </w:r>
      <w:r w:rsidR="00952EB3" w:rsidRPr="008E7E35">
        <w:rPr>
          <w:rFonts w:ascii="Arial" w:hAnsi="Arial" w:cs="Arial"/>
          <w:color w:val="000000" w:themeColor="text1"/>
          <w:shd w:val="clear" w:color="auto" w:fill="FFFFFF"/>
        </w:rPr>
        <w:t xml:space="preserve">, and Divin, C. “Growing a Culture of Wellness at The </w:t>
      </w:r>
      <w:proofErr w:type="spellStart"/>
      <w:r w:rsidR="00952EB3" w:rsidRPr="008E7E35">
        <w:rPr>
          <w:rFonts w:ascii="Arial" w:hAnsi="Arial" w:cs="Arial"/>
          <w:color w:val="000000" w:themeColor="text1"/>
          <w:shd w:val="clear" w:color="auto" w:fill="FFFFFF"/>
        </w:rPr>
        <w:t>Universiy</w:t>
      </w:r>
      <w:proofErr w:type="spellEnd"/>
      <w:r w:rsidR="00952EB3" w:rsidRPr="008E7E35">
        <w:rPr>
          <w:rFonts w:ascii="Arial" w:hAnsi="Arial" w:cs="Arial"/>
          <w:color w:val="000000" w:themeColor="text1"/>
          <w:shd w:val="clear" w:color="auto" w:fill="FFFFFF"/>
        </w:rPr>
        <w:t xml:space="preserve"> of Texas at Austin School of Nursing.</w:t>
      </w:r>
      <w:r w:rsidR="00E8776E" w:rsidRPr="008E7E35">
        <w:rPr>
          <w:rFonts w:ascii="Arial" w:hAnsi="Arial" w:cs="Arial"/>
          <w:color w:val="000000" w:themeColor="text1"/>
          <w:shd w:val="clear" w:color="auto" w:fill="FFFFFF"/>
        </w:rPr>
        <w:t>”</w:t>
      </w:r>
      <w:r w:rsidR="00952EB3" w:rsidRPr="008E7E35">
        <w:rPr>
          <w:rFonts w:ascii="Arial" w:hAnsi="Arial" w:cs="Arial"/>
          <w:color w:val="000000" w:themeColor="text1"/>
          <w:shd w:val="clear" w:color="auto" w:fill="FFFFFF"/>
        </w:rPr>
        <w:t xml:space="preserve"> </w:t>
      </w:r>
      <w:r w:rsidR="00952EB3" w:rsidRPr="008E7E35">
        <w:rPr>
          <w:rFonts w:ascii="Arial" w:hAnsi="Arial" w:cs="Arial"/>
        </w:rPr>
        <w:t xml:space="preserve">Poster Presentation, </w:t>
      </w:r>
      <w:r w:rsidR="00952EB3" w:rsidRPr="008E7E35">
        <w:rPr>
          <w:rFonts w:ascii="Arial" w:hAnsi="Arial" w:cs="Arial"/>
          <w:color w:val="000000" w:themeColor="text1"/>
          <w:shd w:val="clear" w:color="auto" w:fill="FFFFFF"/>
        </w:rPr>
        <w:t>The 3</w:t>
      </w:r>
      <w:r w:rsidR="00952EB3" w:rsidRPr="008E7E35">
        <w:rPr>
          <w:rFonts w:ascii="Arial" w:hAnsi="Arial" w:cs="Arial"/>
          <w:color w:val="000000" w:themeColor="text1"/>
          <w:shd w:val="clear" w:color="auto" w:fill="FFFFFF"/>
          <w:vertAlign w:val="superscript"/>
        </w:rPr>
        <w:t>rd</w:t>
      </w:r>
      <w:r w:rsidR="00952EB3" w:rsidRPr="008E7E35">
        <w:rPr>
          <w:rFonts w:ascii="Arial" w:hAnsi="Arial" w:cs="Arial"/>
          <w:color w:val="000000" w:themeColor="text1"/>
          <w:shd w:val="clear" w:color="auto" w:fill="FFFFFF"/>
        </w:rPr>
        <w:t xml:space="preserve"> </w:t>
      </w:r>
      <w:proofErr w:type="spellStart"/>
      <w:r w:rsidR="00952EB3" w:rsidRPr="00BD227C">
        <w:rPr>
          <w:rFonts w:ascii="Arial" w:hAnsi="Arial" w:cs="Arial"/>
          <w:color w:val="000000" w:themeColor="text1"/>
          <w:shd w:val="clear" w:color="auto" w:fill="FFFFFF"/>
        </w:rPr>
        <w:t>Biennieal</w:t>
      </w:r>
      <w:proofErr w:type="spellEnd"/>
      <w:r w:rsidR="00952EB3" w:rsidRPr="00BD227C">
        <w:rPr>
          <w:rFonts w:ascii="Arial" w:hAnsi="Arial" w:cs="Arial"/>
          <w:color w:val="000000" w:themeColor="text1"/>
          <w:shd w:val="clear" w:color="auto" w:fill="FFFFFF"/>
        </w:rPr>
        <w:t xml:space="preserve"> National Summit on Promoting Well-Being and Resilience in Healthcare Professionals, Columbus, OH, 2022.</w:t>
      </w:r>
    </w:p>
    <w:p w14:paraId="3E19975D" w14:textId="0EEFCB3B" w:rsidR="00952EB3" w:rsidRPr="00BD227C" w:rsidRDefault="00952EB3" w:rsidP="006B1E7E">
      <w:pPr>
        <w:pStyle w:val="ListParagraph"/>
        <w:numPr>
          <w:ilvl w:val="0"/>
          <w:numId w:val="38"/>
        </w:numPr>
        <w:spacing w:line="240" w:lineRule="auto"/>
        <w:ind w:left="360"/>
        <w:rPr>
          <w:rFonts w:ascii="Arial" w:hAnsi="Arial" w:cs="Arial"/>
          <w:shd w:val="clear" w:color="auto" w:fill="FFFFFF"/>
        </w:rPr>
      </w:pPr>
      <w:r w:rsidRPr="00BD227C">
        <w:rPr>
          <w:rFonts w:ascii="Arial" w:hAnsi="Arial" w:cs="Arial"/>
          <w:color w:val="000000" w:themeColor="text1"/>
          <w:shd w:val="clear" w:color="auto" w:fill="FFFFFF"/>
        </w:rPr>
        <w:lastRenderedPageBreak/>
        <w:t xml:space="preserve">Parekh De Campos, A., Rosa, B, Levoy, K., and </w:t>
      </w:r>
      <w:r w:rsidRPr="00BD227C">
        <w:rPr>
          <w:rFonts w:ascii="Arial" w:hAnsi="Arial" w:cs="Arial"/>
          <w:b/>
          <w:color w:val="000000" w:themeColor="text1"/>
          <w:shd w:val="clear" w:color="auto" w:fill="FFFFFF"/>
        </w:rPr>
        <w:t>Phillips, C</w:t>
      </w:r>
      <w:r w:rsidR="00A942CF" w:rsidRPr="00BD227C">
        <w:rPr>
          <w:rFonts w:ascii="Arial" w:hAnsi="Arial" w:cs="Arial"/>
          <w:b/>
          <w:bCs/>
        </w:rPr>
        <w:t>.S.</w:t>
      </w:r>
      <w:r w:rsidRPr="00BD227C">
        <w:rPr>
          <w:rFonts w:ascii="Arial" w:hAnsi="Arial" w:cs="Arial"/>
          <w:color w:val="000000" w:themeColor="text1"/>
          <w:shd w:val="clear" w:color="auto" w:fill="FFFFFF"/>
        </w:rPr>
        <w:t xml:space="preserve"> “Emerging Insights in Palliative Care Practice and Policy.” RWJF Future of Nursing Final Convening. Bonita Springs, FL, 2022.</w:t>
      </w:r>
    </w:p>
    <w:p w14:paraId="76D0A48C" w14:textId="4DCABDEA" w:rsidR="00952EB3" w:rsidRPr="00BD227C" w:rsidRDefault="006A1E9C" w:rsidP="006B1E7E">
      <w:pPr>
        <w:pStyle w:val="ListParagraph"/>
        <w:numPr>
          <w:ilvl w:val="0"/>
          <w:numId w:val="39"/>
        </w:numPr>
        <w:spacing w:line="240" w:lineRule="auto"/>
        <w:ind w:left="360"/>
        <w:rPr>
          <w:rFonts w:ascii="Arial" w:hAnsi="Arial" w:cs="Arial"/>
          <w:shd w:val="clear" w:color="auto" w:fill="FFFFFF"/>
        </w:rPr>
      </w:pPr>
      <w:r w:rsidRPr="00BD227C">
        <w:rPr>
          <w:rFonts w:ascii="Arial" w:hAnsi="Arial" w:cs="Arial"/>
          <w:spacing w:val="-2"/>
        </w:rPr>
        <w:t>*</w:t>
      </w:r>
      <w:r w:rsidR="00952EB3" w:rsidRPr="00BD227C">
        <w:rPr>
          <w:rFonts w:ascii="Arial" w:hAnsi="Arial" w:cs="Arial"/>
          <w:shd w:val="clear" w:color="auto" w:fill="FFFFFF"/>
        </w:rPr>
        <w:t xml:space="preserve">Walker, L., Becker, H., Andrews, E., and </w:t>
      </w:r>
      <w:r w:rsidR="00952EB3" w:rsidRPr="00BD227C">
        <w:rPr>
          <w:rFonts w:ascii="Arial" w:hAnsi="Arial" w:cs="Arial"/>
          <w:b/>
          <w:shd w:val="clear" w:color="auto" w:fill="FFFFFF"/>
        </w:rPr>
        <w:t>Phillips, C</w:t>
      </w:r>
      <w:r w:rsidR="00A942CF" w:rsidRPr="00BD227C">
        <w:rPr>
          <w:rFonts w:ascii="Arial" w:hAnsi="Arial" w:cs="Arial"/>
          <w:b/>
          <w:bCs/>
        </w:rPr>
        <w:t>.S.</w:t>
      </w:r>
      <w:r w:rsidR="00952EB3" w:rsidRPr="00BD227C">
        <w:rPr>
          <w:rFonts w:ascii="Arial" w:hAnsi="Arial" w:cs="Arial"/>
          <w:shd w:val="clear" w:color="auto" w:fill="FFFFFF"/>
        </w:rPr>
        <w:t xml:space="preserve"> “</w:t>
      </w:r>
      <w:r w:rsidR="00952EB3" w:rsidRPr="00BD227C">
        <w:rPr>
          <w:rFonts w:ascii="Arial" w:hAnsi="Arial" w:cs="Arial"/>
          <w:bCs/>
          <w:color w:val="201F1E"/>
          <w:shd w:val="clear" w:color="auto" w:fill="FFFFFF"/>
        </w:rPr>
        <w:t>Lessons Learned in Modifying a Health Promotion Behavioral Change Tool for Mothers with Disabilities.</w:t>
      </w:r>
      <w:r w:rsidR="00952EB3" w:rsidRPr="00BD227C">
        <w:rPr>
          <w:rFonts w:ascii="Arial" w:hAnsi="Arial" w:cs="Arial"/>
          <w:shd w:val="clear" w:color="auto" w:fill="FFFFFF"/>
        </w:rPr>
        <w:t>” Poster presentation at the Society of Behavioral Medicine Annual Conference, San Francisco, CA, 2020 [</w:t>
      </w:r>
      <w:r w:rsidR="00952EB3" w:rsidRPr="00BD227C">
        <w:rPr>
          <w:rFonts w:ascii="Arial" w:hAnsi="Arial" w:cs="Arial"/>
          <w:i/>
          <w:shd w:val="clear" w:color="auto" w:fill="FFFFFF"/>
        </w:rPr>
        <w:t>conference canceled due to COVID-19</w:t>
      </w:r>
      <w:r w:rsidR="00952EB3" w:rsidRPr="00BD227C">
        <w:rPr>
          <w:rFonts w:ascii="Arial" w:hAnsi="Arial" w:cs="Arial"/>
          <w:shd w:val="clear" w:color="auto" w:fill="FFFFFF"/>
        </w:rPr>
        <w:t xml:space="preserve">]. </w:t>
      </w:r>
    </w:p>
    <w:p w14:paraId="3D457FED" w14:textId="5CCF4017" w:rsidR="00952EB3" w:rsidRPr="00BD227C" w:rsidRDefault="006A1E9C" w:rsidP="006B1E7E">
      <w:pPr>
        <w:pStyle w:val="ListParagraph"/>
        <w:numPr>
          <w:ilvl w:val="0"/>
          <w:numId w:val="40"/>
        </w:numPr>
        <w:spacing w:line="240" w:lineRule="auto"/>
        <w:ind w:left="360"/>
        <w:rPr>
          <w:rFonts w:ascii="Arial" w:hAnsi="Arial" w:cs="Arial"/>
          <w:shd w:val="clear" w:color="auto" w:fill="FFFFFF"/>
        </w:rPr>
      </w:pPr>
      <w:r w:rsidRPr="00BD227C">
        <w:rPr>
          <w:rFonts w:ascii="Arial" w:hAnsi="Arial" w:cs="Arial"/>
          <w:spacing w:val="-2"/>
        </w:rPr>
        <w:t>*</w:t>
      </w:r>
      <w:r w:rsidR="00952EB3" w:rsidRPr="00BD227C">
        <w:rPr>
          <w:rFonts w:ascii="Arial" w:hAnsi="Arial" w:cs="Arial"/>
          <w:b/>
          <w:bCs/>
        </w:rPr>
        <w:t>Phillips, C.</w:t>
      </w:r>
      <w:r w:rsidR="00A942CF" w:rsidRPr="00BD227C">
        <w:rPr>
          <w:rFonts w:ascii="Arial" w:hAnsi="Arial" w:cs="Arial"/>
          <w:b/>
          <w:bCs/>
        </w:rPr>
        <w:t>S.</w:t>
      </w:r>
      <w:r w:rsidR="00952EB3" w:rsidRPr="00BD227C">
        <w:rPr>
          <w:rFonts w:ascii="Arial" w:hAnsi="Arial" w:cs="Arial"/>
          <w:b/>
          <w:bCs/>
        </w:rPr>
        <w:t xml:space="preserve">, </w:t>
      </w:r>
      <w:r w:rsidR="00952EB3" w:rsidRPr="00BD227C">
        <w:rPr>
          <w:rFonts w:ascii="Arial" w:hAnsi="Arial" w:cs="Arial"/>
          <w:bCs/>
        </w:rPr>
        <w:t>Becker, H., and Volker, D.</w:t>
      </w:r>
      <w:r w:rsidR="00952EB3" w:rsidRPr="00BD227C">
        <w:rPr>
          <w:rFonts w:ascii="Arial" w:hAnsi="Arial" w:cs="Arial"/>
          <w:b/>
          <w:bCs/>
        </w:rPr>
        <w:t xml:space="preserve"> </w:t>
      </w:r>
      <w:r w:rsidR="00952EB3" w:rsidRPr="00BD227C">
        <w:rPr>
          <w:rFonts w:ascii="Arial" w:hAnsi="Arial" w:cs="Arial"/>
          <w:bCs/>
        </w:rPr>
        <w:t>“</w:t>
      </w:r>
      <w:r w:rsidR="00952EB3" w:rsidRPr="00BD227C">
        <w:rPr>
          <w:rFonts w:ascii="Arial" w:hAnsi="Arial" w:cs="Arial"/>
        </w:rPr>
        <w:t>Collective Suffering in Isolation: Use of Storytelling Through Music Intervention to Decrease Loneliness Among Oncology Nurses.” Podium presentation at the ONS 45</w:t>
      </w:r>
      <w:r w:rsidR="00952EB3" w:rsidRPr="00BD227C">
        <w:rPr>
          <w:rFonts w:ascii="Arial" w:hAnsi="Arial" w:cs="Arial"/>
          <w:vertAlign w:val="superscript"/>
        </w:rPr>
        <w:t>th</w:t>
      </w:r>
      <w:r w:rsidR="00952EB3" w:rsidRPr="00BD227C">
        <w:rPr>
          <w:rFonts w:ascii="Arial" w:hAnsi="Arial" w:cs="Arial"/>
        </w:rPr>
        <w:t xml:space="preserve"> Annual Congress, San Antonio, TX, 2020</w:t>
      </w:r>
      <w:r w:rsidR="00952EB3" w:rsidRPr="00BD227C">
        <w:rPr>
          <w:rFonts w:ascii="Arial" w:hAnsi="Arial" w:cs="Arial"/>
          <w:shd w:val="clear" w:color="auto" w:fill="FFFFFF"/>
        </w:rPr>
        <w:t>. [top scoring abstract]</w:t>
      </w:r>
    </w:p>
    <w:p w14:paraId="2E4984AF" w14:textId="77777777" w:rsidR="00952EB3" w:rsidRPr="008E7E35" w:rsidRDefault="00952EB3" w:rsidP="006B1E7E">
      <w:pPr>
        <w:pStyle w:val="ListParagraph"/>
        <w:numPr>
          <w:ilvl w:val="0"/>
          <w:numId w:val="41"/>
        </w:numPr>
        <w:spacing w:line="240" w:lineRule="auto"/>
        <w:ind w:left="360"/>
        <w:rPr>
          <w:rFonts w:ascii="Arial" w:hAnsi="Arial" w:cs="Arial"/>
          <w:shd w:val="clear" w:color="auto" w:fill="FFFFFF"/>
        </w:rPr>
      </w:pPr>
      <w:r w:rsidRPr="00BD227C">
        <w:rPr>
          <w:rFonts w:ascii="Arial" w:hAnsi="Arial" w:cs="Arial"/>
          <w:b/>
          <w:bCs/>
        </w:rPr>
        <w:t xml:space="preserve">Phillips, C. </w:t>
      </w:r>
      <w:r w:rsidRPr="00BD227C">
        <w:rPr>
          <w:rFonts w:ascii="Arial" w:hAnsi="Arial" w:cs="Arial"/>
          <w:bCs/>
        </w:rPr>
        <w:t>and O’Brien, C.</w:t>
      </w:r>
      <w:r w:rsidRPr="00BD227C">
        <w:rPr>
          <w:rFonts w:ascii="Arial" w:hAnsi="Arial" w:cs="Arial"/>
          <w:b/>
          <w:bCs/>
        </w:rPr>
        <w:t xml:space="preserve"> </w:t>
      </w:r>
      <w:r w:rsidRPr="00BD227C">
        <w:rPr>
          <w:rFonts w:ascii="Arial" w:hAnsi="Arial" w:cs="Arial"/>
          <w:bCs/>
        </w:rPr>
        <w:t>“</w:t>
      </w:r>
      <w:r w:rsidRPr="00BD227C">
        <w:rPr>
          <w:rFonts w:ascii="Arial" w:hAnsi="Arial" w:cs="Arial"/>
          <w:color w:val="000000" w:themeColor="text1"/>
        </w:rPr>
        <w:t>Songs for the Soul Goes to Maine: Use of Storytelling Through Music to Address Professional Grief Among an Interdisciplinary Gynecology Oncology Team.” Paula Major Award Lectureship at the Society of Gynecology Nurse Oncologists</w:t>
      </w:r>
      <w:r w:rsidRPr="008E7E35">
        <w:rPr>
          <w:rFonts w:ascii="Arial" w:hAnsi="Arial" w:cs="Arial"/>
          <w:color w:val="000000" w:themeColor="text1"/>
        </w:rPr>
        <w:t xml:space="preserve">, Nashville, TN, 2020 </w:t>
      </w:r>
      <w:r w:rsidRPr="008E7E35">
        <w:rPr>
          <w:rFonts w:ascii="Arial" w:hAnsi="Arial" w:cs="Arial"/>
          <w:shd w:val="clear" w:color="auto" w:fill="FFFFFF"/>
        </w:rPr>
        <w:t>[</w:t>
      </w:r>
      <w:r w:rsidRPr="008E7E35">
        <w:rPr>
          <w:rFonts w:ascii="Arial" w:hAnsi="Arial" w:cs="Arial"/>
          <w:i/>
          <w:shd w:val="clear" w:color="auto" w:fill="FFFFFF"/>
        </w:rPr>
        <w:t>conference canceled due to COVID-19</w:t>
      </w:r>
      <w:r w:rsidRPr="008E7E35">
        <w:rPr>
          <w:rFonts w:ascii="Arial" w:hAnsi="Arial" w:cs="Arial"/>
          <w:shd w:val="clear" w:color="auto" w:fill="FFFFFF"/>
        </w:rPr>
        <w:t>]</w:t>
      </w:r>
      <w:r w:rsidRPr="008E7E35">
        <w:rPr>
          <w:rFonts w:ascii="Arial" w:hAnsi="Arial" w:cs="Arial"/>
          <w:color w:val="000000" w:themeColor="text1"/>
        </w:rPr>
        <w:t>.</w:t>
      </w:r>
    </w:p>
    <w:p w14:paraId="55740264" w14:textId="672140F7" w:rsidR="00952EB3" w:rsidRPr="00BD227C" w:rsidRDefault="006A1E9C" w:rsidP="006B1E7E">
      <w:pPr>
        <w:pStyle w:val="ListParagraph"/>
        <w:numPr>
          <w:ilvl w:val="0"/>
          <w:numId w:val="42"/>
        </w:numPr>
        <w:spacing w:line="240" w:lineRule="auto"/>
        <w:ind w:left="360"/>
        <w:rPr>
          <w:rFonts w:ascii="Arial" w:hAnsi="Arial" w:cs="Arial"/>
          <w:shd w:val="clear" w:color="auto" w:fill="FFFFFF"/>
        </w:rPr>
      </w:pPr>
      <w:r w:rsidRPr="008E7E35">
        <w:rPr>
          <w:rFonts w:ascii="Arial" w:hAnsi="Arial" w:cs="Arial"/>
          <w:spacing w:val="-2"/>
        </w:rPr>
        <w:t>*</w:t>
      </w:r>
      <w:r w:rsidR="00952EB3" w:rsidRPr="008E7E35">
        <w:rPr>
          <w:rFonts w:ascii="Arial" w:hAnsi="Arial" w:cs="Arial"/>
          <w:b/>
          <w:bCs/>
        </w:rPr>
        <w:t>Phillips, C</w:t>
      </w:r>
      <w:r w:rsidR="00952EB3" w:rsidRPr="008E7E35">
        <w:rPr>
          <w:rFonts w:ascii="Arial" w:hAnsi="Arial" w:cs="Arial"/>
          <w:bCs/>
        </w:rPr>
        <w:t xml:space="preserve">. “Relationship Between Workplace Factors, Self-Compassion, and Burnout in Oncology Nurses.” Poster presentation at </w:t>
      </w:r>
      <w:r w:rsidR="00952EB3" w:rsidRPr="00BD227C">
        <w:rPr>
          <w:rFonts w:ascii="Arial" w:hAnsi="Arial" w:cs="Arial"/>
          <w:bCs/>
        </w:rPr>
        <w:t xml:space="preserve">The Schwartz Center Compassion in Action Healthcare Conference, Boston, MA, 2019. </w:t>
      </w:r>
    </w:p>
    <w:p w14:paraId="5E8CA7D8" w14:textId="77777777" w:rsidR="00952EB3" w:rsidRPr="00BD227C" w:rsidRDefault="00952EB3" w:rsidP="006B1E7E">
      <w:pPr>
        <w:pStyle w:val="ListParagraph"/>
        <w:numPr>
          <w:ilvl w:val="0"/>
          <w:numId w:val="43"/>
        </w:numPr>
        <w:spacing w:line="240" w:lineRule="auto"/>
        <w:ind w:left="360"/>
        <w:rPr>
          <w:rFonts w:ascii="Arial" w:hAnsi="Arial" w:cs="Arial"/>
          <w:shd w:val="clear" w:color="auto" w:fill="FFFFFF"/>
        </w:rPr>
      </w:pPr>
      <w:r w:rsidRPr="00BD227C">
        <w:rPr>
          <w:rFonts w:ascii="Arial" w:hAnsi="Arial" w:cs="Arial"/>
          <w:b/>
          <w:bCs/>
          <w:spacing w:val="-2"/>
        </w:rPr>
        <w:t>Phillips, C</w:t>
      </w:r>
      <w:r w:rsidRPr="00BD227C">
        <w:rPr>
          <w:rFonts w:ascii="Arial" w:hAnsi="Arial" w:cs="Arial"/>
          <w:bCs/>
          <w:spacing w:val="-2"/>
        </w:rPr>
        <w:t xml:space="preserve">. “Song for My Soul,” Co-written by Kristin Davidson and </w:t>
      </w:r>
      <w:r w:rsidRPr="00BD227C">
        <w:rPr>
          <w:rFonts w:ascii="Arial" w:hAnsi="Arial" w:cs="Arial"/>
          <w:b/>
          <w:bCs/>
          <w:spacing w:val="-2"/>
        </w:rPr>
        <w:t>Carolyn Phillips</w:t>
      </w:r>
      <w:r w:rsidRPr="00BD227C">
        <w:rPr>
          <w:rFonts w:ascii="Arial" w:hAnsi="Arial" w:cs="Arial"/>
          <w:bCs/>
          <w:spacing w:val="-2"/>
        </w:rPr>
        <w:t>, featured at the National Academy of Medicine Action Collaborative on Clinician Well-being and Resilience, Expressions of Clinician Well-being Art Gallery, Washington, D.C., 2018.</w:t>
      </w:r>
    </w:p>
    <w:p w14:paraId="550FEA6D" w14:textId="77777777" w:rsidR="00952EB3" w:rsidRPr="00BD227C" w:rsidRDefault="00952EB3" w:rsidP="006B1E7E">
      <w:pPr>
        <w:pStyle w:val="ListParagraph"/>
        <w:numPr>
          <w:ilvl w:val="0"/>
          <w:numId w:val="44"/>
        </w:numPr>
        <w:spacing w:line="240" w:lineRule="auto"/>
        <w:ind w:left="360"/>
        <w:rPr>
          <w:rFonts w:ascii="Arial" w:hAnsi="Arial" w:cs="Arial"/>
          <w:shd w:val="clear" w:color="auto" w:fill="FFFFFF"/>
        </w:rPr>
      </w:pPr>
      <w:r w:rsidRPr="00BD227C">
        <w:rPr>
          <w:rFonts w:ascii="Arial" w:hAnsi="Arial" w:cs="Arial"/>
          <w:b/>
        </w:rPr>
        <w:t>Phillips, C</w:t>
      </w:r>
      <w:r w:rsidRPr="00BD227C">
        <w:rPr>
          <w:rFonts w:ascii="Arial" w:hAnsi="Arial" w:cs="Arial"/>
        </w:rPr>
        <w:t xml:space="preserve">. “Songs for the Soul: A Program to Address Nurses’ </w:t>
      </w:r>
      <w:r w:rsidRPr="00BD227C">
        <w:rPr>
          <w:rFonts w:ascii="Arial" w:hAnsi="Arial" w:cs="Arial"/>
          <w:lang w:val="nl-NL"/>
        </w:rPr>
        <w:t xml:space="preserve">Grief.” </w:t>
      </w:r>
      <w:r w:rsidRPr="00BD227C">
        <w:rPr>
          <w:rFonts w:ascii="Arial" w:hAnsi="Arial" w:cs="Arial"/>
        </w:rPr>
        <w:t>Podium presentation at the Oncology Nursing Society 42nd Annual Congress, Denver, CO, 2017.</w:t>
      </w:r>
    </w:p>
    <w:p w14:paraId="5EA13315" w14:textId="765CF49E" w:rsidR="00952EB3" w:rsidRPr="00BD227C" w:rsidRDefault="006A1E9C" w:rsidP="006B1E7E">
      <w:pPr>
        <w:pStyle w:val="ListParagraph"/>
        <w:numPr>
          <w:ilvl w:val="0"/>
          <w:numId w:val="45"/>
        </w:numPr>
        <w:spacing w:line="240" w:lineRule="auto"/>
        <w:ind w:left="360"/>
        <w:rPr>
          <w:rFonts w:ascii="Arial" w:hAnsi="Arial" w:cs="Arial"/>
          <w:shd w:val="clear" w:color="auto" w:fill="FFFFFF"/>
        </w:rPr>
      </w:pPr>
      <w:r w:rsidRPr="00BD227C">
        <w:rPr>
          <w:rFonts w:ascii="Arial" w:hAnsi="Arial" w:cs="Arial"/>
          <w:spacing w:val="-2"/>
        </w:rPr>
        <w:t>*</w:t>
      </w:r>
      <w:r w:rsidR="00952EB3" w:rsidRPr="00BD227C">
        <w:rPr>
          <w:rStyle w:val="PageNumber"/>
          <w:rFonts w:ascii="Arial" w:hAnsi="Arial" w:cs="Arial"/>
          <w:b/>
          <w:bCs/>
        </w:rPr>
        <w:t>Phillips, C</w:t>
      </w:r>
      <w:r w:rsidR="00952EB3" w:rsidRPr="00BD227C">
        <w:rPr>
          <w:rFonts w:ascii="Arial" w:hAnsi="Arial" w:cs="Arial"/>
        </w:rPr>
        <w:t>. and Henneghan, A. “Finding Their Place: The Experience of Young Adults with Breast Cancer.” Poster Presentation at Oncology Nursing Society 42nd Annual Congress, Denver, CO, 2017.</w:t>
      </w:r>
    </w:p>
    <w:p w14:paraId="6931A483" w14:textId="77777777" w:rsidR="00952EB3" w:rsidRPr="00BD227C" w:rsidRDefault="00952EB3" w:rsidP="006B1E7E">
      <w:pPr>
        <w:pStyle w:val="ListParagraph"/>
        <w:numPr>
          <w:ilvl w:val="0"/>
          <w:numId w:val="46"/>
        </w:numPr>
        <w:spacing w:line="240" w:lineRule="auto"/>
        <w:ind w:left="360"/>
        <w:rPr>
          <w:rFonts w:ascii="Arial" w:hAnsi="Arial" w:cs="Arial"/>
          <w:shd w:val="clear" w:color="auto" w:fill="FFFFFF"/>
        </w:rPr>
      </w:pPr>
      <w:proofErr w:type="spellStart"/>
      <w:r w:rsidRPr="00BD227C">
        <w:rPr>
          <w:rFonts w:ascii="Arial" w:hAnsi="Arial" w:cs="Arial"/>
        </w:rPr>
        <w:t>Haroz</w:t>
      </w:r>
      <w:proofErr w:type="spellEnd"/>
      <w:r w:rsidRPr="00BD227C">
        <w:rPr>
          <w:rFonts w:ascii="Arial" w:hAnsi="Arial" w:cs="Arial"/>
        </w:rPr>
        <w:t xml:space="preserve">, E., Madrid, M., </w:t>
      </w:r>
      <w:r w:rsidRPr="00BD227C">
        <w:rPr>
          <w:rStyle w:val="PageNumber"/>
          <w:rFonts w:ascii="Arial" w:hAnsi="Arial" w:cs="Arial"/>
          <w:b/>
          <w:bCs/>
        </w:rPr>
        <w:t>Phillips, C</w:t>
      </w:r>
      <w:r w:rsidRPr="00BD227C">
        <w:rPr>
          <w:rFonts w:ascii="Arial" w:hAnsi="Arial" w:cs="Arial"/>
        </w:rPr>
        <w:t>., Haozous, E. “A Systematic Review of Oral Care Protocols and Recommendations to Prevent Oral Mucositis in Patients Undergoing Cancer Treatment.” Poster Presentation at Oncology Nursing Society 42nd Annual Congress, Denver, CO, 2017.</w:t>
      </w:r>
    </w:p>
    <w:p w14:paraId="30812768" w14:textId="73C2CFDE" w:rsidR="00952EB3" w:rsidRPr="008E7E35" w:rsidRDefault="006A1E9C" w:rsidP="006B1E7E">
      <w:pPr>
        <w:pStyle w:val="ListParagraph"/>
        <w:numPr>
          <w:ilvl w:val="0"/>
          <w:numId w:val="47"/>
        </w:numPr>
        <w:spacing w:line="240" w:lineRule="auto"/>
        <w:ind w:left="360"/>
        <w:rPr>
          <w:rFonts w:ascii="Arial" w:hAnsi="Arial" w:cs="Arial"/>
          <w:shd w:val="clear" w:color="auto" w:fill="FFFFFF"/>
        </w:rPr>
      </w:pPr>
      <w:r w:rsidRPr="00BD227C">
        <w:rPr>
          <w:rFonts w:ascii="Arial" w:hAnsi="Arial" w:cs="Arial"/>
          <w:spacing w:val="-2"/>
        </w:rPr>
        <w:t>*</w:t>
      </w:r>
      <w:r w:rsidR="00952EB3" w:rsidRPr="00BD227C">
        <w:rPr>
          <w:rStyle w:val="PageNumber"/>
          <w:rFonts w:ascii="Arial" w:hAnsi="Arial" w:cs="Arial"/>
          <w:b/>
          <w:bCs/>
        </w:rPr>
        <w:t>Phillips, C</w:t>
      </w:r>
      <w:r w:rsidR="00952EB3" w:rsidRPr="00BD227C">
        <w:rPr>
          <w:rFonts w:ascii="Arial" w:hAnsi="Arial" w:cs="Arial"/>
        </w:rPr>
        <w:t>., Ko, J., and Kim, M. “The Evaluation of Survivorship Care Plans Following Cancer Treatment.” Poster Presentation at the Southern Nursing Research Society Conference 31st Annual Research Conference,</w:t>
      </w:r>
      <w:r w:rsidR="00952EB3" w:rsidRPr="008E7E35">
        <w:rPr>
          <w:rFonts w:ascii="Arial" w:hAnsi="Arial" w:cs="Arial"/>
        </w:rPr>
        <w:t xml:space="preserve"> Dallas, TX. 2017. </w:t>
      </w:r>
    </w:p>
    <w:p w14:paraId="63C80820" w14:textId="7B95611C" w:rsidR="008F44C2" w:rsidRPr="00BD227C" w:rsidRDefault="00952EB3" w:rsidP="006B1E7E">
      <w:pPr>
        <w:pStyle w:val="ListParagraph"/>
        <w:numPr>
          <w:ilvl w:val="0"/>
          <w:numId w:val="48"/>
        </w:numPr>
        <w:spacing w:line="240" w:lineRule="auto"/>
        <w:ind w:left="360"/>
        <w:rPr>
          <w:rFonts w:ascii="Arial" w:hAnsi="Arial" w:cs="Arial"/>
        </w:rPr>
      </w:pPr>
      <w:r w:rsidRPr="008E7E35">
        <w:rPr>
          <w:rStyle w:val="PageNumber"/>
          <w:rFonts w:ascii="Arial" w:hAnsi="Arial" w:cs="Arial"/>
          <w:b/>
          <w:bCs/>
        </w:rPr>
        <w:t>Phillips, C</w:t>
      </w:r>
      <w:r w:rsidRPr="008E7E35">
        <w:rPr>
          <w:rFonts w:ascii="Arial" w:hAnsi="Arial" w:cs="Arial"/>
        </w:rPr>
        <w:t xml:space="preserve">. “Songs for the Soul: Use of Storytelling to Address Compassion Fatigue in Nursing.” Poster Presentation at the </w:t>
      </w:r>
      <w:r w:rsidRPr="00BD227C">
        <w:rPr>
          <w:rFonts w:ascii="Arial" w:hAnsi="Arial" w:cs="Arial"/>
        </w:rPr>
        <w:t xml:space="preserve">American Holistic Nursing Association, Bonita Springs, FL, 2016.  </w:t>
      </w:r>
      <w:r w:rsidR="00A87687" w:rsidRPr="00BD227C">
        <w:rPr>
          <w:rFonts w:ascii="Arial" w:hAnsi="Arial" w:cs="Arial"/>
          <w:b/>
        </w:rPr>
        <w:tab/>
      </w:r>
    </w:p>
    <w:p w14:paraId="683B29AA" w14:textId="5B4F4AD8" w:rsidR="00E202C4" w:rsidRPr="00BD227C" w:rsidRDefault="00E202C4" w:rsidP="00B05831">
      <w:pPr>
        <w:shd w:val="clear" w:color="auto" w:fill="EDEDED" w:themeFill="text2" w:themeFillTint="33"/>
        <w:autoSpaceDE w:val="0"/>
        <w:autoSpaceDN w:val="0"/>
        <w:adjustRightInd w:val="0"/>
        <w:rPr>
          <w:rFonts w:ascii="Arial" w:hAnsi="Arial" w:cs="Arial"/>
          <w:b/>
          <w:bCs/>
          <w:sz w:val="22"/>
          <w:szCs w:val="22"/>
        </w:rPr>
      </w:pPr>
      <w:r w:rsidRPr="00BD227C">
        <w:rPr>
          <w:rFonts w:ascii="Arial" w:hAnsi="Arial" w:cs="Arial"/>
          <w:b/>
          <w:bCs/>
          <w:sz w:val="22"/>
          <w:szCs w:val="22"/>
        </w:rPr>
        <w:t xml:space="preserve">Regional/Local </w:t>
      </w:r>
    </w:p>
    <w:p w14:paraId="2BDBDD52" w14:textId="77777777" w:rsidR="00B05831" w:rsidRPr="00BD227C" w:rsidRDefault="00B05831" w:rsidP="00B05831">
      <w:pPr>
        <w:autoSpaceDE w:val="0"/>
        <w:autoSpaceDN w:val="0"/>
        <w:adjustRightInd w:val="0"/>
        <w:rPr>
          <w:rFonts w:ascii="Arial" w:hAnsi="Arial" w:cs="Arial"/>
          <w:b/>
          <w:bCs/>
          <w:sz w:val="22"/>
          <w:szCs w:val="22"/>
        </w:rPr>
      </w:pPr>
    </w:p>
    <w:p w14:paraId="73FEB15C" w14:textId="40117D5D" w:rsidR="00C46CCB" w:rsidRPr="00C46CCB" w:rsidRDefault="00C46CCB" w:rsidP="00C46CCB">
      <w:pPr>
        <w:contextualSpacing/>
        <w:rPr>
          <w:rFonts w:ascii="Arial" w:hAnsi="Arial" w:cs="Arial"/>
          <w:sz w:val="22"/>
          <w:szCs w:val="22"/>
        </w:rPr>
      </w:pPr>
      <w:r w:rsidRPr="00C46CCB">
        <w:rPr>
          <w:rFonts w:ascii="Arial" w:hAnsi="Arial" w:cs="Arial"/>
          <w:sz w:val="22"/>
          <w:szCs w:val="22"/>
        </w:rPr>
        <w:t xml:space="preserve">8.  </w:t>
      </w:r>
      <w:r w:rsidR="00B1610F">
        <w:rPr>
          <w:rFonts w:ascii="Arial" w:hAnsi="Arial" w:cs="Arial"/>
          <w:sz w:val="22"/>
          <w:szCs w:val="22"/>
        </w:rPr>
        <w:t xml:space="preserve"> </w:t>
      </w:r>
      <w:r w:rsidRPr="00C46CCB">
        <w:rPr>
          <w:rFonts w:ascii="Arial" w:hAnsi="Arial" w:cs="Arial"/>
          <w:sz w:val="22"/>
          <w:szCs w:val="22"/>
        </w:rPr>
        <w:t xml:space="preserve">Becker H, </w:t>
      </w:r>
      <w:r w:rsidRPr="00C46CCB">
        <w:rPr>
          <w:rFonts w:ascii="Arial" w:hAnsi="Arial" w:cs="Arial"/>
          <w:b/>
          <w:bCs/>
          <w:sz w:val="22"/>
          <w:szCs w:val="22"/>
        </w:rPr>
        <w:t>Phillips CS</w:t>
      </w:r>
      <w:r w:rsidRPr="00C46CCB">
        <w:rPr>
          <w:rFonts w:ascii="Arial" w:hAnsi="Arial" w:cs="Arial"/>
          <w:sz w:val="22"/>
          <w:szCs w:val="22"/>
        </w:rPr>
        <w:t>, Mikan S. What Texas Nurses Told us about Care of Adult Oncology</w:t>
      </w:r>
    </w:p>
    <w:p w14:paraId="10FD2BAA" w14:textId="758319D1" w:rsidR="00C46CCB" w:rsidRDefault="00C46CCB" w:rsidP="00C46CCB">
      <w:pPr>
        <w:ind w:left="360"/>
        <w:contextualSpacing/>
        <w:rPr>
          <w:rFonts w:ascii="Arial" w:hAnsi="Arial" w:cs="Arial"/>
          <w:sz w:val="22"/>
          <w:szCs w:val="22"/>
        </w:rPr>
      </w:pPr>
      <w:r w:rsidRPr="00C46CCB">
        <w:rPr>
          <w:rFonts w:ascii="Arial" w:hAnsi="Arial" w:cs="Arial"/>
          <w:sz w:val="22"/>
          <w:szCs w:val="22"/>
        </w:rPr>
        <w:t>Patients with Developmental Disabilities. Cowtown Oncology Nursing Symposium, Fort Worth, Texas, 2025.</w:t>
      </w:r>
    </w:p>
    <w:p w14:paraId="198DFA75" w14:textId="77777777" w:rsidR="00C46CCB" w:rsidRPr="00C46CCB" w:rsidRDefault="00C46CCB" w:rsidP="00C46CCB">
      <w:pPr>
        <w:ind w:left="360"/>
        <w:contextualSpacing/>
        <w:rPr>
          <w:rFonts w:ascii="Arial" w:hAnsi="Arial" w:cs="Arial"/>
          <w:sz w:val="22"/>
          <w:szCs w:val="22"/>
        </w:rPr>
      </w:pPr>
    </w:p>
    <w:p w14:paraId="5FF437BC" w14:textId="551B3CED" w:rsidR="004557BA" w:rsidRPr="00BD227C" w:rsidRDefault="004557BA" w:rsidP="004557BA">
      <w:pPr>
        <w:spacing w:after="200"/>
        <w:ind w:left="360" w:hanging="360"/>
        <w:rPr>
          <w:rFonts w:ascii="Arial" w:hAnsi="Arial" w:cs="Arial"/>
          <w:color w:val="000000"/>
          <w:sz w:val="22"/>
          <w:szCs w:val="22"/>
        </w:rPr>
      </w:pPr>
      <w:r w:rsidRPr="00BD227C">
        <w:rPr>
          <w:rFonts w:ascii="Arial" w:hAnsi="Arial" w:cs="Arial"/>
          <w:sz w:val="22"/>
          <w:szCs w:val="22"/>
        </w:rPr>
        <w:t xml:space="preserve">7.   </w:t>
      </w:r>
      <w:r w:rsidRPr="00BD227C">
        <w:rPr>
          <w:rFonts w:ascii="Arial" w:hAnsi="Arial" w:cs="Arial"/>
          <w:color w:val="000000"/>
          <w:sz w:val="22"/>
          <w:szCs w:val="22"/>
        </w:rPr>
        <w:t xml:space="preserve">Jorgensen, T, Diep, S, </w:t>
      </w:r>
      <w:proofErr w:type="spellStart"/>
      <w:r w:rsidRPr="00BD227C">
        <w:rPr>
          <w:rFonts w:ascii="Arial" w:hAnsi="Arial" w:cs="Arial"/>
          <w:color w:val="000000"/>
          <w:sz w:val="22"/>
          <w:szCs w:val="22"/>
        </w:rPr>
        <w:t>Cooremans</w:t>
      </w:r>
      <w:proofErr w:type="spellEnd"/>
      <w:r w:rsidRPr="00BD227C">
        <w:rPr>
          <w:rFonts w:ascii="Arial" w:hAnsi="Arial" w:cs="Arial"/>
          <w:color w:val="000000"/>
          <w:sz w:val="22"/>
          <w:szCs w:val="22"/>
        </w:rPr>
        <w:t xml:space="preserve">, V, Wellesley, J, </w:t>
      </w:r>
      <w:r w:rsidRPr="00BD227C">
        <w:rPr>
          <w:rFonts w:ascii="Arial" w:hAnsi="Arial" w:cs="Arial"/>
          <w:b/>
          <w:bCs/>
          <w:color w:val="000000"/>
          <w:sz w:val="22"/>
          <w:szCs w:val="22"/>
        </w:rPr>
        <w:t>Phillips, C</w:t>
      </w:r>
      <w:r w:rsidR="008B58F2" w:rsidRPr="00BD227C">
        <w:rPr>
          <w:rFonts w:ascii="Arial" w:hAnsi="Arial" w:cs="Arial"/>
          <w:b/>
          <w:bCs/>
          <w:color w:val="000000"/>
          <w:sz w:val="22"/>
          <w:szCs w:val="22"/>
        </w:rPr>
        <w:t>.S</w:t>
      </w:r>
      <w:r w:rsidRPr="00BD227C">
        <w:rPr>
          <w:rFonts w:ascii="Arial" w:hAnsi="Arial" w:cs="Arial"/>
          <w:b/>
          <w:bCs/>
          <w:color w:val="000000"/>
          <w:sz w:val="22"/>
          <w:szCs w:val="22"/>
        </w:rPr>
        <w:t>.</w:t>
      </w:r>
      <w:r w:rsidRPr="00BD227C">
        <w:rPr>
          <w:rFonts w:ascii="Arial" w:hAnsi="Arial" w:cs="Arial"/>
          <w:color w:val="000000"/>
          <w:sz w:val="22"/>
          <w:szCs w:val="22"/>
        </w:rPr>
        <w:t>  “ATX-</w:t>
      </w:r>
      <w:proofErr w:type="spellStart"/>
      <w:r w:rsidRPr="00BD227C">
        <w:rPr>
          <w:rFonts w:ascii="Arial" w:hAnsi="Arial" w:cs="Arial"/>
          <w:color w:val="000000"/>
          <w:sz w:val="22"/>
          <w:szCs w:val="22"/>
        </w:rPr>
        <w:t>VINyL</w:t>
      </w:r>
      <w:proofErr w:type="spellEnd"/>
      <w:r w:rsidRPr="00BD227C">
        <w:rPr>
          <w:rFonts w:ascii="Arial" w:hAnsi="Arial" w:cs="Arial"/>
          <w:color w:val="000000"/>
          <w:sz w:val="22"/>
          <w:szCs w:val="22"/>
        </w:rPr>
        <w:t>—A Unique Music Intervention for the Seriously Ill.”  Poster.  Texas New Mexico Hospice &amp; Palliative Care Organization Conference.  Austin, Texas, 2024. </w:t>
      </w:r>
    </w:p>
    <w:p w14:paraId="3AB4AB1F" w14:textId="47A102F7" w:rsidR="004557BA" w:rsidRPr="008E7E35" w:rsidRDefault="004557BA" w:rsidP="004557BA">
      <w:pPr>
        <w:spacing w:after="200"/>
        <w:ind w:left="360" w:hanging="360"/>
        <w:rPr>
          <w:rFonts w:ascii="Arial" w:hAnsi="Arial" w:cs="Arial"/>
          <w:sz w:val="22"/>
          <w:szCs w:val="22"/>
        </w:rPr>
      </w:pPr>
      <w:r w:rsidRPr="00BD227C">
        <w:rPr>
          <w:rFonts w:ascii="Arial" w:hAnsi="Arial" w:cs="Arial"/>
          <w:color w:val="000000"/>
          <w:sz w:val="22"/>
          <w:szCs w:val="22"/>
        </w:rPr>
        <w:t xml:space="preserve">6.   Jorgensen, T, Scott, R, </w:t>
      </w:r>
      <w:proofErr w:type="spellStart"/>
      <w:r w:rsidRPr="00BD227C">
        <w:rPr>
          <w:rFonts w:ascii="Arial" w:hAnsi="Arial" w:cs="Arial"/>
          <w:color w:val="000000"/>
          <w:sz w:val="22"/>
          <w:szCs w:val="22"/>
        </w:rPr>
        <w:t>Chandupatla</w:t>
      </w:r>
      <w:proofErr w:type="spellEnd"/>
      <w:r w:rsidRPr="00BD227C">
        <w:rPr>
          <w:rFonts w:ascii="Arial" w:hAnsi="Arial" w:cs="Arial"/>
          <w:color w:val="000000"/>
          <w:sz w:val="22"/>
          <w:szCs w:val="22"/>
        </w:rPr>
        <w:t xml:space="preserve">, N, </w:t>
      </w:r>
      <w:proofErr w:type="spellStart"/>
      <w:r w:rsidRPr="00BD227C">
        <w:rPr>
          <w:rFonts w:ascii="Arial" w:hAnsi="Arial" w:cs="Arial"/>
          <w:color w:val="000000"/>
          <w:sz w:val="22"/>
          <w:szCs w:val="22"/>
        </w:rPr>
        <w:t>Wellesly</w:t>
      </w:r>
      <w:proofErr w:type="spellEnd"/>
      <w:r w:rsidRPr="00BD227C">
        <w:rPr>
          <w:rFonts w:ascii="Arial" w:hAnsi="Arial" w:cs="Arial"/>
          <w:color w:val="000000"/>
          <w:sz w:val="22"/>
          <w:szCs w:val="22"/>
        </w:rPr>
        <w:t xml:space="preserve">, J, </w:t>
      </w:r>
      <w:r w:rsidRPr="00BD227C">
        <w:rPr>
          <w:rFonts w:ascii="Arial" w:hAnsi="Arial" w:cs="Arial"/>
          <w:b/>
          <w:bCs/>
          <w:color w:val="000000"/>
          <w:sz w:val="22"/>
          <w:szCs w:val="22"/>
        </w:rPr>
        <w:t>Phillips, C</w:t>
      </w:r>
      <w:r w:rsidR="008B58F2" w:rsidRPr="00BD227C">
        <w:rPr>
          <w:rFonts w:ascii="Arial" w:hAnsi="Arial" w:cs="Arial"/>
          <w:b/>
          <w:bCs/>
          <w:color w:val="000000"/>
          <w:sz w:val="22"/>
          <w:szCs w:val="22"/>
        </w:rPr>
        <w:t>.S</w:t>
      </w:r>
      <w:r w:rsidRPr="00BD227C">
        <w:rPr>
          <w:rFonts w:ascii="Arial" w:hAnsi="Arial" w:cs="Arial"/>
          <w:b/>
          <w:bCs/>
          <w:color w:val="000000"/>
          <w:sz w:val="22"/>
          <w:szCs w:val="22"/>
        </w:rPr>
        <w:t>.</w:t>
      </w:r>
      <w:r w:rsidRPr="00BD227C">
        <w:rPr>
          <w:rFonts w:ascii="Arial" w:hAnsi="Arial" w:cs="Arial"/>
          <w:color w:val="000000"/>
          <w:sz w:val="22"/>
          <w:szCs w:val="22"/>
        </w:rPr>
        <w:t xml:space="preserve"> “Sharing Music at the Bedside with Patients: An </w:t>
      </w:r>
      <w:proofErr w:type="spellStart"/>
      <w:r w:rsidRPr="00BD227C">
        <w:rPr>
          <w:rFonts w:ascii="Arial" w:hAnsi="Arial" w:cs="Arial"/>
          <w:color w:val="000000"/>
          <w:sz w:val="22"/>
          <w:szCs w:val="22"/>
        </w:rPr>
        <w:t>ENDEARing</w:t>
      </w:r>
      <w:proofErr w:type="spellEnd"/>
      <w:r w:rsidRPr="00BD227C">
        <w:rPr>
          <w:rFonts w:ascii="Arial" w:hAnsi="Arial" w:cs="Arial"/>
          <w:color w:val="000000"/>
          <w:sz w:val="22"/>
          <w:szCs w:val="22"/>
        </w:rPr>
        <w:t xml:space="preserve"> Approach.”  Poster.  Texas New Mexico Hospice &amp; Palliative Care Organization Conference.</w:t>
      </w:r>
      <w:r w:rsidRPr="008E7E35">
        <w:rPr>
          <w:rFonts w:ascii="Arial" w:hAnsi="Arial" w:cs="Arial"/>
          <w:color w:val="000000"/>
          <w:sz w:val="22"/>
          <w:szCs w:val="22"/>
        </w:rPr>
        <w:t>  Austin, Texas, 2024.</w:t>
      </w:r>
    </w:p>
    <w:p w14:paraId="3FB55C0C" w14:textId="586F6546" w:rsidR="00AB32A2" w:rsidRPr="00BD227C" w:rsidRDefault="00AB32A2" w:rsidP="00AB32A2">
      <w:pPr>
        <w:pStyle w:val="Body"/>
        <w:spacing w:after="200"/>
        <w:ind w:left="360" w:hanging="360"/>
        <w:rPr>
          <w:rFonts w:ascii="Arial" w:hAnsi="Arial" w:cs="Arial"/>
          <w:color w:val="000000" w:themeColor="text1"/>
          <w:sz w:val="22"/>
          <w:szCs w:val="22"/>
          <w:shd w:val="clear" w:color="auto" w:fill="FFFFFF"/>
        </w:rPr>
      </w:pPr>
      <w:r w:rsidRPr="008E7E35">
        <w:rPr>
          <w:rFonts w:ascii="Arial" w:hAnsi="Arial" w:cs="Arial"/>
          <w:color w:val="000000" w:themeColor="text1"/>
          <w:sz w:val="22"/>
          <w:szCs w:val="22"/>
          <w:shd w:val="clear" w:color="auto" w:fill="FFFFFF"/>
        </w:rPr>
        <w:lastRenderedPageBreak/>
        <w:t xml:space="preserve">5. </w:t>
      </w:r>
      <w:r w:rsidR="00892DD8" w:rsidRPr="008E7E35">
        <w:rPr>
          <w:rFonts w:ascii="Arial" w:hAnsi="Arial" w:cs="Arial"/>
          <w:color w:val="000000" w:themeColor="text1"/>
          <w:sz w:val="22"/>
          <w:szCs w:val="22"/>
          <w:shd w:val="clear" w:color="auto" w:fill="FFFFFF"/>
        </w:rPr>
        <w:t xml:space="preserve">  </w:t>
      </w:r>
      <w:r w:rsidR="00CD7DFD" w:rsidRPr="008E7E35">
        <w:rPr>
          <w:rFonts w:ascii="Arial" w:hAnsi="Arial" w:cs="Arial"/>
          <w:spacing w:val="-2"/>
          <w:sz w:val="22"/>
          <w:szCs w:val="22"/>
        </w:rPr>
        <w:t>*</w:t>
      </w:r>
      <w:r w:rsidR="00CD7DFD" w:rsidRPr="008E7E35">
        <w:rPr>
          <w:rFonts w:ascii="Arial" w:hAnsi="Arial" w:cs="Arial"/>
          <w:sz w:val="22"/>
          <w:szCs w:val="22"/>
        </w:rPr>
        <w:t>§</w:t>
      </w:r>
      <w:r w:rsidR="00892DD8" w:rsidRPr="008E7E35">
        <w:rPr>
          <w:rFonts w:ascii="Arial" w:hAnsi="Arial" w:cs="Arial"/>
          <w:sz w:val="22"/>
          <w:szCs w:val="22"/>
          <w:shd w:val="clear" w:color="auto" w:fill="FFFFFF"/>
        </w:rPr>
        <w:t xml:space="preserve">Wellesley, J.P., McGuire, A. Asaria, A. </w:t>
      </w:r>
      <w:r w:rsidR="00892DD8" w:rsidRPr="008E7E35">
        <w:rPr>
          <w:rFonts w:ascii="Arial" w:hAnsi="Arial" w:cs="Arial"/>
          <w:b/>
          <w:bCs/>
          <w:sz w:val="22"/>
          <w:szCs w:val="22"/>
          <w:shd w:val="clear" w:color="auto" w:fill="FFFFFF"/>
        </w:rPr>
        <w:t>Phillips, C.S</w:t>
      </w:r>
      <w:r w:rsidR="00892DD8" w:rsidRPr="008E7E35">
        <w:rPr>
          <w:rFonts w:ascii="Arial" w:hAnsi="Arial" w:cs="Arial"/>
          <w:sz w:val="22"/>
          <w:szCs w:val="22"/>
          <w:shd w:val="clear" w:color="auto" w:fill="FFFFFF"/>
        </w:rPr>
        <w:t>., Jorgensen, T.</w:t>
      </w:r>
      <w:r w:rsidR="00892DD8" w:rsidRPr="008E7E35">
        <w:rPr>
          <w:rFonts w:ascii="Arial" w:hAnsi="Arial" w:cs="Arial"/>
          <w:color w:val="000000" w:themeColor="text1"/>
          <w:sz w:val="22"/>
          <w:szCs w:val="22"/>
          <w:shd w:val="clear" w:color="auto" w:fill="FFFFFF"/>
        </w:rPr>
        <w:t xml:space="preserve"> </w:t>
      </w:r>
      <w:r w:rsidRPr="008E7E35">
        <w:rPr>
          <w:rFonts w:ascii="Arial" w:hAnsi="Arial" w:cs="Arial"/>
          <w:color w:val="000000" w:themeColor="text1"/>
          <w:sz w:val="22"/>
          <w:szCs w:val="22"/>
          <w:shd w:val="clear" w:color="auto" w:fill="FFFFFF"/>
        </w:rPr>
        <w:t xml:space="preserve">“The Power of Storytelling: A Novel Curriculum Strategy to Re-engage Physician Interns, Residents, and Fellows in the Art of Medicine.” Poster Presentation at </w:t>
      </w:r>
      <w:r w:rsidRPr="00BD227C">
        <w:rPr>
          <w:rFonts w:ascii="Arial" w:hAnsi="Arial" w:cs="Arial"/>
          <w:color w:val="000000" w:themeColor="text1"/>
          <w:sz w:val="22"/>
          <w:szCs w:val="22"/>
          <w:shd w:val="clear" w:color="auto" w:fill="FFFFFF"/>
        </w:rPr>
        <w:t>Kenneth I. Shine MD Academy of Health Science Education 2024 Innovations in Health Science Education</w:t>
      </w:r>
      <w:r w:rsidR="002B5BBF" w:rsidRPr="00BD227C">
        <w:rPr>
          <w:rFonts w:ascii="Arial" w:hAnsi="Arial" w:cs="Arial"/>
          <w:color w:val="000000" w:themeColor="text1"/>
          <w:sz w:val="22"/>
          <w:szCs w:val="22"/>
          <w:shd w:val="clear" w:color="auto" w:fill="FFFFFF"/>
        </w:rPr>
        <w:t>, Austin, TX, 2024.</w:t>
      </w:r>
      <w:r w:rsidR="00744408" w:rsidRPr="00BD227C">
        <w:rPr>
          <w:rFonts w:ascii="Arial" w:hAnsi="Arial" w:cs="Arial"/>
          <w:color w:val="000000" w:themeColor="text1"/>
          <w:sz w:val="22"/>
          <w:szCs w:val="22"/>
          <w:shd w:val="clear" w:color="auto" w:fill="FFFFFF"/>
        </w:rPr>
        <w:t xml:space="preserve"> </w:t>
      </w:r>
      <w:r w:rsidR="00744408" w:rsidRPr="00BD227C">
        <w:rPr>
          <w:rFonts w:ascii="Arial" w:hAnsi="Arial" w:cs="Arial"/>
          <w:i/>
          <w:iCs/>
          <w:color w:val="000000" w:themeColor="text1"/>
          <w:sz w:val="22"/>
          <w:szCs w:val="22"/>
          <w:shd w:val="clear" w:color="auto" w:fill="FFFFFF"/>
        </w:rPr>
        <w:t>Top Student Poster Award.</w:t>
      </w:r>
    </w:p>
    <w:p w14:paraId="1801A5C8" w14:textId="444897C5" w:rsidR="00952EB3" w:rsidRPr="00BD227C" w:rsidRDefault="00133620" w:rsidP="006B1E7E">
      <w:pPr>
        <w:pStyle w:val="Body"/>
        <w:numPr>
          <w:ilvl w:val="0"/>
          <w:numId w:val="46"/>
        </w:numPr>
        <w:spacing w:after="200"/>
        <w:ind w:left="360"/>
        <w:rPr>
          <w:rStyle w:val="PageNumber"/>
          <w:rFonts w:ascii="Arial" w:hAnsi="Arial" w:cs="Arial"/>
          <w:sz w:val="22"/>
          <w:szCs w:val="22"/>
        </w:rPr>
      </w:pPr>
      <w:r w:rsidRPr="00BD227C">
        <w:rPr>
          <w:rFonts w:ascii="Arial" w:hAnsi="Arial" w:cs="Arial"/>
          <w:spacing w:val="-2"/>
          <w:sz w:val="22"/>
          <w:szCs w:val="22"/>
        </w:rPr>
        <w:t>*</w:t>
      </w:r>
      <w:r w:rsidR="00952EB3" w:rsidRPr="00BD227C">
        <w:rPr>
          <w:rFonts w:ascii="Arial" w:hAnsi="Arial" w:cs="Arial"/>
          <w:sz w:val="22"/>
          <w:szCs w:val="22"/>
        </w:rPr>
        <w:t>§</w:t>
      </w:r>
      <w:proofErr w:type="spellStart"/>
      <w:r w:rsidR="00952EB3" w:rsidRPr="00BD227C">
        <w:rPr>
          <w:rFonts w:ascii="Arial" w:hAnsi="Arial" w:cs="Arial"/>
          <w:sz w:val="22"/>
          <w:szCs w:val="22"/>
        </w:rPr>
        <w:t>Ravandi</w:t>
      </w:r>
      <w:proofErr w:type="spellEnd"/>
      <w:r w:rsidR="00952EB3" w:rsidRPr="00BD227C">
        <w:rPr>
          <w:rFonts w:ascii="Arial" w:hAnsi="Arial" w:cs="Arial"/>
          <w:sz w:val="22"/>
          <w:szCs w:val="22"/>
        </w:rPr>
        <w:t xml:space="preserve">, D., Cleary, C., </w:t>
      </w:r>
      <w:proofErr w:type="spellStart"/>
      <w:r w:rsidR="00952EB3" w:rsidRPr="00BD227C">
        <w:rPr>
          <w:rFonts w:ascii="Arial" w:hAnsi="Arial" w:cs="Arial"/>
          <w:sz w:val="22"/>
          <w:szCs w:val="22"/>
        </w:rPr>
        <w:t>Pottepalli</w:t>
      </w:r>
      <w:proofErr w:type="spellEnd"/>
      <w:r w:rsidR="00952EB3" w:rsidRPr="00BD227C">
        <w:rPr>
          <w:rFonts w:ascii="Arial" w:hAnsi="Arial" w:cs="Arial"/>
          <w:sz w:val="22"/>
          <w:szCs w:val="22"/>
        </w:rPr>
        <w:t xml:space="preserve">, V., Siddiqi, Z., Hebdon, M, </w:t>
      </w:r>
      <w:r w:rsidR="00952EB3" w:rsidRPr="00BD227C">
        <w:rPr>
          <w:rFonts w:ascii="Arial" w:hAnsi="Arial" w:cs="Arial"/>
          <w:b/>
          <w:bCs/>
          <w:sz w:val="22"/>
          <w:szCs w:val="22"/>
        </w:rPr>
        <w:t>Phillips, C</w:t>
      </w:r>
      <w:r w:rsidR="00952EB3" w:rsidRPr="00BD227C">
        <w:rPr>
          <w:rFonts w:ascii="Arial" w:hAnsi="Arial" w:cs="Arial"/>
          <w:sz w:val="22"/>
          <w:szCs w:val="22"/>
        </w:rPr>
        <w:t xml:space="preserve">. “Exploring the Use of </w:t>
      </w:r>
      <w:r w:rsidR="00952EB3" w:rsidRPr="00BD227C">
        <w:rPr>
          <w:rFonts w:ascii="Arial" w:eastAsia="Times New Roman" w:hAnsi="Arial" w:cs="Arial"/>
          <w:color w:val="212121"/>
          <w:sz w:val="22"/>
          <w:szCs w:val="22"/>
          <w:shd w:val="clear" w:color="auto" w:fill="FFFFFF"/>
        </w:rPr>
        <w:t xml:space="preserve">Expressive Arts to Promote Psychosocial Well-being in Caregivers of People with Cancer: </w:t>
      </w:r>
      <w:r w:rsidR="00952EB3" w:rsidRPr="00BD227C">
        <w:rPr>
          <w:rFonts w:ascii="Arial" w:hAnsi="Arial" w:cs="Arial"/>
          <w:sz w:val="22"/>
          <w:szCs w:val="22"/>
        </w:rPr>
        <w:t>A Systematic Review</w:t>
      </w:r>
      <w:r w:rsidR="00952EB3" w:rsidRPr="00BD227C">
        <w:rPr>
          <w:rStyle w:val="PageNumber"/>
          <w:rFonts w:ascii="Arial" w:hAnsi="Arial" w:cs="Arial"/>
          <w:b/>
          <w:bCs/>
          <w:sz w:val="22"/>
          <w:szCs w:val="22"/>
        </w:rPr>
        <w:t xml:space="preserve">.” </w:t>
      </w:r>
      <w:r w:rsidR="00952EB3" w:rsidRPr="00BD227C">
        <w:rPr>
          <w:rFonts w:ascii="Arial" w:hAnsi="Arial" w:cs="Arial"/>
          <w:sz w:val="22"/>
          <w:szCs w:val="22"/>
        </w:rPr>
        <w:t>Poster Presentation at St. David’s Center for Health Promotion and Disease Prevention Research in Underserved Populations Conference, Austin, TX, 2023.</w:t>
      </w:r>
    </w:p>
    <w:p w14:paraId="124196FE" w14:textId="77777777" w:rsidR="00952EB3" w:rsidRPr="00BD227C" w:rsidRDefault="00952EB3" w:rsidP="006B1E7E">
      <w:pPr>
        <w:pStyle w:val="Body"/>
        <w:numPr>
          <w:ilvl w:val="0"/>
          <w:numId w:val="49"/>
        </w:numPr>
        <w:spacing w:after="200"/>
        <w:ind w:left="360"/>
        <w:rPr>
          <w:rFonts w:ascii="Arial" w:hAnsi="Arial" w:cs="Arial"/>
          <w:sz w:val="22"/>
          <w:szCs w:val="22"/>
        </w:rPr>
      </w:pPr>
      <w:r w:rsidRPr="00BD227C">
        <w:rPr>
          <w:rStyle w:val="PageNumber"/>
          <w:rFonts w:ascii="Arial" w:hAnsi="Arial" w:cs="Arial"/>
          <w:b/>
          <w:bCs/>
          <w:sz w:val="22"/>
          <w:szCs w:val="22"/>
        </w:rPr>
        <w:t>Phillips, C</w:t>
      </w:r>
      <w:r w:rsidRPr="00BD227C">
        <w:rPr>
          <w:rFonts w:ascii="Arial" w:hAnsi="Arial" w:cs="Arial"/>
          <w:sz w:val="22"/>
          <w:szCs w:val="22"/>
        </w:rPr>
        <w:t xml:space="preserve">. </w:t>
      </w:r>
      <w:r w:rsidRPr="00BD227C">
        <w:rPr>
          <w:rStyle w:val="PageNumber"/>
          <w:rFonts w:ascii="Arial" w:hAnsi="Arial" w:cs="Arial"/>
          <w:bCs/>
          <w:sz w:val="22"/>
          <w:szCs w:val="22"/>
        </w:rPr>
        <w:t>“</w:t>
      </w:r>
      <w:r w:rsidRPr="00BD227C">
        <w:rPr>
          <w:rFonts w:ascii="Arial" w:hAnsi="Arial" w:cs="Arial"/>
          <w:sz w:val="22"/>
          <w:szCs w:val="22"/>
        </w:rPr>
        <w:t xml:space="preserve">Songs for the Soul: Use of Storytelling Through Music to Address </w:t>
      </w:r>
      <w:r w:rsidRPr="00BD227C">
        <w:rPr>
          <w:rFonts w:ascii="Arial" w:hAnsi="Arial" w:cs="Arial"/>
          <w:sz w:val="22"/>
          <w:szCs w:val="22"/>
          <w:lang w:val="fr-FR"/>
        </w:rPr>
        <w:t>Compassion Fatigue</w:t>
      </w:r>
      <w:r w:rsidRPr="00BD227C">
        <w:rPr>
          <w:rFonts w:ascii="Arial" w:hAnsi="Arial" w:cs="Arial"/>
          <w:sz w:val="22"/>
          <w:szCs w:val="22"/>
        </w:rPr>
        <w:t>”, Poster Presentation at St. David’s Center for Health Promotion and Disease Prevention Research in Underserved Populations Conference, Austin, TX, 2017.</w:t>
      </w:r>
    </w:p>
    <w:p w14:paraId="794A3DA0" w14:textId="0F7A81E1" w:rsidR="00952EB3" w:rsidRPr="00BD227C" w:rsidRDefault="006A1E9C" w:rsidP="006B1E7E">
      <w:pPr>
        <w:pStyle w:val="Body"/>
        <w:numPr>
          <w:ilvl w:val="0"/>
          <w:numId w:val="50"/>
        </w:numPr>
        <w:spacing w:after="200"/>
        <w:ind w:left="360"/>
        <w:rPr>
          <w:rFonts w:ascii="Arial" w:hAnsi="Arial" w:cs="Arial"/>
          <w:sz w:val="22"/>
          <w:szCs w:val="22"/>
        </w:rPr>
      </w:pPr>
      <w:r w:rsidRPr="00BD227C">
        <w:rPr>
          <w:rStyle w:val="PageNumber"/>
          <w:rFonts w:ascii="Arial" w:hAnsi="Arial" w:cs="Arial"/>
          <w:sz w:val="22"/>
          <w:szCs w:val="22"/>
        </w:rPr>
        <w:t>*</w:t>
      </w:r>
      <w:r w:rsidR="00952EB3" w:rsidRPr="00BD227C">
        <w:rPr>
          <w:rStyle w:val="PageNumber"/>
          <w:rFonts w:ascii="Arial" w:hAnsi="Arial" w:cs="Arial"/>
          <w:b/>
          <w:bCs/>
          <w:sz w:val="22"/>
          <w:szCs w:val="22"/>
        </w:rPr>
        <w:t>Phillips, C</w:t>
      </w:r>
      <w:r w:rsidR="00952EB3" w:rsidRPr="00BD227C">
        <w:rPr>
          <w:rFonts w:ascii="Arial" w:hAnsi="Arial" w:cs="Arial"/>
          <w:sz w:val="22"/>
          <w:szCs w:val="22"/>
        </w:rPr>
        <w:t>. and Henneghan, A. “Finding Their Place: The Experience of Young Adults with Breast Cancer.” Poster Presentation at St. David’s Center for Health Promotion and Disease Prevention Research in Underserved Populations Conference, Austin, TX, 2017.</w:t>
      </w:r>
    </w:p>
    <w:p w14:paraId="302B1B89" w14:textId="69D5467E" w:rsidR="00952EB3" w:rsidRPr="008E7E35" w:rsidRDefault="006A1E9C" w:rsidP="006B1E7E">
      <w:pPr>
        <w:pStyle w:val="Body"/>
        <w:numPr>
          <w:ilvl w:val="0"/>
          <w:numId w:val="51"/>
        </w:numPr>
        <w:spacing w:after="200"/>
        <w:ind w:left="360"/>
        <w:rPr>
          <w:rStyle w:val="PageNumber"/>
          <w:rFonts w:ascii="Arial" w:hAnsi="Arial" w:cs="Arial"/>
          <w:sz w:val="22"/>
          <w:szCs w:val="22"/>
        </w:rPr>
      </w:pPr>
      <w:r w:rsidRPr="00BD227C">
        <w:rPr>
          <w:rFonts w:ascii="Arial" w:hAnsi="Arial" w:cs="Arial"/>
          <w:spacing w:val="-2"/>
          <w:sz w:val="22"/>
          <w:szCs w:val="22"/>
        </w:rPr>
        <w:t>*</w:t>
      </w:r>
      <w:r w:rsidR="00952EB3" w:rsidRPr="00BD227C">
        <w:rPr>
          <w:rFonts w:ascii="Arial" w:hAnsi="Arial" w:cs="Arial"/>
          <w:b/>
          <w:bCs/>
          <w:spacing w:val="-2"/>
          <w:sz w:val="22"/>
          <w:szCs w:val="22"/>
        </w:rPr>
        <w:t>Phillips, C.S.</w:t>
      </w:r>
      <w:r w:rsidR="00952EB3" w:rsidRPr="00BD227C">
        <w:rPr>
          <w:rFonts w:ascii="Arial" w:hAnsi="Arial" w:cs="Arial"/>
          <w:bCs/>
          <w:spacing w:val="-2"/>
          <w:sz w:val="22"/>
          <w:szCs w:val="22"/>
        </w:rPr>
        <w:t xml:space="preserve">, Ko, J., Porter, J., and Becker, H. “Does Receipt of a Survivorship Care Plan Enhance Survivors Knowledge of Cancer History: A Retrospective Study.” </w:t>
      </w:r>
      <w:r w:rsidR="00952EB3" w:rsidRPr="00BD227C">
        <w:rPr>
          <w:rFonts w:ascii="Arial" w:hAnsi="Arial" w:cs="Arial"/>
          <w:sz w:val="22"/>
          <w:szCs w:val="22"/>
        </w:rPr>
        <w:t>Poster Presentation at St. David’s Center for Health Promotion and Disease Prevention Research in Underserved Populations Conference,</w:t>
      </w:r>
      <w:r w:rsidR="00952EB3" w:rsidRPr="008E7E35">
        <w:rPr>
          <w:rFonts w:ascii="Arial" w:hAnsi="Arial" w:cs="Arial"/>
          <w:sz w:val="22"/>
          <w:szCs w:val="22"/>
        </w:rPr>
        <w:t xml:space="preserve"> Austin, TX, 2017.</w:t>
      </w:r>
    </w:p>
    <w:p w14:paraId="28B8002A" w14:textId="43A9F7D3" w:rsidR="009038D0" w:rsidRPr="008E7E35" w:rsidRDefault="009038D0" w:rsidP="009038D0">
      <w:pPr>
        <w:shd w:val="clear" w:color="auto" w:fill="EDEDED" w:themeFill="text2" w:themeFillTint="33"/>
        <w:autoSpaceDE w:val="0"/>
        <w:autoSpaceDN w:val="0"/>
        <w:adjustRightInd w:val="0"/>
        <w:rPr>
          <w:rFonts w:ascii="Arial" w:hAnsi="Arial" w:cs="Arial"/>
          <w:b/>
          <w:bCs/>
          <w:sz w:val="22"/>
          <w:szCs w:val="22"/>
        </w:rPr>
      </w:pPr>
      <w:r w:rsidRPr="008E7E35">
        <w:rPr>
          <w:rFonts w:ascii="Arial" w:hAnsi="Arial" w:cs="Arial"/>
          <w:b/>
          <w:bCs/>
          <w:sz w:val="22"/>
          <w:szCs w:val="22"/>
        </w:rPr>
        <w:t xml:space="preserve">Invited Presentations </w:t>
      </w:r>
    </w:p>
    <w:p w14:paraId="52588375" w14:textId="77777777" w:rsidR="009038D0" w:rsidRPr="008E7E35" w:rsidRDefault="009038D0" w:rsidP="009038D0">
      <w:pPr>
        <w:pStyle w:val="Body"/>
        <w:rPr>
          <w:rStyle w:val="PageNumber"/>
          <w:rFonts w:ascii="Arial" w:hAnsi="Arial" w:cs="Arial"/>
          <w:b/>
          <w:bCs/>
          <w:sz w:val="22"/>
          <w:szCs w:val="22"/>
        </w:rPr>
      </w:pPr>
    </w:p>
    <w:p w14:paraId="1F128B78" w14:textId="1173A99F" w:rsidR="005F26C1" w:rsidRPr="00BD227C" w:rsidRDefault="00E5166C" w:rsidP="006B1E7E">
      <w:pPr>
        <w:pStyle w:val="Body"/>
        <w:numPr>
          <w:ilvl w:val="0"/>
          <w:numId w:val="38"/>
        </w:numPr>
        <w:spacing w:after="200"/>
        <w:ind w:left="360"/>
        <w:rPr>
          <w:rStyle w:val="PageNumber"/>
          <w:rFonts w:ascii="Arial" w:hAnsi="Arial" w:cs="Arial"/>
          <w:sz w:val="22"/>
          <w:szCs w:val="22"/>
        </w:rPr>
      </w:pPr>
      <w:r w:rsidRPr="00C46CCB">
        <w:rPr>
          <w:rStyle w:val="PageNumber"/>
          <w:rFonts w:ascii="Arial" w:hAnsi="Arial" w:cs="Arial"/>
          <w:b/>
          <w:bCs/>
          <w:sz w:val="22"/>
          <w:szCs w:val="22"/>
        </w:rPr>
        <w:t>Phillips, C.S.</w:t>
      </w:r>
      <w:r w:rsidRPr="008E7E35">
        <w:rPr>
          <w:rStyle w:val="PageNumber"/>
          <w:rFonts w:ascii="Arial" w:hAnsi="Arial" w:cs="Arial"/>
          <w:sz w:val="22"/>
          <w:szCs w:val="22"/>
        </w:rPr>
        <w:t xml:space="preserve"> “</w:t>
      </w:r>
      <w:r w:rsidRPr="008E7E35">
        <w:rPr>
          <w:rFonts w:ascii="Arial" w:hAnsi="Arial" w:cs="Arial"/>
          <w:sz w:val="22"/>
          <w:szCs w:val="22"/>
        </w:rPr>
        <w:t xml:space="preserve">Storytelling Through Music: A Legacy Project for Grieving Families.” </w:t>
      </w:r>
      <w:r w:rsidRPr="00BD227C">
        <w:rPr>
          <w:rStyle w:val="PageNumber"/>
          <w:rFonts w:ascii="Arial" w:hAnsi="Arial" w:cs="Arial"/>
          <w:sz w:val="22"/>
          <w:szCs w:val="22"/>
        </w:rPr>
        <w:t>COPE Foundation/Pinelawn Memorial Park, Farmingdale, NY, 2024. [Virtual Grief Workshop].</w:t>
      </w:r>
    </w:p>
    <w:p w14:paraId="22BBDE38" w14:textId="77777777" w:rsidR="00952EB3" w:rsidRPr="00BD227C" w:rsidRDefault="00952EB3" w:rsidP="006B1E7E">
      <w:pPr>
        <w:pStyle w:val="Body"/>
        <w:numPr>
          <w:ilvl w:val="0"/>
          <w:numId w:val="52"/>
        </w:numPr>
        <w:spacing w:after="200"/>
        <w:ind w:left="360"/>
        <w:rPr>
          <w:rStyle w:val="PageNumber"/>
          <w:rFonts w:ascii="Arial" w:hAnsi="Arial" w:cs="Arial"/>
          <w:sz w:val="22"/>
          <w:szCs w:val="22"/>
        </w:rPr>
      </w:pPr>
      <w:r w:rsidRPr="00BD227C">
        <w:rPr>
          <w:rStyle w:val="PageNumber"/>
          <w:rFonts w:ascii="Arial" w:hAnsi="Arial" w:cs="Arial"/>
          <w:b/>
          <w:bCs/>
          <w:sz w:val="22"/>
          <w:szCs w:val="22"/>
        </w:rPr>
        <w:t xml:space="preserve">Phillips, C. </w:t>
      </w:r>
      <w:r w:rsidRPr="00BD227C">
        <w:rPr>
          <w:rStyle w:val="PageNumber"/>
          <w:rFonts w:ascii="Arial" w:hAnsi="Arial" w:cs="Arial"/>
          <w:sz w:val="22"/>
          <w:szCs w:val="22"/>
        </w:rPr>
        <w:t>and Fink, C.</w:t>
      </w:r>
      <w:r w:rsidRPr="00BD227C">
        <w:rPr>
          <w:rStyle w:val="PageNumber"/>
          <w:rFonts w:ascii="Arial" w:hAnsi="Arial" w:cs="Arial"/>
          <w:b/>
          <w:bCs/>
          <w:sz w:val="22"/>
          <w:szCs w:val="22"/>
        </w:rPr>
        <w:t xml:space="preserve"> </w:t>
      </w:r>
      <w:r w:rsidRPr="00BD227C">
        <w:rPr>
          <w:rStyle w:val="PageNumber"/>
          <w:rFonts w:ascii="Arial" w:hAnsi="Arial" w:cs="Arial"/>
          <w:sz w:val="22"/>
          <w:szCs w:val="22"/>
        </w:rPr>
        <w:t xml:space="preserve">“Therapeutic Applications of the Ukulele.” Strathmore UkeFest, Bethesda, MD, 2023. </w:t>
      </w:r>
    </w:p>
    <w:p w14:paraId="1C48D7E6" w14:textId="77777777" w:rsidR="00952EB3" w:rsidRPr="00BD227C" w:rsidRDefault="00952EB3" w:rsidP="006B1E7E">
      <w:pPr>
        <w:pStyle w:val="Body"/>
        <w:numPr>
          <w:ilvl w:val="0"/>
          <w:numId w:val="53"/>
        </w:numPr>
        <w:spacing w:after="200"/>
        <w:ind w:left="360"/>
        <w:rPr>
          <w:rStyle w:val="PageNumber"/>
          <w:rFonts w:ascii="Arial" w:hAnsi="Arial" w:cs="Arial"/>
          <w:sz w:val="22"/>
          <w:szCs w:val="22"/>
        </w:rPr>
      </w:pPr>
      <w:r w:rsidRPr="00BD227C">
        <w:rPr>
          <w:rStyle w:val="PageNumber"/>
          <w:rFonts w:ascii="Arial" w:hAnsi="Arial" w:cs="Arial"/>
          <w:b/>
          <w:bCs/>
          <w:sz w:val="22"/>
          <w:szCs w:val="22"/>
        </w:rPr>
        <w:t xml:space="preserve">Phillips, C. </w:t>
      </w:r>
      <w:r w:rsidRPr="00BD227C">
        <w:rPr>
          <w:rStyle w:val="PageNumber"/>
          <w:rFonts w:ascii="Arial" w:hAnsi="Arial" w:cs="Arial"/>
          <w:sz w:val="22"/>
          <w:szCs w:val="22"/>
        </w:rPr>
        <w:t>“</w:t>
      </w:r>
      <w:r w:rsidRPr="00BD227C">
        <w:rPr>
          <w:rFonts w:ascii="Arial" w:eastAsia="Times New Roman" w:hAnsi="Arial" w:cs="Arial"/>
          <w:snapToGrid w:val="0"/>
          <w:sz w:val="22"/>
          <w:szCs w:val="22"/>
        </w:rPr>
        <w:t>Storytelling Through Music: A Celebration of Compassion and Reconnection to Meaning and Purpose,” 26th Annual Nurse Leaders &amp; Managers Conference</w:t>
      </w:r>
      <w:r w:rsidRPr="00BD227C">
        <w:rPr>
          <w:rStyle w:val="HeaderChar"/>
          <w:rFonts w:ascii="Arial" w:hAnsi="Arial" w:cs="Arial"/>
          <w:sz w:val="22"/>
          <w:szCs w:val="22"/>
        </w:rPr>
        <w:t xml:space="preserve">. </w:t>
      </w:r>
      <w:r w:rsidRPr="00BD227C">
        <w:rPr>
          <w:rFonts w:ascii="Arial" w:eastAsia="Times New Roman" w:hAnsi="Arial" w:cs="Arial"/>
          <w:snapToGrid w:val="0"/>
          <w:sz w:val="22"/>
          <w:szCs w:val="22"/>
        </w:rPr>
        <w:t>Saint Anselm College</w:t>
      </w:r>
      <w:r w:rsidRPr="00BD227C">
        <w:rPr>
          <w:rStyle w:val="HeaderChar"/>
          <w:rFonts w:ascii="Arial" w:hAnsi="Arial" w:cs="Arial"/>
          <w:sz w:val="22"/>
          <w:szCs w:val="22"/>
        </w:rPr>
        <w:t>, Manchester, NH, 2022.</w:t>
      </w:r>
    </w:p>
    <w:p w14:paraId="318F45F5" w14:textId="77777777" w:rsidR="00952EB3" w:rsidRPr="00BD227C" w:rsidRDefault="00952EB3" w:rsidP="006B1E7E">
      <w:pPr>
        <w:pStyle w:val="Body"/>
        <w:numPr>
          <w:ilvl w:val="0"/>
          <w:numId w:val="54"/>
        </w:numPr>
        <w:spacing w:after="200"/>
        <w:ind w:left="360"/>
        <w:rPr>
          <w:rStyle w:val="PageNumber"/>
          <w:rFonts w:ascii="Arial" w:hAnsi="Arial" w:cs="Arial"/>
          <w:sz w:val="22"/>
          <w:szCs w:val="22"/>
        </w:rPr>
      </w:pPr>
      <w:r w:rsidRPr="00BD227C">
        <w:rPr>
          <w:rFonts w:ascii="Arial" w:eastAsia="Times New Roman" w:hAnsi="Arial" w:cs="Arial"/>
          <w:b/>
          <w:bCs/>
          <w:snapToGrid w:val="0"/>
          <w:sz w:val="22"/>
          <w:szCs w:val="22"/>
        </w:rPr>
        <w:t>Phillips, C.</w:t>
      </w:r>
      <w:r w:rsidRPr="00BD227C">
        <w:rPr>
          <w:rFonts w:ascii="Arial" w:eastAsia="Times New Roman" w:hAnsi="Arial" w:cs="Arial"/>
          <w:snapToGrid w:val="0"/>
          <w:sz w:val="22"/>
          <w:szCs w:val="22"/>
        </w:rPr>
        <w:t xml:space="preserve"> “Storytelling Through Music: A Renewal of Our Healing Spirits by Transforming Stories into Song,” 11</w:t>
      </w:r>
      <w:r w:rsidRPr="00BD227C">
        <w:rPr>
          <w:rFonts w:ascii="Arial" w:eastAsia="Times New Roman" w:hAnsi="Arial" w:cs="Arial"/>
          <w:snapToGrid w:val="0"/>
          <w:sz w:val="22"/>
          <w:szCs w:val="22"/>
          <w:vertAlign w:val="superscript"/>
        </w:rPr>
        <w:t>th</w:t>
      </w:r>
      <w:r w:rsidRPr="00BD227C">
        <w:rPr>
          <w:rFonts w:ascii="Arial" w:eastAsia="Times New Roman" w:hAnsi="Arial" w:cs="Arial"/>
          <w:snapToGrid w:val="0"/>
          <w:sz w:val="22"/>
          <w:szCs w:val="22"/>
        </w:rPr>
        <w:t xml:space="preserve"> Annual Holistic Nursing Conference. Saint Anselm College, </w:t>
      </w:r>
      <w:r w:rsidRPr="00BD227C">
        <w:rPr>
          <w:rStyle w:val="HeaderChar"/>
          <w:rFonts w:ascii="Arial" w:hAnsi="Arial" w:cs="Arial"/>
          <w:sz w:val="22"/>
          <w:szCs w:val="22"/>
        </w:rPr>
        <w:t>Manchester, NH, 2022.</w:t>
      </w:r>
    </w:p>
    <w:p w14:paraId="607B92B5" w14:textId="77777777" w:rsidR="00952EB3" w:rsidRPr="00BD227C" w:rsidRDefault="00952EB3" w:rsidP="006B1E7E">
      <w:pPr>
        <w:pStyle w:val="Body"/>
        <w:numPr>
          <w:ilvl w:val="0"/>
          <w:numId w:val="55"/>
        </w:numPr>
        <w:spacing w:after="200"/>
        <w:ind w:left="360"/>
        <w:rPr>
          <w:rStyle w:val="PageNumber"/>
          <w:rFonts w:ascii="Arial" w:hAnsi="Arial" w:cs="Arial"/>
          <w:color w:val="000000" w:themeColor="text1"/>
          <w:sz w:val="22"/>
          <w:szCs w:val="22"/>
        </w:rPr>
      </w:pPr>
      <w:r w:rsidRPr="00BD227C">
        <w:rPr>
          <w:rStyle w:val="PageNumber"/>
          <w:rFonts w:ascii="Arial" w:hAnsi="Arial" w:cs="Arial"/>
          <w:b/>
          <w:bCs/>
          <w:sz w:val="22"/>
          <w:szCs w:val="22"/>
        </w:rPr>
        <w:t xml:space="preserve">Phillips, C. </w:t>
      </w:r>
      <w:r w:rsidRPr="00BD227C">
        <w:rPr>
          <w:rStyle w:val="PageNumber"/>
          <w:rFonts w:ascii="Arial" w:hAnsi="Arial" w:cs="Arial"/>
          <w:sz w:val="22"/>
          <w:szCs w:val="22"/>
        </w:rPr>
        <w:t>and Marcotte, C. Keynote Speaker.</w:t>
      </w:r>
      <w:r w:rsidRPr="00BD227C">
        <w:rPr>
          <w:rFonts w:ascii="Arial" w:hAnsi="Arial" w:cs="Arial"/>
        </w:rPr>
        <w:t xml:space="preserve"> </w:t>
      </w:r>
      <w:r w:rsidRPr="00BD227C">
        <w:rPr>
          <w:rFonts w:ascii="Arial" w:hAnsi="Arial" w:cs="Arial"/>
          <w:bCs/>
          <w:sz w:val="22"/>
          <w:szCs w:val="22"/>
        </w:rPr>
        <w:t>“</w:t>
      </w:r>
      <w:r w:rsidRPr="00BD227C">
        <w:rPr>
          <w:rFonts w:ascii="Arial" w:hAnsi="Arial" w:cs="Arial"/>
          <w:color w:val="000000" w:themeColor="text1"/>
          <w:sz w:val="22"/>
          <w:szCs w:val="22"/>
        </w:rPr>
        <w:t>Songs for the Soul Goes to Maine: Use of Storytelling Through Music to Address Professional Grief Among an Interdisciplinary Gynecology Oncology Team.” Paula Major Award Lectureship at the Society of Gynecology Nurse Oncologists, virtual conference, 2022.</w:t>
      </w:r>
    </w:p>
    <w:p w14:paraId="7FB80743" w14:textId="77777777" w:rsidR="00952EB3" w:rsidRPr="00BD227C" w:rsidRDefault="00952EB3" w:rsidP="006B1E7E">
      <w:pPr>
        <w:pStyle w:val="Body"/>
        <w:numPr>
          <w:ilvl w:val="0"/>
          <w:numId w:val="56"/>
        </w:numPr>
        <w:spacing w:after="200"/>
        <w:ind w:left="360"/>
        <w:rPr>
          <w:rStyle w:val="PageNumber"/>
          <w:rFonts w:ascii="Arial" w:hAnsi="Arial" w:cs="Arial"/>
          <w:b/>
          <w:bCs/>
          <w:sz w:val="22"/>
          <w:szCs w:val="22"/>
        </w:rPr>
      </w:pPr>
      <w:r w:rsidRPr="00BD227C">
        <w:rPr>
          <w:rStyle w:val="PageNumber"/>
          <w:rFonts w:ascii="Arial" w:hAnsi="Arial" w:cs="Arial"/>
          <w:b/>
          <w:bCs/>
          <w:sz w:val="22"/>
          <w:szCs w:val="22"/>
        </w:rPr>
        <w:t xml:space="preserve">Phillips, C. </w:t>
      </w:r>
      <w:r w:rsidRPr="00BD227C">
        <w:rPr>
          <w:rStyle w:val="PageNumber"/>
          <w:rFonts w:ascii="Arial" w:hAnsi="Arial" w:cs="Arial"/>
          <w:sz w:val="22"/>
          <w:szCs w:val="22"/>
        </w:rPr>
        <w:t>Keynote speaker</w:t>
      </w:r>
      <w:r w:rsidRPr="00BD227C">
        <w:rPr>
          <w:rStyle w:val="PageNumber"/>
          <w:rFonts w:ascii="Arial" w:hAnsi="Arial" w:cs="Arial"/>
          <w:bCs/>
          <w:sz w:val="22"/>
          <w:szCs w:val="22"/>
        </w:rPr>
        <w:t>: “</w:t>
      </w:r>
      <w:r w:rsidRPr="00BD227C">
        <w:rPr>
          <w:rFonts w:ascii="Arial" w:hAnsi="Arial" w:cs="Arial"/>
          <w:sz w:val="22"/>
          <w:szCs w:val="22"/>
        </w:rPr>
        <w:t>Tuning in to Emotions: The Use of Storytelling Through Music to Improve Well-being in Oncology Nurses</w:t>
      </w:r>
      <w:r w:rsidRPr="00BD227C">
        <w:rPr>
          <w:rStyle w:val="PageNumber"/>
          <w:rFonts w:ascii="Arial" w:hAnsi="Arial" w:cs="Arial"/>
          <w:bCs/>
          <w:sz w:val="22"/>
          <w:szCs w:val="22"/>
        </w:rPr>
        <w:t>,” Southern Maine Oncology Nursing Society, Portland, ME, 2021.</w:t>
      </w:r>
    </w:p>
    <w:p w14:paraId="51FB898E" w14:textId="77777777" w:rsidR="00952EB3" w:rsidRPr="008E7E35" w:rsidRDefault="00952EB3" w:rsidP="006B1E7E">
      <w:pPr>
        <w:pStyle w:val="Body"/>
        <w:numPr>
          <w:ilvl w:val="0"/>
          <w:numId w:val="57"/>
        </w:numPr>
        <w:spacing w:after="200"/>
        <w:ind w:left="360"/>
        <w:rPr>
          <w:rStyle w:val="PageNumber"/>
          <w:rFonts w:ascii="Arial" w:hAnsi="Arial" w:cs="Arial"/>
          <w:bCs/>
          <w:sz w:val="22"/>
          <w:szCs w:val="22"/>
        </w:rPr>
      </w:pPr>
      <w:r w:rsidRPr="00BD227C">
        <w:rPr>
          <w:rStyle w:val="PageNumber"/>
          <w:rFonts w:ascii="Arial" w:hAnsi="Arial" w:cs="Arial"/>
          <w:b/>
          <w:bCs/>
          <w:sz w:val="22"/>
          <w:szCs w:val="22"/>
        </w:rPr>
        <w:t xml:space="preserve">Phillips, C. </w:t>
      </w:r>
      <w:r w:rsidRPr="00BD227C">
        <w:rPr>
          <w:rStyle w:val="PageNumber"/>
          <w:rFonts w:ascii="Arial" w:hAnsi="Arial" w:cs="Arial"/>
          <w:sz w:val="22"/>
          <w:szCs w:val="22"/>
        </w:rPr>
        <w:t>Invited speaker.</w:t>
      </w:r>
      <w:r w:rsidRPr="00BD227C">
        <w:rPr>
          <w:rStyle w:val="PageNumber"/>
          <w:rFonts w:ascii="Arial" w:hAnsi="Arial" w:cs="Arial"/>
          <w:b/>
          <w:bCs/>
          <w:sz w:val="22"/>
          <w:szCs w:val="22"/>
        </w:rPr>
        <w:t xml:space="preserve"> </w:t>
      </w:r>
      <w:r w:rsidRPr="00BD227C">
        <w:rPr>
          <w:rStyle w:val="PageNumber"/>
          <w:rFonts w:ascii="Arial" w:hAnsi="Arial" w:cs="Arial"/>
          <w:bCs/>
          <w:sz w:val="22"/>
          <w:szCs w:val="22"/>
        </w:rPr>
        <w:t>“</w:t>
      </w:r>
      <w:r w:rsidRPr="00BD227C">
        <w:rPr>
          <w:rFonts w:ascii="Arial" w:hAnsi="Arial" w:cs="Arial"/>
          <w:bCs/>
          <w:sz w:val="22"/>
          <w:szCs w:val="22"/>
        </w:rPr>
        <w:t xml:space="preserve">Exploring the Effects, Challenges, and Future Directions of Implementing a Multi-Dimensional Intervention with Professional Caregivers.” </w:t>
      </w:r>
      <w:r w:rsidRPr="00BD227C">
        <w:rPr>
          <w:rStyle w:val="PageNumber"/>
          <w:rFonts w:ascii="Arial" w:hAnsi="Arial" w:cs="Arial"/>
          <w:bCs/>
          <w:sz w:val="22"/>
          <w:szCs w:val="22"/>
        </w:rPr>
        <w:t>CHPR Colloquium</w:t>
      </w:r>
      <w:r w:rsidRPr="008E7E35">
        <w:rPr>
          <w:rStyle w:val="PageNumber"/>
          <w:rFonts w:ascii="Arial" w:hAnsi="Arial" w:cs="Arial"/>
          <w:bCs/>
          <w:sz w:val="22"/>
          <w:szCs w:val="22"/>
        </w:rPr>
        <w:t xml:space="preserve"> Series, Austin, TX, 2021.</w:t>
      </w:r>
    </w:p>
    <w:p w14:paraId="39D8DBF0" w14:textId="77777777" w:rsidR="00952EB3" w:rsidRPr="00BD227C" w:rsidRDefault="00952EB3" w:rsidP="006B1E7E">
      <w:pPr>
        <w:pStyle w:val="Body"/>
        <w:numPr>
          <w:ilvl w:val="0"/>
          <w:numId w:val="58"/>
        </w:numPr>
        <w:spacing w:after="200"/>
        <w:ind w:left="360"/>
        <w:rPr>
          <w:rStyle w:val="PageNumber"/>
          <w:rFonts w:ascii="Arial" w:hAnsi="Arial" w:cs="Arial"/>
          <w:bCs/>
          <w:sz w:val="22"/>
          <w:szCs w:val="22"/>
        </w:rPr>
      </w:pPr>
      <w:r w:rsidRPr="008E7E35">
        <w:rPr>
          <w:rStyle w:val="PageNumber"/>
          <w:rFonts w:ascii="Arial" w:hAnsi="Arial" w:cs="Arial"/>
          <w:b/>
          <w:bCs/>
          <w:sz w:val="22"/>
          <w:szCs w:val="22"/>
        </w:rPr>
        <w:t xml:space="preserve">Phillips, C. </w:t>
      </w:r>
      <w:r w:rsidRPr="008E7E35">
        <w:rPr>
          <w:rStyle w:val="PageNumber"/>
          <w:rFonts w:ascii="Arial" w:hAnsi="Arial" w:cs="Arial"/>
          <w:sz w:val="22"/>
          <w:szCs w:val="22"/>
        </w:rPr>
        <w:t>Invited Speaker:</w:t>
      </w:r>
      <w:r w:rsidRPr="008E7E35">
        <w:rPr>
          <w:rStyle w:val="PageNumber"/>
          <w:rFonts w:ascii="Arial" w:hAnsi="Arial" w:cs="Arial"/>
          <w:b/>
          <w:bCs/>
          <w:sz w:val="22"/>
          <w:szCs w:val="22"/>
        </w:rPr>
        <w:t xml:space="preserve"> </w:t>
      </w:r>
      <w:r w:rsidRPr="008E7E35">
        <w:rPr>
          <w:rStyle w:val="PageNumber"/>
          <w:rFonts w:ascii="Arial" w:hAnsi="Arial" w:cs="Arial"/>
          <w:bCs/>
          <w:sz w:val="22"/>
          <w:szCs w:val="22"/>
        </w:rPr>
        <w:t>“</w:t>
      </w:r>
      <w:r w:rsidRPr="008E7E35">
        <w:rPr>
          <w:rFonts w:ascii="Arial" w:hAnsi="Arial" w:cs="Arial"/>
          <w:sz w:val="22"/>
          <w:szCs w:val="22"/>
        </w:rPr>
        <w:t>Tuning in to Emotions: The Use of Storytelling Through Music to Improve Well-being in Oncology Nurses</w:t>
      </w:r>
      <w:r w:rsidRPr="008E7E35">
        <w:rPr>
          <w:rStyle w:val="PageNumber"/>
          <w:rFonts w:ascii="Arial" w:hAnsi="Arial" w:cs="Arial"/>
          <w:bCs/>
          <w:sz w:val="22"/>
          <w:szCs w:val="22"/>
        </w:rPr>
        <w:t xml:space="preserve">,” </w:t>
      </w:r>
      <w:r w:rsidRPr="00BD227C">
        <w:rPr>
          <w:rStyle w:val="PageNumber"/>
          <w:rFonts w:ascii="Arial" w:hAnsi="Arial" w:cs="Arial"/>
          <w:bCs/>
          <w:sz w:val="22"/>
          <w:szCs w:val="22"/>
        </w:rPr>
        <w:t>Southeast Institute for Innovation in Palliative and Supportive Care at the University of Alabama at Birmingham, Birmingham, AL, 2020.</w:t>
      </w:r>
    </w:p>
    <w:p w14:paraId="4F7A4760" w14:textId="77777777" w:rsidR="00952EB3" w:rsidRPr="00BD227C" w:rsidRDefault="00952EB3" w:rsidP="006B1E7E">
      <w:pPr>
        <w:pStyle w:val="Body"/>
        <w:numPr>
          <w:ilvl w:val="0"/>
          <w:numId w:val="59"/>
        </w:numPr>
        <w:spacing w:after="200"/>
        <w:ind w:left="360"/>
        <w:rPr>
          <w:rStyle w:val="PageNumber"/>
          <w:rFonts w:ascii="Arial" w:hAnsi="Arial" w:cs="Arial"/>
          <w:sz w:val="22"/>
          <w:szCs w:val="22"/>
        </w:rPr>
      </w:pPr>
      <w:r w:rsidRPr="00BD227C">
        <w:rPr>
          <w:rStyle w:val="PageNumber"/>
          <w:rFonts w:ascii="Arial" w:hAnsi="Arial" w:cs="Arial"/>
          <w:b/>
          <w:bCs/>
          <w:sz w:val="22"/>
          <w:szCs w:val="22"/>
        </w:rPr>
        <w:t>Phillips, C</w:t>
      </w:r>
      <w:r w:rsidRPr="00BD227C">
        <w:rPr>
          <w:rFonts w:ascii="Arial" w:hAnsi="Arial" w:cs="Arial"/>
          <w:sz w:val="22"/>
          <w:szCs w:val="22"/>
        </w:rPr>
        <w:t>. Featured Speaker: “From Cowgirl’s Lament to Campfire Song.” 9</w:t>
      </w:r>
      <w:r w:rsidRPr="00BD227C">
        <w:rPr>
          <w:rFonts w:ascii="Arial" w:hAnsi="Arial" w:cs="Arial"/>
          <w:sz w:val="22"/>
          <w:szCs w:val="22"/>
          <w:vertAlign w:val="superscript"/>
        </w:rPr>
        <w:t>th</w:t>
      </w:r>
      <w:r w:rsidRPr="00BD227C">
        <w:rPr>
          <w:rFonts w:ascii="Arial" w:hAnsi="Arial" w:cs="Arial"/>
          <w:sz w:val="22"/>
          <w:szCs w:val="22"/>
        </w:rPr>
        <w:t xml:space="preserve"> Annual Cowtown Oncology Symposium, Fort Worth, TX, 2019.</w:t>
      </w:r>
    </w:p>
    <w:p w14:paraId="211108C4" w14:textId="77777777" w:rsidR="00952EB3" w:rsidRPr="00BD227C" w:rsidRDefault="00952EB3" w:rsidP="006B1E7E">
      <w:pPr>
        <w:pStyle w:val="Body"/>
        <w:numPr>
          <w:ilvl w:val="0"/>
          <w:numId w:val="60"/>
        </w:numPr>
        <w:spacing w:after="200"/>
        <w:ind w:left="360"/>
        <w:rPr>
          <w:rFonts w:ascii="Arial" w:hAnsi="Arial" w:cs="Arial"/>
          <w:sz w:val="22"/>
          <w:szCs w:val="22"/>
        </w:rPr>
      </w:pPr>
      <w:r w:rsidRPr="00BD227C">
        <w:rPr>
          <w:rFonts w:ascii="Arial" w:hAnsi="Arial" w:cs="Arial"/>
          <w:b/>
          <w:sz w:val="22"/>
          <w:szCs w:val="22"/>
        </w:rPr>
        <w:lastRenderedPageBreak/>
        <w:t>Phillips, C</w:t>
      </w:r>
      <w:r w:rsidRPr="00BD227C">
        <w:rPr>
          <w:rFonts w:ascii="Arial" w:hAnsi="Arial" w:cs="Arial"/>
          <w:sz w:val="22"/>
          <w:szCs w:val="22"/>
        </w:rPr>
        <w:t xml:space="preserve">. Invited Speaker: “A Pilot Study to Evaluate Storytelling Through Music to Improve Well-being in Oncology Nurses, The University of Texas at Austin, School of Nursing, Advisory Council Meeting, Austin, TX, 2018. </w:t>
      </w:r>
    </w:p>
    <w:p w14:paraId="258A0758" w14:textId="77777777" w:rsidR="00952EB3" w:rsidRPr="008E7E35" w:rsidRDefault="00952EB3" w:rsidP="006B1E7E">
      <w:pPr>
        <w:pStyle w:val="Body"/>
        <w:numPr>
          <w:ilvl w:val="0"/>
          <w:numId w:val="61"/>
        </w:numPr>
        <w:spacing w:after="200"/>
        <w:ind w:left="360"/>
        <w:rPr>
          <w:rFonts w:ascii="Arial" w:hAnsi="Arial" w:cs="Arial"/>
          <w:sz w:val="22"/>
          <w:szCs w:val="22"/>
        </w:rPr>
      </w:pPr>
      <w:r w:rsidRPr="00BD227C">
        <w:rPr>
          <w:rStyle w:val="PageNumber"/>
          <w:rFonts w:ascii="Arial" w:hAnsi="Arial" w:cs="Arial"/>
          <w:b/>
          <w:bCs/>
          <w:sz w:val="22"/>
          <w:szCs w:val="22"/>
        </w:rPr>
        <w:t>Phillips, C</w:t>
      </w:r>
      <w:r w:rsidRPr="00BD227C">
        <w:rPr>
          <w:rFonts w:ascii="Arial" w:hAnsi="Arial" w:cs="Arial"/>
          <w:sz w:val="22"/>
          <w:szCs w:val="22"/>
        </w:rPr>
        <w:t>. Keynote Speaker: “Songs for the Soul: Celebrating Compassion Through Storytelling and Music.” Society of Gynecology Nurse Oncologists, 35</w:t>
      </w:r>
      <w:r w:rsidRPr="00BD227C">
        <w:rPr>
          <w:rFonts w:ascii="Arial" w:hAnsi="Arial" w:cs="Arial"/>
          <w:sz w:val="22"/>
          <w:szCs w:val="22"/>
          <w:vertAlign w:val="superscript"/>
        </w:rPr>
        <w:t>th</w:t>
      </w:r>
      <w:r w:rsidRPr="00BD227C">
        <w:rPr>
          <w:rFonts w:ascii="Arial" w:hAnsi="Arial" w:cs="Arial"/>
          <w:sz w:val="22"/>
          <w:szCs w:val="22"/>
        </w:rPr>
        <w:t xml:space="preserve"> Annual Symposium,</w:t>
      </w:r>
      <w:r w:rsidRPr="008E7E35">
        <w:rPr>
          <w:rFonts w:ascii="Arial" w:hAnsi="Arial" w:cs="Arial"/>
          <w:sz w:val="22"/>
          <w:szCs w:val="22"/>
        </w:rPr>
        <w:t xml:space="preserve"> Albuquerque, NM, 2018.</w:t>
      </w:r>
    </w:p>
    <w:p w14:paraId="3B488107" w14:textId="77777777" w:rsidR="00952EB3" w:rsidRPr="008E7E35" w:rsidRDefault="00952EB3" w:rsidP="006B1E7E">
      <w:pPr>
        <w:pStyle w:val="Body"/>
        <w:numPr>
          <w:ilvl w:val="0"/>
          <w:numId w:val="62"/>
        </w:numPr>
        <w:spacing w:after="200"/>
        <w:ind w:left="360"/>
        <w:rPr>
          <w:rFonts w:ascii="Arial" w:hAnsi="Arial" w:cs="Arial"/>
          <w:sz w:val="22"/>
          <w:szCs w:val="22"/>
        </w:rPr>
      </w:pPr>
      <w:r w:rsidRPr="008E7E35">
        <w:rPr>
          <w:rFonts w:ascii="Arial" w:hAnsi="Arial" w:cs="Arial"/>
          <w:b/>
          <w:sz w:val="22"/>
          <w:szCs w:val="22"/>
        </w:rPr>
        <w:t>Phillips, C</w:t>
      </w:r>
      <w:r w:rsidRPr="008E7E35">
        <w:rPr>
          <w:rFonts w:ascii="Arial" w:hAnsi="Arial" w:cs="Arial"/>
          <w:sz w:val="22"/>
          <w:szCs w:val="22"/>
        </w:rPr>
        <w:t xml:space="preserve">. and Rowden, M. Invited Speaker: “Songs for the Soul: Arts in Medicine Breakout Session”, </w:t>
      </w:r>
      <w:r w:rsidRPr="00BD227C">
        <w:rPr>
          <w:rFonts w:ascii="Arial" w:hAnsi="Arial" w:cs="Arial"/>
          <w:sz w:val="22"/>
          <w:szCs w:val="22"/>
        </w:rPr>
        <w:t>11th Annual Bioethics Conference</w:t>
      </w:r>
      <w:r w:rsidRPr="008E7E35">
        <w:rPr>
          <w:rFonts w:ascii="Arial" w:hAnsi="Arial" w:cs="Arial"/>
          <w:sz w:val="22"/>
          <w:szCs w:val="22"/>
        </w:rPr>
        <w:t>, Santa Fe, NM, 2017.</w:t>
      </w:r>
    </w:p>
    <w:p w14:paraId="4F542BC5" w14:textId="7A0B0EC4" w:rsidR="00082DCC" w:rsidRPr="008E7E35" w:rsidRDefault="00082DCC" w:rsidP="00082DCC">
      <w:pPr>
        <w:shd w:val="clear" w:color="auto" w:fill="EDEDED" w:themeFill="text2" w:themeFillTint="33"/>
        <w:autoSpaceDE w:val="0"/>
        <w:autoSpaceDN w:val="0"/>
        <w:adjustRightInd w:val="0"/>
        <w:rPr>
          <w:rFonts w:ascii="Arial" w:hAnsi="Arial" w:cs="Arial"/>
          <w:b/>
          <w:bCs/>
          <w:sz w:val="22"/>
          <w:szCs w:val="22"/>
        </w:rPr>
      </w:pPr>
      <w:r w:rsidRPr="008E7E35">
        <w:rPr>
          <w:rFonts w:ascii="Arial" w:hAnsi="Arial" w:cs="Arial"/>
          <w:b/>
          <w:bCs/>
          <w:sz w:val="22"/>
          <w:szCs w:val="22"/>
        </w:rPr>
        <w:t>Professional Forums and Media</w:t>
      </w:r>
    </w:p>
    <w:p w14:paraId="2E399DAD" w14:textId="77777777" w:rsidR="00082DCC" w:rsidRPr="008E7E35" w:rsidRDefault="00082DCC" w:rsidP="007215D5">
      <w:pPr>
        <w:autoSpaceDE w:val="0"/>
        <w:autoSpaceDN w:val="0"/>
        <w:adjustRightInd w:val="0"/>
        <w:rPr>
          <w:rFonts w:ascii="Arial" w:hAnsi="Arial" w:cs="Arial"/>
          <w:b/>
          <w:sz w:val="22"/>
          <w:szCs w:val="22"/>
        </w:rPr>
      </w:pPr>
    </w:p>
    <w:p w14:paraId="576D6568" w14:textId="5D8D607C" w:rsidR="00C46CCB" w:rsidRPr="00B751D0" w:rsidRDefault="00C46CCB" w:rsidP="00082DCC">
      <w:pPr>
        <w:pStyle w:val="Body"/>
        <w:ind w:left="1440" w:hanging="1440"/>
        <w:rPr>
          <w:rFonts w:ascii="Arial" w:hAnsi="Arial" w:cs="Arial"/>
          <w:bCs/>
          <w:color w:val="000000" w:themeColor="text1"/>
          <w:sz w:val="22"/>
          <w:szCs w:val="22"/>
        </w:rPr>
      </w:pPr>
      <w:r w:rsidRPr="00B751D0">
        <w:rPr>
          <w:rFonts w:ascii="Arial" w:hAnsi="Arial" w:cs="Arial"/>
          <w:b/>
          <w:color w:val="000000" w:themeColor="text1"/>
          <w:sz w:val="22"/>
          <w:szCs w:val="22"/>
        </w:rPr>
        <w:t xml:space="preserve">My Medical Mixtape Podcast </w:t>
      </w:r>
      <w:r w:rsidRPr="00B751D0">
        <w:rPr>
          <w:rFonts w:ascii="Arial" w:hAnsi="Arial" w:cs="Arial"/>
          <w:bCs/>
          <w:color w:val="000000" w:themeColor="text1"/>
          <w:sz w:val="22"/>
          <w:szCs w:val="22"/>
        </w:rPr>
        <w:t>– Transcendence Through Twin Guitars</w:t>
      </w:r>
      <w:r w:rsidR="00B751D0" w:rsidRPr="00B751D0">
        <w:rPr>
          <w:rFonts w:ascii="Arial" w:hAnsi="Arial" w:cs="Arial"/>
          <w:bCs/>
          <w:color w:val="000000" w:themeColor="text1"/>
          <w:sz w:val="22"/>
          <w:szCs w:val="22"/>
        </w:rPr>
        <w:tab/>
      </w:r>
      <w:r w:rsidR="00B751D0" w:rsidRPr="00B751D0">
        <w:rPr>
          <w:rFonts w:ascii="Arial" w:hAnsi="Arial" w:cs="Arial"/>
          <w:bCs/>
          <w:color w:val="000000" w:themeColor="text1"/>
          <w:sz w:val="22"/>
          <w:szCs w:val="22"/>
        </w:rPr>
        <w:tab/>
      </w:r>
      <w:r w:rsidR="00B751D0" w:rsidRPr="00B751D0">
        <w:rPr>
          <w:rFonts w:ascii="Arial" w:hAnsi="Arial" w:cs="Arial"/>
          <w:bCs/>
          <w:color w:val="000000" w:themeColor="text1"/>
          <w:sz w:val="22"/>
          <w:szCs w:val="22"/>
        </w:rPr>
        <w:tab/>
      </w:r>
      <w:r w:rsidR="00B751D0" w:rsidRPr="00B751D0">
        <w:rPr>
          <w:rFonts w:ascii="Arial" w:hAnsi="Arial" w:cs="Arial"/>
          <w:bCs/>
          <w:color w:val="000000" w:themeColor="text1"/>
          <w:sz w:val="22"/>
          <w:szCs w:val="22"/>
        </w:rPr>
        <w:tab/>
        <w:t>2024</w:t>
      </w:r>
    </w:p>
    <w:p w14:paraId="6CDC50A2" w14:textId="77777777" w:rsidR="00B751D0" w:rsidRDefault="00C46CCB" w:rsidP="00B751D0">
      <w:pPr>
        <w:pStyle w:val="Body"/>
        <w:rPr>
          <w:rFonts w:ascii="Arial" w:hAnsi="Arial" w:cs="Arial"/>
          <w:bCs/>
          <w:color w:val="000000" w:themeColor="text1"/>
          <w:sz w:val="22"/>
          <w:szCs w:val="22"/>
        </w:rPr>
      </w:pPr>
      <w:r w:rsidRPr="00B751D0">
        <w:rPr>
          <w:rFonts w:ascii="Arial" w:hAnsi="Arial" w:cs="Arial"/>
          <w:bCs/>
          <w:color w:val="000000" w:themeColor="text1"/>
          <w:sz w:val="22"/>
          <w:szCs w:val="22"/>
        </w:rPr>
        <w:t xml:space="preserve">Dr. Tyler Jorgensen, palliative care physician, tells stories and interviews people about </w:t>
      </w:r>
    </w:p>
    <w:p w14:paraId="50766286" w14:textId="77777777" w:rsidR="00B751D0" w:rsidRDefault="00C46CCB" w:rsidP="00B751D0">
      <w:pPr>
        <w:pStyle w:val="Body"/>
        <w:rPr>
          <w:rFonts w:ascii="Arial" w:hAnsi="Arial" w:cs="Arial"/>
          <w:bCs/>
          <w:color w:val="000000" w:themeColor="text1"/>
          <w:sz w:val="22"/>
          <w:szCs w:val="22"/>
        </w:rPr>
      </w:pPr>
      <w:r w:rsidRPr="00B751D0">
        <w:rPr>
          <w:rFonts w:ascii="Arial" w:hAnsi="Arial" w:cs="Arial"/>
          <w:bCs/>
          <w:color w:val="000000" w:themeColor="text1"/>
          <w:sz w:val="22"/>
          <w:szCs w:val="22"/>
        </w:rPr>
        <w:t xml:space="preserve">music and medicine, grief and joy, life and death, and everything in between. It’s about </w:t>
      </w:r>
    </w:p>
    <w:p w14:paraId="3ECF26A9" w14:textId="5B0E58ED" w:rsidR="00C46CCB" w:rsidRPr="00B751D0" w:rsidRDefault="00C46CCB" w:rsidP="00B751D0">
      <w:pPr>
        <w:pStyle w:val="Body"/>
        <w:rPr>
          <w:rFonts w:ascii="Arial" w:hAnsi="Arial" w:cs="Arial"/>
          <w:bCs/>
          <w:color w:val="000000" w:themeColor="text1"/>
          <w:sz w:val="22"/>
          <w:szCs w:val="22"/>
        </w:rPr>
      </w:pPr>
      <w:r w:rsidRPr="00B751D0">
        <w:rPr>
          <w:rFonts w:ascii="Arial" w:hAnsi="Arial" w:cs="Arial"/>
          <w:bCs/>
          <w:color w:val="000000" w:themeColor="text1"/>
          <w:sz w:val="22"/>
          <w:szCs w:val="22"/>
        </w:rPr>
        <w:t xml:space="preserve">staying human in healthcare. </w:t>
      </w:r>
    </w:p>
    <w:p w14:paraId="2F07692E" w14:textId="1A850B5B" w:rsidR="00C46CCB" w:rsidRPr="00B751D0" w:rsidRDefault="00B751D0" w:rsidP="00082DCC">
      <w:pPr>
        <w:pStyle w:val="Body"/>
        <w:ind w:left="1440" w:hanging="1440"/>
        <w:rPr>
          <w:rFonts w:ascii="Arial" w:hAnsi="Arial" w:cs="Arial"/>
          <w:bCs/>
          <w:color w:val="000000" w:themeColor="text1"/>
          <w:sz w:val="22"/>
          <w:szCs w:val="22"/>
        </w:rPr>
      </w:pPr>
      <w:r w:rsidRPr="00B751D0">
        <w:rPr>
          <w:rFonts w:ascii="Arial" w:hAnsi="Arial" w:cs="Arial"/>
          <w:bCs/>
          <w:color w:val="000000" w:themeColor="text1"/>
          <w:sz w:val="22"/>
          <w:szCs w:val="22"/>
        </w:rPr>
        <w:t>https://open.spotify.com/episode/0S26C9r1Hwu012439Tpq6r?si=r23V0bGFQt62_Ao419bSzw</w:t>
      </w:r>
    </w:p>
    <w:p w14:paraId="298366D5" w14:textId="77777777" w:rsidR="00C46CCB" w:rsidRPr="00B751D0" w:rsidRDefault="00C46CCB" w:rsidP="00B751D0">
      <w:pPr>
        <w:pStyle w:val="Body"/>
        <w:rPr>
          <w:rFonts w:ascii="Arial" w:hAnsi="Arial" w:cs="Arial"/>
          <w:b/>
          <w:color w:val="000000" w:themeColor="text1"/>
          <w:sz w:val="22"/>
          <w:szCs w:val="22"/>
        </w:rPr>
      </w:pPr>
    </w:p>
    <w:p w14:paraId="6D563100" w14:textId="27EEE7FE" w:rsidR="00B60C2B" w:rsidRPr="00B751D0" w:rsidRDefault="00082DCC" w:rsidP="00082DCC">
      <w:pPr>
        <w:pStyle w:val="Body"/>
        <w:ind w:left="1440" w:hanging="1440"/>
        <w:rPr>
          <w:rFonts w:ascii="Arial" w:hAnsi="Arial" w:cs="Arial"/>
          <w:color w:val="000000" w:themeColor="text1"/>
          <w:sz w:val="22"/>
          <w:szCs w:val="22"/>
        </w:rPr>
      </w:pPr>
      <w:r w:rsidRPr="00B751D0">
        <w:rPr>
          <w:rFonts w:ascii="Arial" w:hAnsi="Arial" w:cs="Arial"/>
          <w:b/>
          <w:color w:val="000000" w:themeColor="text1"/>
          <w:sz w:val="22"/>
          <w:szCs w:val="22"/>
        </w:rPr>
        <w:t>Sun Radio</w:t>
      </w:r>
      <w:r w:rsidRPr="00B751D0">
        <w:rPr>
          <w:rFonts w:ascii="Arial" w:hAnsi="Arial" w:cs="Arial"/>
          <w:color w:val="000000" w:themeColor="text1"/>
          <w:sz w:val="22"/>
          <w:szCs w:val="22"/>
        </w:rPr>
        <w:t xml:space="preserve"> </w:t>
      </w:r>
      <w:r w:rsidRPr="00B751D0">
        <w:rPr>
          <w:rFonts w:ascii="Arial" w:hAnsi="Arial" w:cs="Arial"/>
          <w:b/>
          <w:color w:val="000000" w:themeColor="text1"/>
          <w:sz w:val="22"/>
          <w:szCs w:val="22"/>
        </w:rPr>
        <w:t>100.1, Austin, TX</w:t>
      </w:r>
      <w:r w:rsidRPr="00B751D0">
        <w:rPr>
          <w:rFonts w:ascii="Arial" w:hAnsi="Arial" w:cs="Arial"/>
          <w:color w:val="000000" w:themeColor="text1"/>
          <w:sz w:val="22"/>
          <w:szCs w:val="22"/>
        </w:rPr>
        <w:t xml:space="preserve"> – “Songs for the Soul” featured by Kevin Connor </w:t>
      </w:r>
      <w:proofErr w:type="gramStart"/>
      <w:r w:rsidRPr="00B751D0">
        <w:rPr>
          <w:rFonts w:ascii="Arial" w:hAnsi="Arial" w:cs="Arial"/>
          <w:color w:val="000000" w:themeColor="text1"/>
          <w:sz w:val="22"/>
          <w:szCs w:val="22"/>
        </w:rPr>
        <w:t>on</w:t>
      </w:r>
      <w:proofErr w:type="gramEnd"/>
      <w:r w:rsidRPr="00B751D0">
        <w:rPr>
          <w:rFonts w:ascii="Arial" w:hAnsi="Arial" w:cs="Arial"/>
          <w:color w:val="000000" w:themeColor="text1"/>
          <w:sz w:val="22"/>
          <w:szCs w:val="22"/>
        </w:rPr>
        <w:t xml:space="preserve"> </w:t>
      </w:r>
      <w:r w:rsidR="00B60C2B" w:rsidRPr="00B751D0">
        <w:rPr>
          <w:rFonts w:ascii="Arial" w:hAnsi="Arial" w:cs="Arial"/>
          <w:color w:val="000000" w:themeColor="text1"/>
          <w:sz w:val="22"/>
          <w:szCs w:val="22"/>
        </w:rPr>
        <w:tab/>
      </w:r>
      <w:r w:rsidR="00B60C2B" w:rsidRPr="00B751D0">
        <w:rPr>
          <w:rFonts w:ascii="Arial" w:hAnsi="Arial" w:cs="Arial"/>
          <w:color w:val="000000" w:themeColor="text1"/>
          <w:sz w:val="22"/>
          <w:szCs w:val="22"/>
        </w:rPr>
        <w:tab/>
        <w:t>2020</w:t>
      </w:r>
    </w:p>
    <w:p w14:paraId="04522404" w14:textId="77777777" w:rsidR="00B60C2B" w:rsidRPr="00B751D0" w:rsidRDefault="00082DCC" w:rsidP="00B60C2B">
      <w:pPr>
        <w:pStyle w:val="Body"/>
        <w:ind w:left="1440" w:hanging="1440"/>
        <w:rPr>
          <w:rFonts w:ascii="Arial" w:hAnsi="Arial" w:cs="Arial"/>
          <w:color w:val="000000" w:themeColor="text1"/>
          <w:sz w:val="22"/>
          <w:szCs w:val="22"/>
        </w:rPr>
      </w:pPr>
      <w:r w:rsidRPr="00B751D0">
        <w:rPr>
          <w:rFonts w:ascii="Arial" w:hAnsi="Arial" w:cs="Arial"/>
          <w:color w:val="000000" w:themeColor="text1"/>
          <w:sz w:val="22"/>
          <w:szCs w:val="22"/>
        </w:rPr>
        <w:t>“The Regional</w:t>
      </w:r>
      <w:r w:rsidR="00B60C2B" w:rsidRPr="00B751D0">
        <w:rPr>
          <w:rFonts w:ascii="Arial" w:hAnsi="Arial" w:cs="Arial"/>
          <w:color w:val="000000" w:themeColor="text1"/>
          <w:sz w:val="22"/>
          <w:szCs w:val="22"/>
        </w:rPr>
        <w:t xml:space="preserve"> </w:t>
      </w:r>
      <w:r w:rsidRPr="00B751D0">
        <w:rPr>
          <w:rFonts w:ascii="Arial" w:hAnsi="Arial" w:cs="Arial"/>
          <w:color w:val="000000" w:themeColor="text1"/>
          <w:sz w:val="22"/>
          <w:szCs w:val="22"/>
        </w:rPr>
        <w:t xml:space="preserve">Report.” </w:t>
      </w:r>
    </w:p>
    <w:p w14:paraId="5DCF4C55" w14:textId="4B411341" w:rsidR="00B60C2B" w:rsidRPr="00B751D0" w:rsidRDefault="00822240" w:rsidP="00B60C2B">
      <w:pPr>
        <w:pStyle w:val="Body"/>
        <w:ind w:left="1440" w:hanging="1440"/>
        <w:rPr>
          <w:rFonts w:ascii="Arial" w:hAnsi="Arial" w:cs="Arial"/>
          <w:color w:val="000000" w:themeColor="text1"/>
          <w:sz w:val="22"/>
          <w:szCs w:val="22"/>
        </w:rPr>
      </w:pPr>
      <w:r w:rsidRPr="00B751D0">
        <w:rPr>
          <w:rFonts w:ascii="Arial" w:hAnsi="Arial" w:cs="Arial"/>
          <w:color w:val="000000" w:themeColor="text1"/>
          <w:sz w:val="22"/>
          <w:szCs w:val="22"/>
        </w:rPr>
        <w:t>https://tinyurl.com/9fweh3d5</w:t>
      </w:r>
    </w:p>
    <w:p w14:paraId="1AAB1C03" w14:textId="77777777" w:rsidR="00822240" w:rsidRPr="00B751D0" w:rsidRDefault="00822240" w:rsidP="00B60C2B">
      <w:pPr>
        <w:pStyle w:val="Body"/>
        <w:ind w:left="1440" w:hanging="1440"/>
        <w:rPr>
          <w:rFonts w:ascii="Arial" w:hAnsi="Arial" w:cs="Arial"/>
          <w:color w:val="000000" w:themeColor="text1"/>
          <w:sz w:val="22"/>
          <w:szCs w:val="22"/>
        </w:rPr>
      </w:pPr>
    </w:p>
    <w:p w14:paraId="0071B0D7" w14:textId="46CC553D" w:rsidR="00082DCC" w:rsidRPr="00B751D0" w:rsidRDefault="00B60C2B" w:rsidP="00082DCC">
      <w:pPr>
        <w:pStyle w:val="Body"/>
        <w:ind w:left="1440" w:hanging="1440"/>
        <w:rPr>
          <w:rFonts w:ascii="Arial" w:hAnsi="Arial" w:cs="Arial"/>
          <w:color w:val="000000" w:themeColor="text1"/>
          <w:sz w:val="22"/>
          <w:szCs w:val="22"/>
        </w:rPr>
      </w:pPr>
      <w:r w:rsidRPr="00B751D0">
        <w:rPr>
          <w:rFonts w:ascii="Arial" w:hAnsi="Arial" w:cs="Arial"/>
          <w:b/>
          <w:color w:val="000000" w:themeColor="text1"/>
          <w:sz w:val="22"/>
          <w:szCs w:val="22"/>
        </w:rPr>
        <w:t xml:space="preserve">Longhorn Nursing Magazine </w:t>
      </w:r>
      <w:r w:rsidRPr="00B751D0">
        <w:rPr>
          <w:rFonts w:ascii="Arial" w:hAnsi="Arial" w:cs="Arial"/>
          <w:color w:val="000000" w:themeColor="text1"/>
          <w:sz w:val="22"/>
          <w:szCs w:val="22"/>
        </w:rPr>
        <w:t>–</w:t>
      </w:r>
      <w:r w:rsidRPr="00B751D0">
        <w:rPr>
          <w:rFonts w:ascii="Arial" w:hAnsi="Arial" w:cs="Arial"/>
          <w:b/>
          <w:color w:val="000000" w:themeColor="text1"/>
          <w:sz w:val="22"/>
          <w:szCs w:val="22"/>
        </w:rPr>
        <w:t xml:space="preserve"> </w:t>
      </w:r>
      <w:r w:rsidRPr="00B751D0">
        <w:rPr>
          <w:rFonts w:ascii="Arial" w:hAnsi="Arial" w:cs="Arial"/>
          <w:color w:val="000000" w:themeColor="text1"/>
          <w:sz w:val="22"/>
          <w:szCs w:val="22"/>
        </w:rPr>
        <w:t>Holding Space for Someone Else.</w:t>
      </w:r>
      <w:r w:rsidRPr="00B751D0">
        <w:rPr>
          <w:rFonts w:ascii="Arial" w:hAnsi="Arial" w:cs="Arial"/>
          <w:color w:val="000000" w:themeColor="text1"/>
          <w:sz w:val="22"/>
          <w:szCs w:val="22"/>
        </w:rPr>
        <w:tab/>
      </w:r>
      <w:r w:rsidRPr="00B751D0">
        <w:rPr>
          <w:rFonts w:ascii="Arial" w:hAnsi="Arial" w:cs="Arial"/>
          <w:color w:val="000000" w:themeColor="text1"/>
          <w:sz w:val="22"/>
          <w:szCs w:val="22"/>
        </w:rPr>
        <w:tab/>
      </w:r>
      <w:r w:rsidRPr="00B751D0">
        <w:rPr>
          <w:rFonts w:ascii="Arial" w:hAnsi="Arial" w:cs="Arial"/>
          <w:color w:val="000000" w:themeColor="text1"/>
          <w:sz w:val="22"/>
          <w:szCs w:val="22"/>
        </w:rPr>
        <w:tab/>
      </w:r>
      <w:r w:rsidRPr="00B751D0">
        <w:rPr>
          <w:rFonts w:ascii="Arial" w:hAnsi="Arial" w:cs="Arial"/>
          <w:color w:val="000000" w:themeColor="text1"/>
          <w:sz w:val="22"/>
          <w:szCs w:val="22"/>
        </w:rPr>
        <w:tab/>
        <w:t>2020</w:t>
      </w:r>
    </w:p>
    <w:p w14:paraId="5B8D3DBB" w14:textId="77777777" w:rsidR="00B60C2B" w:rsidRPr="008E7E35" w:rsidRDefault="00082DCC" w:rsidP="00B60C2B">
      <w:pPr>
        <w:pStyle w:val="Body"/>
        <w:rPr>
          <w:rFonts w:ascii="Arial" w:hAnsi="Arial" w:cs="Arial"/>
          <w:sz w:val="22"/>
          <w:szCs w:val="22"/>
        </w:rPr>
      </w:pPr>
      <w:r w:rsidRPr="008E7E35">
        <w:rPr>
          <w:rFonts w:ascii="Arial" w:hAnsi="Arial" w:cs="Arial"/>
          <w:sz w:val="22"/>
          <w:szCs w:val="22"/>
        </w:rPr>
        <w:t>“Interview</w:t>
      </w:r>
      <w:r w:rsidR="00B60C2B" w:rsidRPr="008E7E35">
        <w:rPr>
          <w:rFonts w:ascii="Arial" w:hAnsi="Arial" w:cs="Arial"/>
          <w:sz w:val="22"/>
          <w:szCs w:val="22"/>
        </w:rPr>
        <w:t xml:space="preserve"> a</w:t>
      </w:r>
      <w:r w:rsidRPr="008E7E35">
        <w:rPr>
          <w:rFonts w:ascii="Arial" w:hAnsi="Arial" w:cs="Arial"/>
          <w:sz w:val="22"/>
          <w:szCs w:val="22"/>
        </w:rPr>
        <w:t xml:space="preserve">bout the </w:t>
      </w:r>
      <w:proofErr w:type="gramStart"/>
      <w:r w:rsidRPr="008E7E35">
        <w:rPr>
          <w:rFonts w:ascii="Arial" w:hAnsi="Arial" w:cs="Arial"/>
          <w:sz w:val="22"/>
          <w:szCs w:val="22"/>
        </w:rPr>
        <w:t>joint collaboration</w:t>
      </w:r>
      <w:proofErr w:type="gramEnd"/>
      <w:r w:rsidRPr="008E7E35">
        <w:rPr>
          <w:rFonts w:ascii="Arial" w:hAnsi="Arial" w:cs="Arial"/>
          <w:sz w:val="22"/>
          <w:szCs w:val="22"/>
        </w:rPr>
        <w:t xml:space="preserve"> between Songs for the Soul and The University </w:t>
      </w:r>
    </w:p>
    <w:p w14:paraId="36DD27A8" w14:textId="77777777" w:rsidR="00B60C2B" w:rsidRPr="008E7E35" w:rsidRDefault="00082DCC" w:rsidP="00B60C2B">
      <w:pPr>
        <w:pStyle w:val="Body"/>
        <w:rPr>
          <w:rFonts w:ascii="Arial" w:hAnsi="Arial" w:cs="Arial"/>
          <w:sz w:val="22"/>
          <w:szCs w:val="22"/>
          <w:shd w:val="clear" w:color="auto" w:fill="FFFFFF"/>
        </w:rPr>
      </w:pPr>
      <w:r w:rsidRPr="008E7E35">
        <w:rPr>
          <w:rFonts w:ascii="Arial" w:hAnsi="Arial" w:cs="Arial"/>
          <w:sz w:val="22"/>
          <w:szCs w:val="22"/>
        </w:rPr>
        <w:t xml:space="preserve">of Texas at Austin, School of Nursing. Together we created the program </w:t>
      </w:r>
      <w:r w:rsidRPr="008E7E35">
        <w:rPr>
          <w:rFonts w:ascii="Arial" w:hAnsi="Arial" w:cs="Arial"/>
          <w:sz w:val="22"/>
          <w:szCs w:val="22"/>
          <w:shd w:val="clear" w:color="auto" w:fill="FFFFFF"/>
        </w:rPr>
        <w:t xml:space="preserve">“Songs for the Soul: </w:t>
      </w:r>
    </w:p>
    <w:p w14:paraId="0B93D4C1" w14:textId="77777777" w:rsidR="00B60C2B" w:rsidRPr="008E7E35" w:rsidRDefault="00082DCC" w:rsidP="00B60C2B">
      <w:pPr>
        <w:pStyle w:val="Body"/>
        <w:rPr>
          <w:rFonts w:ascii="Arial" w:hAnsi="Arial" w:cs="Arial"/>
          <w:sz w:val="22"/>
          <w:szCs w:val="22"/>
          <w:shd w:val="clear" w:color="auto" w:fill="FFFFFF"/>
        </w:rPr>
      </w:pPr>
      <w:r w:rsidRPr="008E7E35">
        <w:rPr>
          <w:rFonts w:ascii="Arial" w:hAnsi="Arial" w:cs="Arial"/>
          <w:sz w:val="22"/>
          <w:szCs w:val="22"/>
          <w:shd w:val="clear" w:color="auto" w:fill="FFFFFF"/>
        </w:rPr>
        <w:t xml:space="preserve">A Call and Response During COVID-19 for Graduating Nurses” and captured the “call” of </w:t>
      </w:r>
    </w:p>
    <w:p w14:paraId="0C101970" w14:textId="77777777" w:rsidR="00B60C2B" w:rsidRPr="008E7E35" w:rsidRDefault="00082DCC" w:rsidP="00B60C2B">
      <w:pPr>
        <w:pStyle w:val="Body"/>
        <w:rPr>
          <w:rFonts w:ascii="Arial" w:hAnsi="Arial" w:cs="Arial"/>
          <w:sz w:val="22"/>
          <w:szCs w:val="22"/>
          <w:shd w:val="clear" w:color="auto" w:fill="FFFFFF"/>
        </w:rPr>
      </w:pPr>
      <w:r w:rsidRPr="008E7E35">
        <w:rPr>
          <w:rFonts w:ascii="Arial" w:hAnsi="Arial" w:cs="Arial"/>
          <w:sz w:val="22"/>
          <w:szCs w:val="22"/>
          <w:shd w:val="clear" w:color="auto" w:fill="FFFFFF"/>
        </w:rPr>
        <w:t xml:space="preserve">the graduating nursing students as they entered the workforce during the COVID-19 </w:t>
      </w:r>
    </w:p>
    <w:p w14:paraId="5871DC9C" w14:textId="77777777" w:rsidR="00B60C2B" w:rsidRPr="008E7E35" w:rsidRDefault="00082DCC" w:rsidP="00B60C2B">
      <w:pPr>
        <w:pStyle w:val="Body"/>
        <w:rPr>
          <w:rFonts w:ascii="Arial" w:hAnsi="Arial" w:cs="Arial"/>
          <w:sz w:val="22"/>
          <w:szCs w:val="22"/>
          <w:shd w:val="clear" w:color="auto" w:fill="FFFFFF"/>
        </w:rPr>
      </w:pPr>
      <w:r w:rsidRPr="008E7E35">
        <w:rPr>
          <w:rFonts w:ascii="Arial" w:hAnsi="Arial" w:cs="Arial"/>
          <w:sz w:val="22"/>
          <w:szCs w:val="22"/>
          <w:shd w:val="clear" w:color="auto" w:fill="FFFFFF"/>
        </w:rPr>
        <w:t xml:space="preserve">pandemic, and the “response” of their faculty and experienced nurses who shared </w:t>
      </w:r>
      <w:proofErr w:type="gramStart"/>
      <w:r w:rsidRPr="008E7E35">
        <w:rPr>
          <w:rFonts w:ascii="Arial" w:hAnsi="Arial" w:cs="Arial"/>
          <w:sz w:val="22"/>
          <w:szCs w:val="22"/>
          <w:shd w:val="clear" w:color="auto" w:fill="FFFFFF"/>
        </w:rPr>
        <w:t>their</w:t>
      </w:r>
      <w:proofErr w:type="gramEnd"/>
      <w:r w:rsidRPr="008E7E35">
        <w:rPr>
          <w:rFonts w:ascii="Arial" w:hAnsi="Arial" w:cs="Arial"/>
          <w:sz w:val="22"/>
          <w:szCs w:val="22"/>
          <w:shd w:val="clear" w:color="auto" w:fill="FFFFFF"/>
        </w:rPr>
        <w:t xml:space="preserve"> </w:t>
      </w:r>
    </w:p>
    <w:p w14:paraId="7C47264D" w14:textId="77777777" w:rsidR="00B60C2B" w:rsidRPr="008E7E35" w:rsidRDefault="00082DCC" w:rsidP="00B60C2B">
      <w:pPr>
        <w:pStyle w:val="Body"/>
        <w:rPr>
          <w:rFonts w:ascii="Arial" w:hAnsi="Arial" w:cs="Arial"/>
          <w:sz w:val="22"/>
          <w:szCs w:val="22"/>
          <w:shd w:val="clear" w:color="auto" w:fill="FFFFFF"/>
        </w:rPr>
      </w:pPr>
      <w:r w:rsidRPr="008E7E35">
        <w:rPr>
          <w:rFonts w:ascii="Arial" w:hAnsi="Arial" w:cs="Arial"/>
          <w:sz w:val="22"/>
          <w:szCs w:val="22"/>
          <w:shd w:val="clear" w:color="auto" w:fill="FFFFFF"/>
        </w:rPr>
        <w:t xml:space="preserve">advice and words of wisdom. The song was played as part of the School of Nursing’s online commencement ceremonies in May and </w:t>
      </w:r>
      <w:proofErr w:type="gramStart"/>
      <w:r w:rsidRPr="008E7E35">
        <w:rPr>
          <w:rFonts w:ascii="Arial" w:hAnsi="Arial" w:cs="Arial"/>
          <w:sz w:val="22"/>
          <w:szCs w:val="22"/>
          <w:shd w:val="clear" w:color="auto" w:fill="FFFFFF"/>
        </w:rPr>
        <w:t>December,</w:t>
      </w:r>
      <w:proofErr w:type="gramEnd"/>
      <w:r w:rsidRPr="008E7E35">
        <w:rPr>
          <w:rFonts w:ascii="Arial" w:hAnsi="Arial" w:cs="Arial"/>
          <w:sz w:val="22"/>
          <w:szCs w:val="22"/>
          <w:shd w:val="clear" w:color="auto" w:fill="FFFFFF"/>
        </w:rPr>
        <w:t xml:space="preserve"> 2020. </w:t>
      </w:r>
    </w:p>
    <w:p w14:paraId="354CCCF3" w14:textId="23292397" w:rsidR="00082DCC" w:rsidRPr="008E7E35" w:rsidRDefault="00082DCC" w:rsidP="00B60C2B">
      <w:pPr>
        <w:pStyle w:val="Body"/>
        <w:rPr>
          <w:rFonts w:ascii="Arial" w:hAnsi="Arial" w:cs="Arial"/>
          <w:sz w:val="22"/>
          <w:szCs w:val="22"/>
        </w:rPr>
      </w:pPr>
      <w:r w:rsidRPr="008E7E35">
        <w:rPr>
          <w:rFonts w:ascii="Arial" w:hAnsi="Arial" w:cs="Arial"/>
          <w:sz w:val="22"/>
          <w:szCs w:val="22"/>
          <w:shd w:val="clear" w:color="auto" w:fill="FFFFFF"/>
        </w:rPr>
        <w:t>Song can be heard here: https://youtu.be/kIekmrPgnDU</w:t>
      </w:r>
    </w:p>
    <w:p w14:paraId="5E5F6330" w14:textId="77777777" w:rsidR="00082DCC" w:rsidRPr="008E7E35" w:rsidRDefault="00082DCC" w:rsidP="00082DCC">
      <w:pPr>
        <w:pStyle w:val="NormalWeb"/>
        <w:spacing w:before="0" w:beforeAutospacing="0" w:after="0" w:afterAutospacing="0"/>
        <w:rPr>
          <w:rFonts w:ascii="Arial" w:hAnsi="Arial" w:cs="Arial"/>
          <w:sz w:val="13"/>
          <w:szCs w:val="13"/>
        </w:rPr>
      </w:pPr>
    </w:p>
    <w:p w14:paraId="105BAE53" w14:textId="5D26E4D5" w:rsidR="00B60C2B" w:rsidRPr="008E7E35" w:rsidRDefault="00082DCC" w:rsidP="00B60C2B">
      <w:pPr>
        <w:pStyle w:val="NormalWeb"/>
        <w:spacing w:before="0" w:beforeAutospacing="0" w:after="0" w:afterAutospacing="0"/>
        <w:ind w:left="1440" w:hanging="1440"/>
        <w:rPr>
          <w:rFonts w:ascii="Arial" w:hAnsi="Arial" w:cs="Arial"/>
          <w:sz w:val="22"/>
          <w:szCs w:val="22"/>
        </w:rPr>
      </w:pPr>
      <w:r w:rsidRPr="008E7E35">
        <w:rPr>
          <w:rFonts w:ascii="Arial" w:hAnsi="Arial" w:cs="Arial"/>
          <w:b/>
          <w:sz w:val="22"/>
          <w:szCs w:val="22"/>
        </w:rPr>
        <w:t xml:space="preserve">KXAN News Coverage </w:t>
      </w:r>
      <w:r w:rsidRPr="008E7E35">
        <w:rPr>
          <w:rFonts w:ascii="Arial" w:hAnsi="Arial" w:cs="Arial"/>
          <w:sz w:val="22"/>
          <w:szCs w:val="22"/>
        </w:rPr>
        <w:t xml:space="preserve">- Featured as an American Cancer Society-funded researcher. </w:t>
      </w:r>
      <w:r w:rsidR="00B60C2B" w:rsidRPr="008E7E35">
        <w:rPr>
          <w:rFonts w:ascii="Arial" w:hAnsi="Arial" w:cs="Arial"/>
          <w:sz w:val="22"/>
          <w:szCs w:val="22"/>
        </w:rPr>
        <w:tab/>
      </w:r>
      <w:r w:rsidR="00B60C2B" w:rsidRPr="008E7E35">
        <w:rPr>
          <w:rFonts w:ascii="Arial" w:hAnsi="Arial" w:cs="Arial"/>
          <w:sz w:val="22"/>
          <w:szCs w:val="22"/>
        </w:rPr>
        <w:tab/>
        <w:t>2019</w:t>
      </w:r>
    </w:p>
    <w:p w14:paraId="4E561FF2" w14:textId="3E7DFD7C" w:rsidR="00082DCC" w:rsidRPr="008E7E35" w:rsidRDefault="00822240" w:rsidP="00082DCC">
      <w:pPr>
        <w:rPr>
          <w:rFonts w:ascii="Arial" w:hAnsi="Arial" w:cs="Arial"/>
          <w:sz w:val="22"/>
          <w:szCs w:val="22"/>
        </w:rPr>
      </w:pPr>
      <w:r w:rsidRPr="008E7E35">
        <w:rPr>
          <w:rFonts w:ascii="Arial" w:hAnsi="Arial" w:cs="Arial"/>
          <w:sz w:val="22"/>
          <w:szCs w:val="22"/>
        </w:rPr>
        <w:t>https://tinyurl.com/2abejep3</w:t>
      </w:r>
    </w:p>
    <w:p w14:paraId="15E2C17A" w14:textId="77777777" w:rsidR="00822240" w:rsidRPr="008E7E35" w:rsidRDefault="00822240" w:rsidP="00082DCC">
      <w:pPr>
        <w:rPr>
          <w:rFonts w:ascii="Arial" w:hAnsi="Arial" w:cs="Arial"/>
          <w:sz w:val="22"/>
          <w:szCs w:val="22"/>
        </w:rPr>
      </w:pPr>
    </w:p>
    <w:p w14:paraId="59146480" w14:textId="675A723A" w:rsidR="00082DCC" w:rsidRPr="008E7E35" w:rsidRDefault="00082DCC" w:rsidP="00082DCC">
      <w:pPr>
        <w:rPr>
          <w:rFonts w:ascii="Arial" w:hAnsi="Arial" w:cs="Arial"/>
          <w:sz w:val="22"/>
          <w:szCs w:val="22"/>
        </w:rPr>
      </w:pPr>
      <w:proofErr w:type="spellStart"/>
      <w:r w:rsidRPr="008E7E35">
        <w:rPr>
          <w:rFonts w:ascii="Arial" w:hAnsi="Arial" w:cs="Arial"/>
          <w:b/>
          <w:sz w:val="22"/>
          <w:szCs w:val="22"/>
        </w:rPr>
        <w:t>OncoPT</w:t>
      </w:r>
      <w:proofErr w:type="spellEnd"/>
      <w:r w:rsidRPr="008E7E35">
        <w:rPr>
          <w:rFonts w:ascii="Arial" w:hAnsi="Arial" w:cs="Arial"/>
          <w:b/>
          <w:sz w:val="22"/>
          <w:szCs w:val="22"/>
        </w:rPr>
        <w:t xml:space="preserve"> Podcast</w:t>
      </w:r>
      <w:r w:rsidRPr="008E7E35">
        <w:rPr>
          <w:rFonts w:ascii="Arial" w:hAnsi="Arial" w:cs="Arial"/>
          <w:sz w:val="22"/>
          <w:szCs w:val="22"/>
        </w:rPr>
        <w:t xml:space="preserve"> - Episode 30 – Coping Through Storytelling &amp; Music</w:t>
      </w:r>
      <w:r w:rsidR="00B60C2B" w:rsidRPr="008E7E35">
        <w:rPr>
          <w:rFonts w:ascii="Arial" w:hAnsi="Arial" w:cs="Arial"/>
          <w:sz w:val="22"/>
          <w:szCs w:val="22"/>
        </w:rPr>
        <w:tab/>
      </w:r>
      <w:r w:rsidR="00B60C2B" w:rsidRPr="008E7E35">
        <w:rPr>
          <w:rFonts w:ascii="Arial" w:hAnsi="Arial" w:cs="Arial"/>
          <w:sz w:val="22"/>
          <w:szCs w:val="22"/>
        </w:rPr>
        <w:tab/>
      </w:r>
      <w:r w:rsidR="00B60C2B" w:rsidRPr="008E7E35">
        <w:rPr>
          <w:rFonts w:ascii="Arial" w:hAnsi="Arial" w:cs="Arial"/>
          <w:sz w:val="22"/>
          <w:szCs w:val="22"/>
        </w:rPr>
        <w:tab/>
      </w:r>
      <w:r w:rsidR="00B60C2B" w:rsidRPr="008E7E35">
        <w:rPr>
          <w:rFonts w:ascii="Arial" w:hAnsi="Arial" w:cs="Arial"/>
          <w:sz w:val="22"/>
          <w:szCs w:val="22"/>
        </w:rPr>
        <w:tab/>
        <w:t>2019</w:t>
      </w:r>
    </w:p>
    <w:p w14:paraId="457B1C21" w14:textId="77777777" w:rsidR="00822240" w:rsidRPr="008E7E35" w:rsidRDefault="00822240" w:rsidP="00082DCC">
      <w:pPr>
        <w:rPr>
          <w:rFonts w:ascii="Arial" w:hAnsi="Arial" w:cs="Arial"/>
          <w:sz w:val="22"/>
          <w:szCs w:val="22"/>
        </w:rPr>
      </w:pPr>
      <w:r w:rsidRPr="008E7E35">
        <w:rPr>
          <w:rFonts w:ascii="Arial" w:hAnsi="Arial" w:cs="Arial"/>
          <w:sz w:val="22"/>
          <w:szCs w:val="22"/>
        </w:rPr>
        <w:t>https://tinyurl.com/OncoPT</w:t>
      </w:r>
    </w:p>
    <w:p w14:paraId="5102AFF1" w14:textId="4C53CA0C" w:rsidR="00082DCC" w:rsidRPr="008E7E35" w:rsidRDefault="00082DCC" w:rsidP="00082DCC">
      <w:pPr>
        <w:rPr>
          <w:rFonts w:ascii="Arial" w:hAnsi="Arial" w:cs="Arial"/>
          <w:sz w:val="22"/>
          <w:szCs w:val="22"/>
        </w:rPr>
      </w:pPr>
      <w:r w:rsidRPr="008E7E35">
        <w:rPr>
          <w:rFonts w:ascii="Arial" w:hAnsi="Arial" w:cs="Arial"/>
          <w:sz w:val="22"/>
          <w:szCs w:val="22"/>
        </w:rPr>
        <w:tab/>
      </w:r>
    </w:p>
    <w:p w14:paraId="739AD200" w14:textId="7CF4EBC9" w:rsidR="00B60C2B" w:rsidRPr="008E7E35" w:rsidRDefault="00082DCC" w:rsidP="00B60C2B">
      <w:pPr>
        <w:ind w:left="1440" w:hanging="1440"/>
        <w:rPr>
          <w:rFonts w:ascii="Arial" w:hAnsi="Arial" w:cs="Arial"/>
          <w:sz w:val="22"/>
          <w:szCs w:val="22"/>
        </w:rPr>
      </w:pPr>
      <w:r w:rsidRPr="008E7E35">
        <w:rPr>
          <w:rFonts w:ascii="Arial" w:hAnsi="Arial" w:cs="Arial"/>
          <w:b/>
          <w:sz w:val="22"/>
          <w:szCs w:val="22"/>
        </w:rPr>
        <w:t xml:space="preserve">Hogg Foundation for Mental Health Blog </w:t>
      </w:r>
      <w:r w:rsidRPr="008E7E35">
        <w:rPr>
          <w:rFonts w:ascii="Arial" w:hAnsi="Arial" w:cs="Arial"/>
          <w:sz w:val="22"/>
          <w:szCs w:val="22"/>
        </w:rPr>
        <w:t xml:space="preserve">-“Caring for Our Caregivers: A Musical Approach” </w:t>
      </w:r>
      <w:r w:rsidR="00B60C2B" w:rsidRPr="008E7E35">
        <w:rPr>
          <w:rFonts w:ascii="Arial" w:hAnsi="Arial" w:cs="Arial"/>
          <w:sz w:val="22"/>
          <w:szCs w:val="22"/>
        </w:rPr>
        <w:tab/>
        <w:t>2019</w:t>
      </w:r>
    </w:p>
    <w:p w14:paraId="180B30D2" w14:textId="77777777" w:rsidR="00B60C2B" w:rsidRPr="008E7E35" w:rsidRDefault="00082DCC" w:rsidP="00B60C2B">
      <w:pPr>
        <w:ind w:left="1440" w:hanging="1440"/>
        <w:rPr>
          <w:rFonts w:ascii="Arial" w:hAnsi="Arial" w:cs="Arial"/>
          <w:sz w:val="22"/>
          <w:szCs w:val="22"/>
        </w:rPr>
      </w:pPr>
      <w:r w:rsidRPr="008E7E35">
        <w:rPr>
          <w:rFonts w:ascii="Arial" w:hAnsi="Arial" w:cs="Arial"/>
          <w:sz w:val="22"/>
          <w:szCs w:val="22"/>
        </w:rPr>
        <w:t>by Josephine Gurch.</w:t>
      </w:r>
    </w:p>
    <w:p w14:paraId="6CE27578" w14:textId="77777777" w:rsidR="00B60C2B" w:rsidRPr="008E7E35" w:rsidRDefault="00B60C2B" w:rsidP="00B60C2B">
      <w:pPr>
        <w:ind w:left="1440" w:hanging="1440"/>
        <w:rPr>
          <w:rFonts w:ascii="Arial" w:hAnsi="Arial" w:cs="Arial"/>
          <w:sz w:val="22"/>
          <w:szCs w:val="22"/>
        </w:rPr>
      </w:pPr>
      <w:r w:rsidRPr="008E7E35">
        <w:rPr>
          <w:rFonts w:ascii="Arial" w:hAnsi="Arial" w:cs="Arial"/>
          <w:sz w:val="22"/>
          <w:szCs w:val="22"/>
        </w:rPr>
        <w:t xml:space="preserve">Featured as a Hogg Foundation for Mental Health, Frances Fowler Wallace Memorial for </w:t>
      </w:r>
    </w:p>
    <w:p w14:paraId="7AF329D4" w14:textId="46455534" w:rsidR="00B60C2B" w:rsidRPr="008E7E35" w:rsidRDefault="00B60C2B" w:rsidP="00B60C2B">
      <w:pPr>
        <w:ind w:left="1440" w:hanging="1440"/>
        <w:rPr>
          <w:rFonts w:ascii="Arial" w:hAnsi="Arial" w:cs="Arial"/>
          <w:sz w:val="22"/>
          <w:szCs w:val="22"/>
        </w:rPr>
      </w:pPr>
      <w:r w:rsidRPr="008E7E35">
        <w:rPr>
          <w:rFonts w:ascii="Arial" w:hAnsi="Arial" w:cs="Arial"/>
          <w:sz w:val="22"/>
          <w:szCs w:val="22"/>
        </w:rPr>
        <w:t xml:space="preserve">Mental Health Scholar. </w:t>
      </w:r>
    </w:p>
    <w:p w14:paraId="3DA1F2A2" w14:textId="15B8526E" w:rsidR="00822240" w:rsidRPr="008E7E35" w:rsidRDefault="00822240" w:rsidP="00B60C2B">
      <w:pPr>
        <w:ind w:left="1440" w:hanging="1440"/>
        <w:rPr>
          <w:rFonts w:ascii="Arial" w:hAnsi="Arial" w:cs="Arial"/>
          <w:sz w:val="22"/>
          <w:szCs w:val="22"/>
        </w:rPr>
      </w:pPr>
      <w:r w:rsidRPr="008E7E35">
        <w:rPr>
          <w:rFonts w:ascii="Arial" w:hAnsi="Arial" w:cs="Arial"/>
          <w:sz w:val="22"/>
          <w:szCs w:val="22"/>
        </w:rPr>
        <w:t>https://tinyurl.com/hoggfoundation</w:t>
      </w:r>
    </w:p>
    <w:p w14:paraId="22B4BF0C" w14:textId="77777777" w:rsidR="00082DCC" w:rsidRPr="008E7E35" w:rsidRDefault="00082DCC" w:rsidP="00082DCC">
      <w:pPr>
        <w:pStyle w:val="Heading2"/>
        <w:ind w:left="2160" w:hanging="1860"/>
        <w:rPr>
          <w:rFonts w:ascii="Arial" w:eastAsia="Arial Unicode MS" w:hAnsi="Arial" w:cs="Arial"/>
          <w:sz w:val="22"/>
          <w:szCs w:val="22"/>
        </w:rPr>
      </w:pPr>
    </w:p>
    <w:p w14:paraId="2A7B04AC" w14:textId="1F052BB9" w:rsidR="00822240" w:rsidRPr="008E7E35" w:rsidRDefault="00082DCC" w:rsidP="00B60C2B">
      <w:pPr>
        <w:pStyle w:val="Heading2"/>
        <w:rPr>
          <w:rFonts w:ascii="Arial" w:hAnsi="Arial" w:cs="Arial"/>
          <w:b w:val="0"/>
          <w:color w:val="000000" w:themeColor="text1"/>
          <w:sz w:val="22"/>
          <w:szCs w:val="22"/>
        </w:rPr>
      </w:pPr>
      <w:r w:rsidRPr="008E7E35">
        <w:rPr>
          <w:rFonts w:ascii="Arial" w:hAnsi="Arial" w:cs="Arial"/>
          <w:sz w:val="22"/>
          <w:szCs w:val="22"/>
        </w:rPr>
        <w:t>Nurse.com Blog</w:t>
      </w:r>
      <w:r w:rsidRPr="008E7E35">
        <w:rPr>
          <w:rFonts w:ascii="Arial" w:hAnsi="Arial" w:cs="Arial"/>
          <w:b w:val="0"/>
          <w:sz w:val="22"/>
          <w:szCs w:val="22"/>
        </w:rPr>
        <w:t xml:space="preserve"> – </w:t>
      </w:r>
      <w:r w:rsidRPr="008E7E35">
        <w:rPr>
          <w:rFonts w:ascii="Arial" w:hAnsi="Arial" w:cs="Arial"/>
          <w:b w:val="0"/>
          <w:color w:val="000000" w:themeColor="text1"/>
          <w:sz w:val="22"/>
          <w:szCs w:val="22"/>
        </w:rPr>
        <w:t xml:space="preserve">“Songs for the Soul Helps Address Compassion Fatigue in Nursing” </w:t>
      </w:r>
      <w:r w:rsidR="00822240" w:rsidRPr="008E7E35">
        <w:rPr>
          <w:rFonts w:ascii="Arial" w:hAnsi="Arial" w:cs="Arial"/>
          <w:b w:val="0"/>
          <w:color w:val="000000" w:themeColor="text1"/>
          <w:sz w:val="22"/>
          <w:szCs w:val="22"/>
        </w:rPr>
        <w:tab/>
      </w:r>
      <w:r w:rsidR="00822240" w:rsidRPr="008E7E35">
        <w:rPr>
          <w:rFonts w:ascii="Arial" w:hAnsi="Arial" w:cs="Arial"/>
          <w:b w:val="0"/>
          <w:color w:val="000000" w:themeColor="text1"/>
          <w:sz w:val="22"/>
          <w:szCs w:val="22"/>
        </w:rPr>
        <w:tab/>
        <w:t>2019</w:t>
      </w:r>
    </w:p>
    <w:p w14:paraId="0B11E2C4" w14:textId="356CD02C" w:rsidR="00082DCC" w:rsidRPr="008E7E35" w:rsidRDefault="00082DCC" w:rsidP="00B60C2B">
      <w:pPr>
        <w:pStyle w:val="Heading2"/>
        <w:rPr>
          <w:rFonts w:ascii="Arial" w:hAnsi="Arial" w:cs="Arial"/>
          <w:b w:val="0"/>
          <w:color w:val="243842"/>
          <w:sz w:val="22"/>
          <w:szCs w:val="22"/>
        </w:rPr>
      </w:pPr>
      <w:r w:rsidRPr="008E7E35">
        <w:rPr>
          <w:rFonts w:ascii="Arial" w:hAnsi="Arial" w:cs="Arial"/>
          <w:b w:val="0"/>
          <w:sz w:val="22"/>
          <w:szCs w:val="22"/>
        </w:rPr>
        <w:t>by Lisette Hilton</w:t>
      </w:r>
      <w:r w:rsidRPr="008E7E35">
        <w:rPr>
          <w:rFonts w:ascii="Arial" w:hAnsi="Arial" w:cs="Arial"/>
          <w:sz w:val="22"/>
          <w:szCs w:val="22"/>
        </w:rPr>
        <w:t xml:space="preserve"> </w:t>
      </w:r>
    </w:p>
    <w:p w14:paraId="38BB3B02" w14:textId="3C160E71" w:rsidR="00082DCC" w:rsidRPr="008E7E35" w:rsidRDefault="00822240" w:rsidP="00082DCC">
      <w:pPr>
        <w:pStyle w:val="Heading1"/>
        <w:spacing w:before="0"/>
        <w:rPr>
          <w:rFonts w:ascii="Arial" w:eastAsia="Times New Roman" w:hAnsi="Arial" w:cs="Arial"/>
          <w:color w:val="auto"/>
          <w:sz w:val="22"/>
          <w:szCs w:val="22"/>
        </w:rPr>
      </w:pPr>
      <w:r w:rsidRPr="008E7E35">
        <w:rPr>
          <w:rFonts w:ascii="Arial" w:eastAsia="Times New Roman" w:hAnsi="Arial" w:cs="Arial"/>
          <w:color w:val="auto"/>
          <w:sz w:val="22"/>
          <w:szCs w:val="22"/>
        </w:rPr>
        <w:t>https://tinyurl.com/msv84y8u</w:t>
      </w:r>
    </w:p>
    <w:p w14:paraId="527D1ED0" w14:textId="77777777" w:rsidR="00822240" w:rsidRPr="008E7E35" w:rsidRDefault="00822240" w:rsidP="00822240">
      <w:pPr>
        <w:rPr>
          <w:rFonts w:ascii="Arial" w:eastAsia="Arial Unicode MS" w:hAnsi="Arial" w:cs="Arial"/>
        </w:rPr>
      </w:pPr>
    </w:p>
    <w:p w14:paraId="01D38995" w14:textId="71E3CDD7" w:rsidR="00082DCC" w:rsidRPr="008E7E35" w:rsidRDefault="00082DCC" w:rsidP="00082DCC">
      <w:pPr>
        <w:pStyle w:val="Heading1"/>
        <w:spacing w:before="0"/>
        <w:rPr>
          <w:rFonts w:ascii="Arial" w:hAnsi="Arial" w:cs="Arial"/>
          <w:color w:val="000000" w:themeColor="text1"/>
          <w:sz w:val="22"/>
          <w:szCs w:val="22"/>
        </w:rPr>
      </w:pPr>
      <w:r w:rsidRPr="008E7E35">
        <w:rPr>
          <w:rFonts w:ascii="Arial" w:hAnsi="Arial" w:cs="Arial"/>
          <w:b/>
          <w:color w:val="000000" w:themeColor="text1"/>
          <w:sz w:val="22"/>
          <w:szCs w:val="22"/>
        </w:rPr>
        <w:t>Oncology Nursing News</w:t>
      </w:r>
      <w:r w:rsidRPr="008E7E35">
        <w:rPr>
          <w:rFonts w:ascii="Arial" w:hAnsi="Arial" w:cs="Arial"/>
          <w:color w:val="000000" w:themeColor="text1"/>
          <w:sz w:val="22"/>
          <w:szCs w:val="22"/>
        </w:rPr>
        <w:t xml:space="preserve"> – “Songwriting as Emotional Healing for Nurses”</w:t>
      </w:r>
      <w:r w:rsidR="00822240" w:rsidRPr="008E7E35">
        <w:rPr>
          <w:rFonts w:ascii="Arial" w:hAnsi="Arial" w:cs="Arial"/>
          <w:color w:val="000000" w:themeColor="text1"/>
          <w:sz w:val="22"/>
          <w:szCs w:val="22"/>
        </w:rPr>
        <w:tab/>
      </w:r>
      <w:r w:rsidR="00822240" w:rsidRPr="008E7E35">
        <w:rPr>
          <w:rFonts w:ascii="Arial" w:hAnsi="Arial" w:cs="Arial"/>
          <w:color w:val="000000" w:themeColor="text1"/>
          <w:sz w:val="22"/>
          <w:szCs w:val="22"/>
        </w:rPr>
        <w:tab/>
      </w:r>
      <w:r w:rsidR="00822240" w:rsidRPr="008E7E35">
        <w:rPr>
          <w:rFonts w:ascii="Arial" w:hAnsi="Arial" w:cs="Arial"/>
          <w:color w:val="000000" w:themeColor="text1"/>
          <w:sz w:val="22"/>
          <w:szCs w:val="22"/>
        </w:rPr>
        <w:tab/>
        <w:t>2017</w:t>
      </w:r>
    </w:p>
    <w:p w14:paraId="2BB4CEA5" w14:textId="389B19CC" w:rsidR="00727A69" w:rsidRPr="008E7E35" w:rsidRDefault="00822240" w:rsidP="007215D5">
      <w:pPr>
        <w:autoSpaceDE w:val="0"/>
        <w:autoSpaceDN w:val="0"/>
        <w:adjustRightInd w:val="0"/>
        <w:rPr>
          <w:rFonts w:ascii="Arial" w:hAnsi="Arial" w:cs="Arial"/>
          <w:sz w:val="22"/>
          <w:szCs w:val="22"/>
        </w:rPr>
      </w:pPr>
      <w:r w:rsidRPr="008E7E35">
        <w:rPr>
          <w:rFonts w:ascii="Arial" w:hAnsi="Arial" w:cs="Arial"/>
          <w:sz w:val="22"/>
          <w:szCs w:val="22"/>
        </w:rPr>
        <w:t>https://tinyurl.com/murpee4j</w:t>
      </w:r>
    </w:p>
    <w:p w14:paraId="383E9D48" w14:textId="77777777" w:rsidR="006A1E9C" w:rsidRPr="008E7E35" w:rsidRDefault="006A1E9C" w:rsidP="007215D5">
      <w:pPr>
        <w:autoSpaceDE w:val="0"/>
        <w:autoSpaceDN w:val="0"/>
        <w:adjustRightInd w:val="0"/>
        <w:rPr>
          <w:rFonts w:ascii="Arial" w:hAnsi="Arial" w:cs="Arial"/>
          <w:sz w:val="22"/>
          <w:szCs w:val="22"/>
        </w:rPr>
      </w:pPr>
    </w:p>
    <w:p w14:paraId="482FBF5C" w14:textId="004B3CF2" w:rsidR="00822240" w:rsidRPr="008E7E35" w:rsidRDefault="00822240" w:rsidP="00822240">
      <w:pPr>
        <w:pStyle w:val="Heading5"/>
        <w:shd w:val="clear" w:color="auto" w:fill="BABABA" w:themeFill="background2" w:themeFillTint="66"/>
        <w:rPr>
          <w:rStyle w:val="PageNumber"/>
          <w:rFonts w:ascii="Arial" w:eastAsia="Times New Roman" w:hAnsi="Arial" w:cs="Arial"/>
        </w:rPr>
      </w:pPr>
      <w:r w:rsidRPr="008E7E35">
        <w:rPr>
          <w:rStyle w:val="PageNumber"/>
          <w:rFonts w:ascii="Arial" w:hAnsi="Arial" w:cs="Arial"/>
        </w:rPr>
        <w:t>TEACHING EXPERIENCE</w:t>
      </w:r>
    </w:p>
    <w:p w14:paraId="6ACCFD7E" w14:textId="77777777" w:rsidR="00822240" w:rsidRPr="008E7E35" w:rsidRDefault="00822240" w:rsidP="00822240">
      <w:pPr>
        <w:pStyle w:val="NoSpacing"/>
        <w:rPr>
          <w:rStyle w:val="IntenseEmphasis"/>
          <w:rFonts w:ascii="Arial" w:hAnsi="Arial" w:cs="Arial"/>
          <w:b/>
          <w:color w:val="000000" w:themeColor="text1"/>
          <w:sz w:val="11"/>
          <w:szCs w:val="11"/>
        </w:rPr>
      </w:pPr>
      <w:r w:rsidRPr="008E7E35">
        <w:rPr>
          <w:rFonts w:ascii="Arial" w:hAnsi="Arial" w:cs="Arial"/>
          <w:b/>
          <w:i/>
          <w:iCs/>
          <w:noProof/>
          <w:color w:val="000000" w:themeColor="text1"/>
          <w:sz w:val="11"/>
          <w:szCs w:val="11"/>
          <w:bdr w:val="nil"/>
        </w:rPr>
        <mc:AlternateContent>
          <mc:Choice Requires="wps">
            <w:drawing>
              <wp:anchor distT="0" distB="0" distL="114300" distR="114300" simplePos="0" relativeHeight="251822080" behindDoc="0" locked="0" layoutInCell="1" allowOverlap="1" wp14:anchorId="646DEB0E" wp14:editId="67DF5C1D">
                <wp:simplePos x="0" y="0"/>
                <wp:positionH relativeFrom="column">
                  <wp:posOffset>0</wp:posOffset>
                </wp:positionH>
                <wp:positionV relativeFrom="paragraph">
                  <wp:posOffset>30480</wp:posOffset>
                </wp:positionV>
                <wp:extent cx="6499860" cy="0"/>
                <wp:effectExtent l="0" t="12700" r="15240" b="12700"/>
                <wp:wrapNone/>
                <wp:docPr id="234151975" name="Straight Connector 1"/>
                <wp:cNvGraphicFramePr/>
                <a:graphic xmlns:a="http://schemas.openxmlformats.org/drawingml/2006/main">
                  <a:graphicData uri="http://schemas.microsoft.com/office/word/2010/wordprocessingShape">
                    <wps:wsp>
                      <wps:cNvCnPr/>
                      <wps:spPr>
                        <a:xfrm>
                          <a:off x="0" y="0"/>
                          <a:ext cx="6499860" cy="0"/>
                        </a:xfrm>
                        <a:prstGeom prst="line">
                          <a:avLst/>
                        </a:prstGeom>
                        <a:ln w="28575" cmpd="dbl"/>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D0E7D35" id="Straight Connector 1" o:spid="_x0000_s1026" style="position:absolute;z-index:25182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4pt" to="511.8pt,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" strokecolor="black [3040]" strokeweight="2.25pt">
                <v:stroke linestyle="thinThin"/>
              </v:line>
            </w:pict>
          </mc:Fallback>
        </mc:AlternateContent>
      </w:r>
    </w:p>
    <w:p w14:paraId="61E608CD" w14:textId="77777777" w:rsidR="00822240" w:rsidRPr="008E7E35" w:rsidRDefault="00822240" w:rsidP="007215D5">
      <w:pPr>
        <w:autoSpaceDE w:val="0"/>
        <w:autoSpaceDN w:val="0"/>
        <w:adjustRightInd w:val="0"/>
        <w:rPr>
          <w:rFonts w:ascii="Arial" w:hAnsi="Arial" w:cs="Arial"/>
          <w:b/>
          <w:bCs/>
          <w:sz w:val="18"/>
          <w:szCs w:val="18"/>
        </w:rPr>
      </w:pPr>
    </w:p>
    <w:tbl>
      <w:tblPr>
        <w:tblStyle w:val="TableGrid"/>
        <w:tblW w:w="0" w:type="auto"/>
        <w:tblLook w:val="04A0" w:firstRow="1" w:lastRow="0" w:firstColumn="1" w:lastColumn="0" w:noHBand="0" w:noVBand="1"/>
      </w:tblPr>
      <w:tblGrid>
        <w:gridCol w:w="3404"/>
        <w:gridCol w:w="3405"/>
        <w:gridCol w:w="3405"/>
      </w:tblGrid>
      <w:tr w:rsidR="00822240" w:rsidRPr="008E7E35" w14:paraId="7D71F5E9" w14:textId="77777777" w:rsidTr="00822240">
        <w:tc>
          <w:tcPr>
            <w:tcW w:w="3404" w:type="dxa"/>
          </w:tcPr>
          <w:p w14:paraId="7E348960" w14:textId="23265DE6" w:rsidR="00822240" w:rsidRPr="008E7E35" w:rsidRDefault="00822240" w:rsidP="007215D5">
            <w:pPr>
              <w:autoSpaceDE w:val="0"/>
              <w:autoSpaceDN w:val="0"/>
              <w:adjustRightInd w:val="0"/>
              <w:rPr>
                <w:rFonts w:ascii="Arial" w:hAnsi="Arial" w:cs="Arial"/>
                <w:b/>
                <w:sz w:val="20"/>
                <w:szCs w:val="20"/>
              </w:rPr>
            </w:pPr>
            <w:r w:rsidRPr="008E7E35">
              <w:rPr>
                <w:rFonts w:ascii="Arial" w:hAnsi="Arial" w:cs="Arial"/>
                <w:b/>
                <w:sz w:val="20"/>
                <w:szCs w:val="20"/>
              </w:rPr>
              <w:t>Course/Seminar Number, Title</w:t>
            </w:r>
          </w:p>
        </w:tc>
        <w:tc>
          <w:tcPr>
            <w:tcW w:w="3405" w:type="dxa"/>
          </w:tcPr>
          <w:p w14:paraId="4087363D" w14:textId="653150BC" w:rsidR="00822240" w:rsidRPr="008E7E35" w:rsidRDefault="00822240" w:rsidP="007215D5">
            <w:pPr>
              <w:autoSpaceDE w:val="0"/>
              <w:autoSpaceDN w:val="0"/>
              <w:adjustRightInd w:val="0"/>
              <w:rPr>
                <w:rFonts w:ascii="Arial" w:hAnsi="Arial" w:cs="Arial"/>
                <w:b/>
                <w:sz w:val="20"/>
                <w:szCs w:val="20"/>
              </w:rPr>
            </w:pPr>
            <w:r w:rsidRPr="008E7E35">
              <w:rPr>
                <w:rFonts w:ascii="Arial" w:hAnsi="Arial" w:cs="Arial"/>
                <w:b/>
                <w:sz w:val="20"/>
                <w:szCs w:val="20"/>
              </w:rPr>
              <w:t>Year (# of students)</w:t>
            </w:r>
          </w:p>
        </w:tc>
        <w:tc>
          <w:tcPr>
            <w:tcW w:w="3405" w:type="dxa"/>
          </w:tcPr>
          <w:p w14:paraId="1E38A07F" w14:textId="72A016A6" w:rsidR="00822240" w:rsidRPr="008E7E35" w:rsidRDefault="00822240" w:rsidP="007215D5">
            <w:pPr>
              <w:autoSpaceDE w:val="0"/>
              <w:autoSpaceDN w:val="0"/>
              <w:adjustRightInd w:val="0"/>
              <w:rPr>
                <w:rFonts w:ascii="Arial" w:hAnsi="Arial" w:cs="Arial"/>
                <w:b/>
                <w:sz w:val="20"/>
                <w:szCs w:val="20"/>
              </w:rPr>
            </w:pPr>
            <w:r w:rsidRPr="008E7E35">
              <w:rPr>
                <w:rFonts w:ascii="Arial" w:hAnsi="Arial" w:cs="Arial"/>
                <w:b/>
                <w:sz w:val="20"/>
                <w:szCs w:val="20"/>
              </w:rPr>
              <w:t>Role</w:t>
            </w:r>
          </w:p>
        </w:tc>
      </w:tr>
      <w:tr w:rsidR="00822240" w:rsidRPr="008E7E35" w14:paraId="58927948" w14:textId="77777777" w:rsidTr="00822240">
        <w:tc>
          <w:tcPr>
            <w:tcW w:w="10214" w:type="dxa"/>
            <w:gridSpan w:val="3"/>
            <w:shd w:val="clear" w:color="auto" w:fill="EDEDED" w:themeFill="text2" w:themeFillTint="33"/>
          </w:tcPr>
          <w:p w14:paraId="210504B6" w14:textId="38202D2D" w:rsidR="00822240" w:rsidRPr="008E7E35" w:rsidRDefault="00822240" w:rsidP="007215D5">
            <w:pPr>
              <w:autoSpaceDE w:val="0"/>
              <w:autoSpaceDN w:val="0"/>
              <w:adjustRightInd w:val="0"/>
              <w:rPr>
                <w:rFonts w:ascii="Arial" w:hAnsi="Arial" w:cs="Arial"/>
                <w:b/>
                <w:i/>
                <w:iCs/>
                <w:sz w:val="20"/>
                <w:szCs w:val="20"/>
              </w:rPr>
            </w:pPr>
            <w:r w:rsidRPr="008E7E35">
              <w:rPr>
                <w:rFonts w:ascii="Arial" w:hAnsi="Arial" w:cs="Arial"/>
                <w:b/>
                <w:i/>
                <w:iCs/>
                <w:sz w:val="20"/>
                <w:szCs w:val="20"/>
              </w:rPr>
              <w:lastRenderedPageBreak/>
              <w:t>The University of Texas at Austin</w:t>
            </w:r>
          </w:p>
        </w:tc>
      </w:tr>
      <w:tr w:rsidR="00822240" w:rsidRPr="008E7E35" w14:paraId="261A0F9C" w14:textId="77777777" w:rsidTr="00832521">
        <w:tc>
          <w:tcPr>
            <w:tcW w:w="3404" w:type="dxa"/>
          </w:tcPr>
          <w:p w14:paraId="302FCF9D" w14:textId="77777777" w:rsidR="007C65C2" w:rsidRPr="008E7E35" w:rsidRDefault="00BC18AE" w:rsidP="007215D5">
            <w:pPr>
              <w:autoSpaceDE w:val="0"/>
              <w:autoSpaceDN w:val="0"/>
              <w:adjustRightInd w:val="0"/>
              <w:rPr>
                <w:rStyle w:val="PageNumber"/>
                <w:rFonts w:ascii="Arial" w:hAnsi="Arial" w:cs="Arial"/>
                <w:bCs/>
                <w:sz w:val="20"/>
                <w:szCs w:val="20"/>
              </w:rPr>
            </w:pPr>
            <w:r w:rsidRPr="008E7E35">
              <w:rPr>
                <w:rStyle w:val="PageNumber"/>
                <w:rFonts w:ascii="Arial" w:hAnsi="Arial" w:cs="Arial"/>
                <w:b/>
                <w:sz w:val="20"/>
                <w:szCs w:val="20"/>
              </w:rPr>
              <w:t xml:space="preserve">N310: </w:t>
            </w:r>
            <w:r w:rsidRPr="008E7E35">
              <w:rPr>
                <w:rStyle w:val="PageNumber"/>
                <w:rFonts w:ascii="Arial" w:hAnsi="Arial" w:cs="Arial"/>
                <w:bCs/>
                <w:sz w:val="20"/>
                <w:szCs w:val="20"/>
              </w:rPr>
              <w:t>Communication in Healthcare Settings</w:t>
            </w:r>
            <w:r w:rsidR="00E7048F" w:rsidRPr="008E7E35">
              <w:rPr>
                <w:rStyle w:val="PageNumber"/>
                <w:rFonts w:ascii="Arial" w:hAnsi="Arial" w:cs="Arial"/>
                <w:bCs/>
                <w:sz w:val="20"/>
                <w:szCs w:val="20"/>
              </w:rPr>
              <w:t xml:space="preserve"> </w:t>
            </w:r>
          </w:p>
          <w:p w14:paraId="0643A939" w14:textId="3CC01699" w:rsidR="00822240" w:rsidRPr="008E7E35" w:rsidRDefault="00E7048F" w:rsidP="007215D5">
            <w:pPr>
              <w:autoSpaceDE w:val="0"/>
              <w:autoSpaceDN w:val="0"/>
              <w:adjustRightInd w:val="0"/>
              <w:rPr>
                <w:rFonts w:ascii="Arial" w:hAnsi="Arial" w:cs="Arial"/>
                <w:b/>
                <w:sz w:val="20"/>
                <w:szCs w:val="20"/>
              </w:rPr>
            </w:pPr>
            <w:r w:rsidRPr="008E7E35">
              <w:rPr>
                <w:rStyle w:val="PageNumber"/>
                <w:rFonts w:ascii="Arial" w:hAnsi="Arial" w:cs="Arial"/>
                <w:bCs/>
                <w:sz w:val="20"/>
                <w:szCs w:val="20"/>
              </w:rPr>
              <w:t>(3 credit, undergraduate)</w:t>
            </w:r>
          </w:p>
        </w:tc>
        <w:tc>
          <w:tcPr>
            <w:tcW w:w="3405" w:type="dxa"/>
          </w:tcPr>
          <w:p w14:paraId="52009139" w14:textId="5EBB11E5" w:rsidR="00047C41" w:rsidRDefault="00047C41" w:rsidP="002A2C22">
            <w:pPr>
              <w:autoSpaceDE w:val="0"/>
              <w:autoSpaceDN w:val="0"/>
              <w:adjustRightInd w:val="0"/>
              <w:rPr>
                <w:rFonts w:ascii="Arial" w:hAnsi="Arial" w:cs="Arial"/>
                <w:bCs/>
                <w:sz w:val="20"/>
                <w:szCs w:val="20"/>
              </w:rPr>
            </w:pPr>
            <w:r>
              <w:rPr>
                <w:rFonts w:ascii="Arial" w:hAnsi="Arial" w:cs="Arial"/>
                <w:bCs/>
                <w:sz w:val="20"/>
                <w:szCs w:val="20"/>
              </w:rPr>
              <w:t>Fall 2025</w:t>
            </w:r>
          </w:p>
          <w:p w14:paraId="1F74F86D" w14:textId="02F02679" w:rsidR="002A2C22" w:rsidRDefault="002A2C22" w:rsidP="002A2C22">
            <w:pPr>
              <w:autoSpaceDE w:val="0"/>
              <w:autoSpaceDN w:val="0"/>
              <w:adjustRightInd w:val="0"/>
              <w:rPr>
                <w:rFonts w:ascii="Arial" w:hAnsi="Arial" w:cs="Arial"/>
                <w:bCs/>
                <w:sz w:val="20"/>
                <w:szCs w:val="20"/>
              </w:rPr>
            </w:pPr>
            <w:r>
              <w:rPr>
                <w:rFonts w:ascii="Arial" w:hAnsi="Arial" w:cs="Arial"/>
                <w:bCs/>
                <w:sz w:val="20"/>
                <w:szCs w:val="20"/>
              </w:rPr>
              <w:t>Spring 2025</w:t>
            </w:r>
          </w:p>
          <w:p w14:paraId="3B13E803" w14:textId="77777777" w:rsidR="002A2C22" w:rsidRDefault="002A2C22" w:rsidP="007215D5">
            <w:pPr>
              <w:autoSpaceDE w:val="0"/>
              <w:autoSpaceDN w:val="0"/>
              <w:adjustRightInd w:val="0"/>
              <w:rPr>
                <w:rFonts w:ascii="Arial" w:hAnsi="Arial" w:cs="Arial"/>
                <w:bCs/>
                <w:sz w:val="20"/>
                <w:szCs w:val="20"/>
              </w:rPr>
            </w:pPr>
            <w:r>
              <w:rPr>
                <w:rFonts w:ascii="Arial" w:hAnsi="Arial" w:cs="Arial"/>
                <w:bCs/>
                <w:sz w:val="20"/>
                <w:szCs w:val="20"/>
              </w:rPr>
              <w:t>Fall 2024</w:t>
            </w:r>
          </w:p>
          <w:p w14:paraId="336538BD" w14:textId="0A8DF8E4" w:rsidR="007C65C2" w:rsidRPr="008E7E35" w:rsidRDefault="007C65C2" w:rsidP="007215D5">
            <w:pPr>
              <w:autoSpaceDE w:val="0"/>
              <w:autoSpaceDN w:val="0"/>
              <w:adjustRightInd w:val="0"/>
              <w:rPr>
                <w:rFonts w:ascii="Arial" w:hAnsi="Arial" w:cs="Arial"/>
                <w:bCs/>
                <w:sz w:val="20"/>
                <w:szCs w:val="20"/>
              </w:rPr>
            </w:pPr>
            <w:r w:rsidRPr="008E7E35">
              <w:rPr>
                <w:rFonts w:ascii="Arial" w:hAnsi="Arial" w:cs="Arial"/>
                <w:bCs/>
                <w:sz w:val="20"/>
                <w:szCs w:val="20"/>
              </w:rPr>
              <w:t>Spring 2024</w:t>
            </w:r>
            <w:r w:rsidR="00065611" w:rsidRPr="008E7E35">
              <w:rPr>
                <w:rFonts w:ascii="Arial" w:hAnsi="Arial" w:cs="Arial"/>
                <w:bCs/>
                <w:sz w:val="20"/>
                <w:szCs w:val="20"/>
              </w:rPr>
              <w:t xml:space="preserve"> </w:t>
            </w:r>
          </w:p>
          <w:p w14:paraId="39BA297E" w14:textId="55B59D6D" w:rsidR="00BC18AE" w:rsidRPr="008E7E35" w:rsidRDefault="00BC18AE" w:rsidP="007215D5">
            <w:pPr>
              <w:autoSpaceDE w:val="0"/>
              <w:autoSpaceDN w:val="0"/>
              <w:adjustRightInd w:val="0"/>
              <w:rPr>
                <w:rFonts w:ascii="Arial" w:hAnsi="Arial" w:cs="Arial"/>
                <w:bCs/>
                <w:sz w:val="20"/>
                <w:szCs w:val="20"/>
              </w:rPr>
            </w:pPr>
            <w:r w:rsidRPr="008E7E35">
              <w:rPr>
                <w:rFonts w:ascii="Arial" w:hAnsi="Arial" w:cs="Arial"/>
                <w:bCs/>
                <w:sz w:val="20"/>
                <w:szCs w:val="20"/>
              </w:rPr>
              <w:t xml:space="preserve">Fall 2023 </w:t>
            </w:r>
            <w:r w:rsidR="00E7048F" w:rsidRPr="008E7E35">
              <w:rPr>
                <w:rFonts w:ascii="Arial" w:hAnsi="Arial" w:cs="Arial"/>
                <w:bCs/>
                <w:sz w:val="20"/>
                <w:szCs w:val="20"/>
              </w:rPr>
              <w:t>(104)</w:t>
            </w:r>
          </w:p>
          <w:p w14:paraId="4ED79BB4" w14:textId="55610A92" w:rsidR="00BC18AE" w:rsidRPr="008E7E35" w:rsidRDefault="00BC18AE" w:rsidP="007215D5">
            <w:pPr>
              <w:autoSpaceDE w:val="0"/>
              <w:autoSpaceDN w:val="0"/>
              <w:adjustRightInd w:val="0"/>
              <w:rPr>
                <w:rFonts w:ascii="Arial" w:hAnsi="Arial" w:cs="Arial"/>
                <w:bCs/>
                <w:sz w:val="20"/>
                <w:szCs w:val="20"/>
              </w:rPr>
            </w:pPr>
            <w:r w:rsidRPr="008E7E35">
              <w:rPr>
                <w:rFonts w:ascii="Arial" w:hAnsi="Arial" w:cs="Arial"/>
                <w:bCs/>
                <w:sz w:val="20"/>
                <w:szCs w:val="20"/>
              </w:rPr>
              <w:t>Spring 2023</w:t>
            </w:r>
            <w:r w:rsidR="00E7048F" w:rsidRPr="008E7E35">
              <w:rPr>
                <w:rFonts w:ascii="Arial" w:hAnsi="Arial" w:cs="Arial"/>
                <w:bCs/>
                <w:sz w:val="20"/>
                <w:szCs w:val="20"/>
              </w:rPr>
              <w:t xml:space="preserve"> (37)</w:t>
            </w:r>
          </w:p>
          <w:p w14:paraId="4543277B" w14:textId="4FEA0456" w:rsidR="00BC18AE" w:rsidRPr="008E7E35" w:rsidRDefault="00BC18AE" w:rsidP="007215D5">
            <w:pPr>
              <w:autoSpaceDE w:val="0"/>
              <w:autoSpaceDN w:val="0"/>
              <w:adjustRightInd w:val="0"/>
              <w:rPr>
                <w:rFonts w:ascii="Arial" w:hAnsi="Arial" w:cs="Arial"/>
                <w:bCs/>
                <w:sz w:val="20"/>
                <w:szCs w:val="20"/>
              </w:rPr>
            </w:pPr>
            <w:r w:rsidRPr="008E7E35">
              <w:rPr>
                <w:rFonts w:ascii="Arial" w:hAnsi="Arial" w:cs="Arial"/>
                <w:bCs/>
                <w:sz w:val="20"/>
                <w:szCs w:val="20"/>
              </w:rPr>
              <w:t>Fall 2022</w:t>
            </w:r>
            <w:r w:rsidR="00E7048F" w:rsidRPr="008E7E35">
              <w:rPr>
                <w:rFonts w:ascii="Arial" w:hAnsi="Arial" w:cs="Arial"/>
                <w:bCs/>
                <w:sz w:val="20"/>
                <w:szCs w:val="20"/>
              </w:rPr>
              <w:t xml:space="preserve"> (50)</w:t>
            </w:r>
          </w:p>
          <w:p w14:paraId="13D9A6FA" w14:textId="0EDF0876" w:rsidR="00BC18AE" w:rsidRPr="008E7E35" w:rsidRDefault="00BC18AE" w:rsidP="007215D5">
            <w:pPr>
              <w:autoSpaceDE w:val="0"/>
              <w:autoSpaceDN w:val="0"/>
              <w:adjustRightInd w:val="0"/>
              <w:rPr>
                <w:rFonts w:ascii="Arial" w:hAnsi="Arial" w:cs="Arial"/>
                <w:bCs/>
                <w:sz w:val="20"/>
                <w:szCs w:val="20"/>
              </w:rPr>
            </w:pPr>
            <w:r w:rsidRPr="008E7E35">
              <w:rPr>
                <w:rFonts w:ascii="Arial" w:hAnsi="Arial" w:cs="Arial"/>
                <w:bCs/>
                <w:sz w:val="20"/>
                <w:szCs w:val="20"/>
              </w:rPr>
              <w:t>Spring 2022</w:t>
            </w:r>
            <w:r w:rsidR="00E7048F" w:rsidRPr="008E7E35">
              <w:rPr>
                <w:rFonts w:ascii="Arial" w:hAnsi="Arial" w:cs="Arial"/>
                <w:bCs/>
                <w:sz w:val="20"/>
                <w:szCs w:val="20"/>
              </w:rPr>
              <w:t xml:space="preserve"> (52)</w:t>
            </w:r>
          </w:p>
          <w:p w14:paraId="6CBF9445" w14:textId="6935E335" w:rsidR="00822240" w:rsidRPr="008E7E35" w:rsidRDefault="00BC18AE" w:rsidP="007215D5">
            <w:pPr>
              <w:autoSpaceDE w:val="0"/>
              <w:autoSpaceDN w:val="0"/>
              <w:adjustRightInd w:val="0"/>
              <w:rPr>
                <w:rFonts w:ascii="Arial" w:hAnsi="Arial" w:cs="Arial"/>
                <w:bCs/>
                <w:sz w:val="20"/>
                <w:szCs w:val="20"/>
              </w:rPr>
            </w:pPr>
            <w:r w:rsidRPr="008E7E35">
              <w:rPr>
                <w:rFonts w:ascii="Arial" w:hAnsi="Arial" w:cs="Arial"/>
                <w:bCs/>
                <w:sz w:val="20"/>
                <w:szCs w:val="20"/>
              </w:rPr>
              <w:t>Fall 2021</w:t>
            </w:r>
            <w:r w:rsidR="00E7048F" w:rsidRPr="008E7E35">
              <w:rPr>
                <w:rFonts w:ascii="Arial" w:hAnsi="Arial" w:cs="Arial"/>
                <w:bCs/>
                <w:sz w:val="20"/>
                <w:szCs w:val="20"/>
              </w:rPr>
              <w:t xml:space="preserve"> (52)</w:t>
            </w:r>
          </w:p>
        </w:tc>
        <w:tc>
          <w:tcPr>
            <w:tcW w:w="3405" w:type="dxa"/>
          </w:tcPr>
          <w:p w14:paraId="5D953CE5" w14:textId="791DE2AD" w:rsidR="002A2C22" w:rsidRDefault="00047C41" w:rsidP="007C65C2">
            <w:pPr>
              <w:autoSpaceDE w:val="0"/>
              <w:autoSpaceDN w:val="0"/>
              <w:adjustRightInd w:val="0"/>
              <w:rPr>
                <w:rFonts w:ascii="Arial" w:hAnsi="Arial" w:cs="Arial"/>
                <w:bCs/>
                <w:sz w:val="20"/>
                <w:szCs w:val="20"/>
              </w:rPr>
            </w:pPr>
            <w:r>
              <w:rPr>
                <w:rFonts w:ascii="Arial" w:hAnsi="Arial" w:cs="Arial"/>
                <w:bCs/>
                <w:sz w:val="20"/>
                <w:szCs w:val="20"/>
              </w:rPr>
              <w:t>Co-Instructor, TA oversight</w:t>
            </w:r>
          </w:p>
          <w:p w14:paraId="2B4CEB0C" w14:textId="1051837A" w:rsidR="00047C41" w:rsidRDefault="00047C41" w:rsidP="007C65C2">
            <w:pPr>
              <w:autoSpaceDE w:val="0"/>
              <w:autoSpaceDN w:val="0"/>
              <w:adjustRightInd w:val="0"/>
              <w:rPr>
                <w:rFonts w:ascii="Arial" w:hAnsi="Arial" w:cs="Arial"/>
                <w:bCs/>
                <w:sz w:val="20"/>
                <w:szCs w:val="20"/>
              </w:rPr>
            </w:pPr>
            <w:r>
              <w:rPr>
                <w:rFonts w:ascii="Arial" w:hAnsi="Arial" w:cs="Arial"/>
                <w:bCs/>
                <w:sz w:val="20"/>
                <w:szCs w:val="20"/>
              </w:rPr>
              <w:t>Instructor, TA oversight</w:t>
            </w:r>
          </w:p>
          <w:p w14:paraId="6FA2345F" w14:textId="4B3CE122" w:rsidR="007C65C2" w:rsidRPr="008E7E35" w:rsidRDefault="007C65C2" w:rsidP="007C65C2">
            <w:pPr>
              <w:autoSpaceDE w:val="0"/>
              <w:autoSpaceDN w:val="0"/>
              <w:adjustRightInd w:val="0"/>
              <w:rPr>
                <w:rFonts w:ascii="Arial" w:hAnsi="Arial" w:cs="Arial"/>
                <w:bCs/>
                <w:sz w:val="20"/>
                <w:szCs w:val="20"/>
              </w:rPr>
            </w:pPr>
            <w:r w:rsidRPr="008E7E35">
              <w:rPr>
                <w:rFonts w:ascii="Arial" w:hAnsi="Arial" w:cs="Arial"/>
                <w:bCs/>
                <w:sz w:val="20"/>
                <w:szCs w:val="20"/>
              </w:rPr>
              <w:t>Instructor, TA oversight</w:t>
            </w:r>
          </w:p>
          <w:p w14:paraId="5F905B9C" w14:textId="5D7421AD" w:rsidR="00822240" w:rsidRPr="008E7E35" w:rsidRDefault="001E2C7A" w:rsidP="007215D5">
            <w:pPr>
              <w:autoSpaceDE w:val="0"/>
              <w:autoSpaceDN w:val="0"/>
              <w:adjustRightInd w:val="0"/>
              <w:rPr>
                <w:rFonts w:ascii="Arial" w:hAnsi="Arial" w:cs="Arial"/>
                <w:bCs/>
                <w:sz w:val="20"/>
                <w:szCs w:val="20"/>
              </w:rPr>
            </w:pPr>
            <w:r w:rsidRPr="008E7E35">
              <w:rPr>
                <w:rFonts w:ascii="Arial" w:hAnsi="Arial" w:cs="Arial"/>
                <w:bCs/>
                <w:sz w:val="20"/>
                <w:szCs w:val="20"/>
              </w:rPr>
              <w:t>I</w:t>
            </w:r>
            <w:r w:rsidR="00BC18AE" w:rsidRPr="008E7E35">
              <w:rPr>
                <w:rFonts w:ascii="Arial" w:hAnsi="Arial" w:cs="Arial"/>
                <w:bCs/>
                <w:sz w:val="20"/>
                <w:szCs w:val="20"/>
              </w:rPr>
              <w:t>nstructor</w:t>
            </w:r>
            <w:r w:rsidRPr="008E7E35">
              <w:rPr>
                <w:rFonts w:ascii="Arial" w:hAnsi="Arial" w:cs="Arial"/>
                <w:bCs/>
                <w:sz w:val="20"/>
                <w:szCs w:val="20"/>
              </w:rPr>
              <w:t>, TA oversight</w:t>
            </w:r>
          </w:p>
          <w:p w14:paraId="50DBF4BC" w14:textId="2F2FF26E" w:rsidR="00BC18AE" w:rsidRPr="008E7E35" w:rsidRDefault="00BC18AE" w:rsidP="007215D5">
            <w:pPr>
              <w:autoSpaceDE w:val="0"/>
              <w:autoSpaceDN w:val="0"/>
              <w:adjustRightInd w:val="0"/>
              <w:rPr>
                <w:rFonts w:ascii="Arial" w:hAnsi="Arial" w:cs="Arial"/>
                <w:bCs/>
                <w:sz w:val="20"/>
                <w:szCs w:val="20"/>
              </w:rPr>
            </w:pPr>
            <w:r w:rsidRPr="008E7E35">
              <w:rPr>
                <w:rFonts w:ascii="Arial" w:hAnsi="Arial" w:cs="Arial"/>
                <w:bCs/>
                <w:sz w:val="20"/>
                <w:szCs w:val="20"/>
              </w:rPr>
              <w:t>Instructor</w:t>
            </w:r>
          </w:p>
          <w:p w14:paraId="2CA92A34" w14:textId="648721FE" w:rsidR="00BC18AE" w:rsidRPr="008E7E35" w:rsidRDefault="00BC18AE" w:rsidP="007215D5">
            <w:pPr>
              <w:autoSpaceDE w:val="0"/>
              <w:autoSpaceDN w:val="0"/>
              <w:adjustRightInd w:val="0"/>
              <w:rPr>
                <w:rFonts w:ascii="Arial" w:hAnsi="Arial" w:cs="Arial"/>
                <w:bCs/>
                <w:sz w:val="20"/>
                <w:szCs w:val="20"/>
              </w:rPr>
            </w:pPr>
            <w:r w:rsidRPr="008E7E35">
              <w:rPr>
                <w:rFonts w:ascii="Arial" w:hAnsi="Arial" w:cs="Arial"/>
                <w:bCs/>
                <w:sz w:val="20"/>
                <w:szCs w:val="20"/>
              </w:rPr>
              <w:t>Instructor</w:t>
            </w:r>
          </w:p>
          <w:p w14:paraId="58623DE7" w14:textId="28306B0A" w:rsidR="00BC18AE" w:rsidRPr="008E7E35" w:rsidRDefault="00BC18AE" w:rsidP="007215D5">
            <w:pPr>
              <w:autoSpaceDE w:val="0"/>
              <w:autoSpaceDN w:val="0"/>
              <w:adjustRightInd w:val="0"/>
              <w:rPr>
                <w:rFonts w:ascii="Arial" w:hAnsi="Arial" w:cs="Arial"/>
                <w:bCs/>
                <w:sz w:val="20"/>
                <w:szCs w:val="20"/>
              </w:rPr>
            </w:pPr>
            <w:r w:rsidRPr="008E7E35">
              <w:rPr>
                <w:rFonts w:ascii="Arial" w:hAnsi="Arial" w:cs="Arial"/>
                <w:bCs/>
                <w:sz w:val="20"/>
                <w:szCs w:val="20"/>
              </w:rPr>
              <w:t>Instructor</w:t>
            </w:r>
          </w:p>
          <w:p w14:paraId="60270026" w14:textId="31EB3A82" w:rsidR="00047C41" w:rsidRDefault="00BC18AE" w:rsidP="007215D5">
            <w:pPr>
              <w:autoSpaceDE w:val="0"/>
              <w:autoSpaceDN w:val="0"/>
              <w:adjustRightInd w:val="0"/>
              <w:rPr>
                <w:rFonts w:ascii="Arial" w:hAnsi="Arial" w:cs="Arial"/>
                <w:bCs/>
                <w:sz w:val="20"/>
                <w:szCs w:val="20"/>
              </w:rPr>
            </w:pPr>
            <w:r w:rsidRPr="008E7E35">
              <w:rPr>
                <w:rFonts w:ascii="Arial" w:hAnsi="Arial" w:cs="Arial"/>
                <w:bCs/>
                <w:sz w:val="20"/>
                <w:szCs w:val="20"/>
              </w:rPr>
              <w:t>Instructor</w:t>
            </w:r>
          </w:p>
          <w:p w14:paraId="0CA80D7C" w14:textId="041B99E3" w:rsidR="00047C41" w:rsidRPr="008E7E35" w:rsidRDefault="00047C41" w:rsidP="007215D5">
            <w:pPr>
              <w:autoSpaceDE w:val="0"/>
              <w:autoSpaceDN w:val="0"/>
              <w:adjustRightInd w:val="0"/>
              <w:rPr>
                <w:rFonts w:ascii="Arial" w:hAnsi="Arial" w:cs="Arial"/>
                <w:bCs/>
                <w:sz w:val="20"/>
                <w:szCs w:val="20"/>
              </w:rPr>
            </w:pPr>
            <w:r>
              <w:rPr>
                <w:rFonts w:ascii="Arial" w:hAnsi="Arial" w:cs="Arial"/>
                <w:bCs/>
                <w:sz w:val="20"/>
                <w:szCs w:val="20"/>
              </w:rPr>
              <w:t>Instructor</w:t>
            </w:r>
          </w:p>
        </w:tc>
      </w:tr>
      <w:tr w:rsidR="00BC18AE" w:rsidRPr="008E7E35" w14:paraId="418943E4" w14:textId="77777777" w:rsidTr="00E7048F">
        <w:tc>
          <w:tcPr>
            <w:tcW w:w="3404" w:type="dxa"/>
          </w:tcPr>
          <w:p w14:paraId="6D138BCC" w14:textId="77777777" w:rsidR="007C65C2" w:rsidRPr="008E7E35" w:rsidRDefault="00E7048F" w:rsidP="00E7048F">
            <w:pPr>
              <w:pStyle w:val="NormalWeb"/>
              <w:spacing w:before="0" w:beforeAutospacing="0" w:after="0" w:afterAutospacing="0"/>
              <w:rPr>
                <w:rFonts w:ascii="Arial" w:hAnsi="Arial" w:cs="Arial"/>
                <w:sz w:val="20"/>
                <w:szCs w:val="20"/>
              </w:rPr>
            </w:pPr>
            <w:r w:rsidRPr="008E7E35">
              <w:rPr>
                <w:rFonts w:ascii="Arial" w:hAnsi="Arial" w:cs="Arial"/>
                <w:b/>
                <w:bCs/>
                <w:sz w:val="20"/>
                <w:szCs w:val="20"/>
              </w:rPr>
              <w:t xml:space="preserve">N264: </w:t>
            </w:r>
            <w:r w:rsidRPr="008E7E35">
              <w:rPr>
                <w:rFonts w:ascii="Arial" w:hAnsi="Arial" w:cs="Arial"/>
                <w:sz w:val="20"/>
                <w:szCs w:val="20"/>
              </w:rPr>
              <w:t xml:space="preserve">Introduction to Nursing Research </w:t>
            </w:r>
          </w:p>
          <w:p w14:paraId="0E8C60E2" w14:textId="353C8052" w:rsidR="00BC18AE" w:rsidRPr="008E7E35" w:rsidRDefault="00E7048F" w:rsidP="00E7048F">
            <w:pPr>
              <w:pStyle w:val="NormalWeb"/>
              <w:spacing w:before="0" w:beforeAutospacing="0" w:after="0" w:afterAutospacing="0"/>
              <w:rPr>
                <w:rStyle w:val="PageNumber"/>
                <w:rFonts w:ascii="Arial" w:hAnsi="Arial" w:cs="Arial"/>
              </w:rPr>
            </w:pPr>
            <w:r w:rsidRPr="008E7E35">
              <w:rPr>
                <w:rFonts w:ascii="Arial" w:hAnsi="Arial" w:cs="Arial"/>
                <w:sz w:val="20"/>
                <w:szCs w:val="20"/>
              </w:rPr>
              <w:t>(2 credits; undergraduate)</w:t>
            </w:r>
          </w:p>
        </w:tc>
        <w:tc>
          <w:tcPr>
            <w:tcW w:w="3405" w:type="dxa"/>
          </w:tcPr>
          <w:p w14:paraId="3A6D7314" w14:textId="039A5049" w:rsidR="00BC18AE" w:rsidRPr="008E7E35" w:rsidRDefault="001E2C7A" w:rsidP="007215D5">
            <w:pPr>
              <w:autoSpaceDE w:val="0"/>
              <w:autoSpaceDN w:val="0"/>
              <w:adjustRightInd w:val="0"/>
              <w:rPr>
                <w:rFonts w:ascii="Arial" w:hAnsi="Arial" w:cs="Arial"/>
                <w:bCs/>
                <w:sz w:val="20"/>
                <w:szCs w:val="20"/>
              </w:rPr>
            </w:pPr>
            <w:r w:rsidRPr="008E7E35">
              <w:rPr>
                <w:rFonts w:ascii="Arial" w:hAnsi="Arial" w:cs="Arial"/>
                <w:bCs/>
                <w:sz w:val="20"/>
                <w:szCs w:val="20"/>
              </w:rPr>
              <w:t>Spring 2019</w:t>
            </w:r>
          </w:p>
        </w:tc>
        <w:tc>
          <w:tcPr>
            <w:tcW w:w="3405" w:type="dxa"/>
          </w:tcPr>
          <w:p w14:paraId="13E489DB" w14:textId="7C25A6A3" w:rsidR="00BC18AE" w:rsidRPr="008E7E35" w:rsidRDefault="00E7048F" w:rsidP="007215D5">
            <w:pPr>
              <w:autoSpaceDE w:val="0"/>
              <w:autoSpaceDN w:val="0"/>
              <w:adjustRightInd w:val="0"/>
              <w:rPr>
                <w:rFonts w:ascii="Arial" w:hAnsi="Arial" w:cs="Arial"/>
                <w:bCs/>
                <w:sz w:val="20"/>
                <w:szCs w:val="20"/>
              </w:rPr>
            </w:pPr>
            <w:r w:rsidRPr="008E7E35">
              <w:rPr>
                <w:rFonts w:ascii="Arial" w:hAnsi="Arial" w:cs="Arial"/>
                <w:bCs/>
                <w:sz w:val="20"/>
                <w:szCs w:val="20"/>
              </w:rPr>
              <w:t>Guest Lecturer</w:t>
            </w:r>
          </w:p>
        </w:tc>
      </w:tr>
      <w:tr w:rsidR="001E2C7A" w:rsidRPr="008E7E35" w14:paraId="4746B137" w14:textId="77777777" w:rsidTr="00822240">
        <w:tc>
          <w:tcPr>
            <w:tcW w:w="3404" w:type="dxa"/>
          </w:tcPr>
          <w:p w14:paraId="3D4DC291" w14:textId="7E0963D8" w:rsidR="001E2C7A" w:rsidRPr="008E7E35" w:rsidRDefault="001E2C7A" w:rsidP="001E2C7A">
            <w:pPr>
              <w:autoSpaceDE w:val="0"/>
              <w:autoSpaceDN w:val="0"/>
              <w:adjustRightInd w:val="0"/>
              <w:rPr>
                <w:rFonts w:ascii="Arial" w:hAnsi="Arial" w:cs="Arial"/>
                <w:sz w:val="20"/>
                <w:szCs w:val="20"/>
              </w:rPr>
            </w:pPr>
            <w:r w:rsidRPr="008E7E35">
              <w:rPr>
                <w:rFonts w:ascii="Arial" w:hAnsi="Arial" w:cs="Arial"/>
                <w:sz w:val="20"/>
                <w:szCs w:val="20"/>
              </w:rPr>
              <w:t>Humanities, Heart and the Art of Medicine; The University of Texas at Austin, Dell Medical School</w:t>
            </w:r>
          </w:p>
        </w:tc>
        <w:tc>
          <w:tcPr>
            <w:tcW w:w="3405" w:type="dxa"/>
          </w:tcPr>
          <w:p w14:paraId="6B2DF6D6" w14:textId="0EA25BB1" w:rsidR="001E2C7A" w:rsidRPr="008E7E35" w:rsidRDefault="001E2C7A" w:rsidP="001E2C7A">
            <w:pPr>
              <w:autoSpaceDE w:val="0"/>
              <w:autoSpaceDN w:val="0"/>
              <w:adjustRightInd w:val="0"/>
              <w:rPr>
                <w:rFonts w:ascii="Arial" w:hAnsi="Arial" w:cs="Arial"/>
                <w:bCs/>
                <w:sz w:val="20"/>
                <w:szCs w:val="20"/>
              </w:rPr>
            </w:pPr>
            <w:r w:rsidRPr="008E7E35">
              <w:rPr>
                <w:rFonts w:ascii="Arial" w:hAnsi="Arial" w:cs="Arial"/>
                <w:bCs/>
                <w:sz w:val="20"/>
                <w:szCs w:val="20"/>
              </w:rPr>
              <w:t>Fall 2017</w:t>
            </w:r>
          </w:p>
        </w:tc>
        <w:tc>
          <w:tcPr>
            <w:tcW w:w="3405" w:type="dxa"/>
          </w:tcPr>
          <w:p w14:paraId="5D63587E" w14:textId="68E54247" w:rsidR="001E2C7A" w:rsidRPr="008E7E35" w:rsidRDefault="001E4C58" w:rsidP="001E2C7A">
            <w:pPr>
              <w:autoSpaceDE w:val="0"/>
              <w:autoSpaceDN w:val="0"/>
              <w:adjustRightInd w:val="0"/>
              <w:rPr>
                <w:rFonts w:ascii="Arial" w:hAnsi="Arial" w:cs="Arial"/>
                <w:bCs/>
                <w:sz w:val="20"/>
                <w:szCs w:val="20"/>
              </w:rPr>
            </w:pPr>
            <w:r w:rsidRPr="008E7E35">
              <w:rPr>
                <w:rFonts w:ascii="Arial" w:hAnsi="Arial" w:cs="Arial"/>
                <w:bCs/>
                <w:sz w:val="20"/>
                <w:szCs w:val="20"/>
              </w:rPr>
              <w:t>Guest Lecturer</w:t>
            </w:r>
          </w:p>
        </w:tc>
      </w:tr>
      <w:tr w:rsidR="001E2C7A" w:rsidRPr="008E7E35" w14:paraId="023950AB" w14:textId="77777777" w:rsidTr="001E4C58">
        <w:tc>
          <w:tcPr>
            <w:tcW w:w="3404" w:type="dxa"/>
          </w:tcPr>
          <w:p w14:paraId="38B55A0E" w14:textId="77777777" w:rsidR="007C65C2" w:rsidRPr="008E7E35" w:rsidRDefault="001E4C58" w:rsidP="001E2C7A">
            <w:pPr>
              <w:autoSpaceDE w:val="0"/>
              <w:autoSpaceDN w:val="0"/>
              <w:adjustRightInd w:val="0"/>
              <w:rPr>
                <w:rFonts w:ascii="Arial" w:hAnsi="Arial" w:cs="Arial"/>
                <w:sz w:val="20"/>
                <w:szCs w:val="20"/>
              </w:rPr>
            </w:pPr>
            <w:r w:rsidRPr="008E7E35">
              <w:rPr>
                <w:rFonts w:ascii="Arial" w:hAnsi="Arial" w:cs="Arial"/>
                <w:b/>
                <w:bCs/>
                <w:sz w:val="20"/>
                <w:szCs w:val="20"/>
              </w:rPr>
              <w:t>N321</w:t>
            </w:r>
            <w:r w:rsidRPr="008E7E35">
              <w:rPr>
                <w:rFonts w:ascii="Arial" w:hAnsi="Arial" w:cs="Arial"/>
                <w:sz w:val="20"/>
                <w:szCs w:val="20"/>
              </w:rPr>
              <w:t xml:space="preserve">: </w:t>
            </w:r>
            <w:r w:rsidR="001E2C7A" w:rsidRPr="008E7E35">
              <w:rPr>
                <w:rFonts w:ascii="Arial" w:hAnsi="Arial" w:cs="Arial"/>
                <w:sz w:val="20"/>
                <w:szCs w:val="20"/>
              </w:rPr>
              <w:t>Ethics in Healthcare</w:t>
            </w:r>
            <w:r w:rsidRPr="008E7E35">
              <w:rPr>
                <w:rFonts w:ascii="Arial" w:hAnsi="Arial" w:cs="Arial"/>
                <w:sz w:val="20"/>
                <w:szCs w:val="20"/>
              </w:rPr>
              <w:t xml:space="preserve"> </w:t>
            </w:r>
          </w:p>
          <w:p w14:paraId="4630AD02" w14:textId="21E7124A" w:rsidR="001E2C7A" w:rsidRPr="008E7E35" w:rsidRDefault="001E4C58" w:rsidP="001E2C7A">
            <w:pPr>
              <w:autoSpaceDE w:val="0"/>
              <w:autoSpaceDN w:val="0"/>
              <w:adjustRightInd w:val="0"/>
              <w:rPr>
                <w:rFonts w:ascii="Arial" w:hAnsi="Arial" w:cs="Arial"/>
                <w:sz w:val="20"/>
                <w:szCs w:val="20"/>
              </w:rPr>
            </w:pPr>
            <w:r w:rsidRPr="008E7E35">
              <w:rPr>
                <w:rStyle w:val="PageNumber"/>
                <w:rFonts w:ascii="Arial" w:hAnsi="Arial" w:cs="Arial"/>
                <w:bCs/>
                <w:sz w:val="20"/>
                <w:szCs w:val="20"/>
              </w:rPr>
              <w:t>(3 credit, undergraduate)</w:t>
            </w:r>
          </w:p>
        </w:tc>
        <w:tc>
          <w:tcPr>
            <w:tcW w:w="3405" w:type="dxa"/>
          </w:tcPr>
          <w:p w14:paraId="546A0675" w14:textId="12450FED" w:rsidR="001E2C7A" w:rsidRPr="008E7E35" w:rsidRDefault="001E2C7A" w:rsidP="001E2C7A">
            <w:pPr>
              <w:autoSpaceDE w:val="0"/>
              <w:autoSpaceDN w:val="0"/>
              <w:adjustRightInd w:val="0"/>
              <w:rPr>
                <w:rFonts w:ascii="Arial" w:hAnsi="Arial" w:cs="Arial"/>
                <w:bCs/>
                <w:sz w:val="20"/>
                <w:szCs w:val="20"/>
              </w:rPr>
            </w:pPr>
            <w:r w:rsidRPr="008E7E35">
              <w:rPr>
                <w:rFonts w:ascii="Arial" w:hAnsi="Arial" w:cs="Arial"/>
                <w:bCs/>
                <w:sz w:val="20"/>
                <w:szCs w:val="20"/>
              </w:rPr>
              <w:t>Fall 2016</w:t>
            </w:r>
          </w:p>
        </w:tc>
        <w:tc>
          <w:tcPr>
            <w:tcW w:w="3405" w:type="dxa"/>
          </w:tcPr>
          <w:p w14:paraId="0286A374" w14:textId="7E80A58D" w:rsidR="001E2C7A" w:rsidRPr="008E7E35" w:rsidRDefault="001E2C7A" w:rsidP="001E2C7A">
            <w:pPr>
              <w:autoSpaceDE w:val="0"/>
              <w:autoSpaceDN w:val="0"/>
              <w:adjustRightInd w:val="0"/>
              <w:rPr>
                <w:rFonts w:ascii="Arial" w:hAnsi="Arial" w:cs="Arial"/>
                <w:bCs/>
                <w:sz w:val="20"/>
                <w:szCs w:val="20"/>
              </w:rPr>
            </w:pPr>
            <w:r w:rsidRPr="008E7E35">
              <w:rPr>
                <w:rFonts w:ascii="Arial" w:hAnsi="Arial" w:cs="Arial"/>
                <w:bCs/>
                <w:sz w:val="20"/>
                <w:szCs w:val="20"/>
              </w:rPr>
              <w:t>Teaching Assistant</w:t>
            </w:r>
          </w:p>
        </w:tc>
      </w:tr>
      <w:tr w:rsidR="001E2C7A" w:rsidRPr="008E7E35" w14:paraId="7B806BA2" w14:textId="77777777" w:rsidTr="00D60AAB">
        <w:tc>
          <w:tcPr>
            <w:tcW w:w="10214" w:type="dxa"/>
            <w:gridSpan w:val="3"/>
            <w:shd w:val="clear" w:color="auto" w:fill="EDEDED" w:themeFill="text2" w:themeFillTint="33"/>
          </w:tcPr>
          <w:p w14:paraId="590DA504" w14:textId="10299986" w:rsidR="001E2C7A" w:rsidRPr="008E7E35" w:rsidRDefault="001E2C7A" w:rsidP="001E2C7A">
            <w:pPr>
              <w:autoSpaceDE w:val="0"/>
              <w:autoSpaceDN w:val="0"/>
              <w:adjustRightInd w:val="0"/>
              <w:rPr>
                <w:rFonts w:ascii="Arial" w:hAnsi="Arial" w:cs="Arial"/>
                <w:b/>
                <w:i/>
                <w:iCs/>
                <w:sz w:val="20"/>
                <w:szCs w:val="20"/>
              </w:rPr>
            </w:pPr>
            <w:r w:rsidRPr="008E7E35">
              <w:rPr>
                <w:rFonts w:ascii="Arial" w:hAnsi="Arial" w:cs="Arial"/>
                <w:b/>
                <w:i/>
                <w:iCs/>
                <w:sz w:val="20"/>
                <w:szCs w:val="20"/>
              </w:rPr>
              <w:t>Guest Lectures and Other University/College Course/Seminars</w:t>
            </w:r>
          </w:p>
        </w:tc>
      </w:tr>
      <w:tr w:rsidR="001E2C7A" w:rsidRPr="008E7E35" w14:paraId="4F1B6390" w14:textId="77777777" w:rsidTr="00822240">
        <w:tc>
          <w:tcPr>
            <w:tcW w:w="3404" w:type="dxa"/>
          </w:tcPr>
          <w:p w14:paraId="2A8CC4B0" w14:textId="3D42F181" w:rsidR="001E2C7A" w:rsidRPr="008E7E35" w:rsidRDefault="001E2C7A" w:rsidP="001E2C7A">
            <w:pPr>
              <w:autoSpaceDE w:val="0"/>
              <w:autoSpaceDN w:val="0"/>
              <w:adjustRightInd w:val="0"/>
              <w:rPr>
                <w:rFonts w:ascii="Arial" w:hAnsi="Arial" w:cs="Arial"/>
                <w:b/>
                <w:sz w:val="20"/>
                <w:szCs w:val="20"/>
              </w:rPr>
            </w:pPr>
            <w:r w:rsidRPr="008E7E35">
              <w:rPr>
                <w:rStyle w:val="PageNumber"/>
                <w:rFonts w:ascii="Arial" w:hAnsi="Arial" w:cs="Arial"/>
                <w:bCs/>
                <w:sz w:val="20"/>
                <w:szCs w:val="20"/>
              </w:rPr>
              <w:t>“Arts in Health Programming for Self-Care;” The University of Houston, Department of Arts Leadership, Houston, TX.</w:t>
            </w:r>
          </w:p>
        </w:tc>
        <w:tc>
          <w:tcPr>
            <w:tcW w:w="3405" w:type="dxa"/>
          </w:tcPr>
          <w:p w14:paraId="345889C4" w14:textId="77777777" w:rsidR="008F44C2" w:rsidRPr="008E7E35" w:rsidRDefault="008F44C2" w:rsidP="001E2C7A">
            <w:pPr>
              <w:autoSpaceDE w:val="0"/>
              <w:autoSpaceDN w:val="0"/>
              <w:adjustRightInd w:val="0"/>
              <w:rPr>
                <w:rFonts w:ascii="Arial" w:hAnsi="Arial" w:cs="Arial"/>
                <w:bCs/>
                <w:sz w:val="20"/>
                <w:szCs w:val="20"/>
              </w:rPr>
            </w:pPr>
            <w:r w:rsidRPr="008E7E35">
              <w:rPr>
                <w:rFonts w:ascii="Arial" w:hAnsi="Arial" w:cs="Arial"/>
                <w:bCs/>
                <w:sz w:val="20"/>
                <w:szCs w:val="20"/>
              </w:rPr>
              <w:t>2024</w:t>
            </w:r>
          </w:p>
          <w:p w14:paraId="76CFD6FF" w14:textId="14DE6F17" w:rsidR="001E2C7A" w:rsidRPr="008E7E35" w:rsidRDefault="001E2C7A" w:rsidP="001E2C7A">
            <w:pPr>
              <w:autoSpaceDE w:val="0"/>
              <w:autoSpaceDN w:val="0"/>
              <w:adjustRightInd w:val="0"/>
              <w:rPr>
                <w:rFonts w:ascii="Arial" w:hAnsi="Arial" w:cs="Arial"/>
                <w:bCs/>
                <w:sz w:val="20"/>
                <w:szCs w:val="20"/>
              </w:rPr>
            </w:pPr>
            <w:r w:rsidRPr="008E7E35">
              <w:rPr>
                <w:rFonts w:ascii="Arial" w:hAnsi="Arial" w:cs="Arial"/>
                <w:bCs/>
                <w:sz w:val="20"/>
                <w:szCs w:val="20"/>
              </w:rPr>
              <w:t xml:space="preserve">2023 </w:t>
            </w:r>
          </w:p>
          <w:p w14:paraId="0CD7F2A2" w14:textId="341774B5" w:rsidR="001E2C7A" w:rsidRPr="008E7E35" w:rsidRDefault="001E2C7A" w:rsidP="001E2C7A">
            <w:pPr>
              <w:autoSpaceDE w:val="0"/>
              <w:autoSpaceDN w:val="0"/>
              <w:adjustRightInd w:val="0"/>
              <w:rPr>
                <w:rFonts w:ascii="Arial" w:hAnsi="Arial" w:cs="Arial"/>
                <w:bCs/>
                <w:sz w:val="20"/>
                <w:szCs w:val="20"/>
              </w:rPr>
            </w:pPr>
            <w:r w:rsidRPr="008E7E35">
              <w:rPr>
                <w:rFonts w:ascii="Arial" w:hAnsi="Arial" w:cs="Arial"/>
                <w:bCs/>
                <w:sz w:val="20"/>
                <w:szCs w:val="20"/>
              </w:rPr>
              <w:t xml:space="preserve">2022 </w:t>
            </w:r>
          </w:p>
          <w:p w14:paraId="75624B4E" w14:textId="5ADC65C2" w:rsidR="001E2C7A" w:rsidRPr="008E7E35" w:rsidRDefault="001E2C7A" w:rsidP="001E2C7A">
            <w:pPr>
              <w:autoSpaceDE w:val="0"/>
              <w:autoSpaceDN w:val="0"/>
              <w:adjustRightInd w:val="0"/>
              <w:rPr>
                <w:rFonts w:ascii="Arial" w:hAnsi="Arial" w:cs="Arial"/>
                <w:b/>
                <w:sz w:val="20"/>
                <w:szCs w:val="20"/>
              </w:rPr>
            </w:pPr>
            <w:r w:rsidRPr="008E7E35">
              <w:rPr>
                <w:rFonts w:ascii="Arial" w:hAnsi="Arial" w:cs="Arial"/>
                <w:bCs/>
                <w:sz w:val="20"/>
                <w:szCs w:val="20"/>
              </w:rPr>
              <w:t>2021</w:t>
            </w:r>
          </w:p>
        </w:tc>
        <w:tc>
          <w:tcPr>
            <w:tcW w:w="3405" w:type="dxa"/>
          </w:tcPr>
          <w:p w14:paraId="56EFF874" w14:textId="24672DA8" w:rsidR="001E2C7A" w:rsidRPr="008E7E35" w:rsidRDefault="001E2C7A" w:rsidP="001E2C7A">
            <w:pPr>
              <w:autoSpaceDE w:val="0"/>
              <w:autoSpaceDN w:val="0"/>
              <w:adjustRightInd w:val="0"/>
              <w:rPr>
                <w:rFonts w:ascii="Arial" w:hAnsi="Arial" w:cs="Arial"/>
                <w:bCs/>
                <w:sz w:val="20"/>
                <w:szCs w:val="20"/>
              </w:rPr>
            </w:pPr>
            <w:r w:rsidRPr="008E7E35">
              <w:rPr>
                <w:rFonts w:ascii="Arial" w:hAnsi="Arial" w:cs="Arial"/>
                <w:bCs/>
                <w:sz w:val="20"/>
                <w:szCs w:val="20"/>
              </w:rPr>
              <w:t>Guest Lecturer</w:t>
            </w:r>
          </w:p>
        </w:tc>
      </w:tr>
      <w:tr w:rsidR="001E2C7A" w:rsidRPr="008E7E35" w14:paraId="7F06DB5B" w14:textId="77777777" w:rsidTr="00822240">
        <w:tc>
          <w:tcPr>
            <w:tcW w:w="3404" w:type="dxa"/>
          </w:tcPr>
          <w:p w14:paraId="2FE5FFAA" w14:textId="20961519" w:rsidR="001E2C7A" w:rsidRPr="008E7E35" w:rsidRDefault="001E2C7A" w:rsidP="001E2C7A">
            <w:pPr>
              <w:pStyle w:val="Body"/>
              <w:rPr>
                <w:rFonts w:ascii="Arial" w:hAnsi="Arial" w:cs="Arial"/>
                <w:sz w:val="20"/>
                <w:szCs w:val="20"/>
              </w:rPr>
            </w:pPr>
            <w:r w:rsidRPr="008E7E35">
              <w:rPr>
                <w:rFonts w:ascii="Arial" w:hAnsi="Arial" w:cs="Arial"/>
                <w:sz w:val="20"/>
                <w:szCs w:val="20"/>
              </w:rPr>
              <w:t>“Pain Management;” Santa Fe Community College Department of Nursing Education, Santa Fe, NM</w:t>
            </w:r>
          </w:p>
        </w:tc>
        <w:tc>
          <w:tcPr>
            <w:tcW w:w="3405" w:type="dxa"/>
          </w:tcPr>
          <w:p w14:paraId="258DF2ED" w14:textId="51160221" w:rsidR="001E2C7A" w:rsidRPr="008E7E35" w:rsidRDefault="001E2C7A" w:rsidP="001E2C7A">
            <w:pPr>
              <w:autoSpaceDE w:val="0"/>
              <w:autoSpaceDN w:val="0"/>
              <w:adjustRightInd w:val="0"/>
              <w:rPr>
                <w:rFonts w:ascii="Arial" w:hAnsi="Arial" w:cs="Arial"/>
                <w:bCs/>
                <w:sz w:val="20"/>
                <w:szCs w:val="20"/>
              </w:rPr>
            </w:pPr>
            <w:r w:rsidRPr="008E7E35">
              <w:rPr>
                <w:rFonts w:ascii="Arial" w:hAnsi="Arial" w:cs="Arial"/>
                <w:bCs/>
                <w:sz w:val="20"/>
                <w:szCs w:val="20"/>
              </w:rPr>
              <w:t>2013; 2014</w:t>
            </w:r>
          </w:p>
        </w:tc>
        <w:tc>
          <w:tcPr>
            <w:tcW w:w="3405" w:type="dxa"/>
          </w:tcPr>
          <w:p w14:paraId="51AD4397" w14:textId="6C2E8190" w:rsidR="001E2C7A" w:rsidRPr="008E7E35" w:rsidRDefault="001E2C7A" w:rsidP="001E2C7A">
            <w:pPr>
              <w:autoSpaceDE w:val="0"/>
              <w:autoSpaceDN w:val="0"/>
              <w:adjustRightInd w:val="0"/>
              <w:rPr>
                <w:rFonts w:ascii="Arial" w:hAnsi="Arial" w:cs="Arial"/>
                <w:bCs/>
                <w:sz w:val="20"/>
                <w:szCs w:val="20"/>
              </w:rPr>
            </w:pPr>
            <w:r w:rsidRPr="008E7E35">
              <w:rPr>
                <w:rFonts w:ascii="Arial" w:hAnsi="Arial" w:cs="Arial"/>
                <w:bCs/>
                <w:sz w:val="20"/>
                <w:szCs w:val="20"/>
              </w:rPr>
              <w:t>Guest Lecturer</w:t>
            </w:r>
          </w:p>
        </w:tc>
      </w:tr>
      <w:tr w:rsidR="001E2C7A" w:rsidRPr="008E7E35" w14:paraId="3ADBA110" w14:textId="77777777" w:rsidTr="00822240">
        <w:tc>
          <w:tcPr>
            <w:tcW w:w="3404" w:type="dxa"/>
          </w:tcPr>
          <w:p w14:paraId="6BA6D3EB" w14:textId="1C5D3E5A" w:rsidR="001E2C7A" w:rsidRPr="008E7E35" w:rsidRDefault="001E2C7A" w:rsidP="001E2C7A">
            <w:pPr>
              <w:pStyle w:val="Body"/>
              <w:rPr>
                <w:rFonts w:ascii="Arial" w:hAnsi="Arial" w:cs="Arial"/>
                <w:sz w:val="20"/>
                <w:szCs w:val="20"/>
              </w:rPr>
            </w:pPr>
            <w:r w:rsidRPr="008E7E35">
              <w:rPr>
                <w:rStyle w:val="PageNumber"/>
                <w:rFonts w:ascii="Arial" w:hAnsi="Arial" w:cs="Arial"/>
                <w:bCs/>
                <w:sz w:val="20"/>
                <w:szCs w:val="20"/>
              </w:rPr>
              <w:t>“</w:t>
            </w:r>
            <w:r w:rsidRPr="008E7E35">
              <w:rPr>
                <w:rFonts w:ascii="Arial" w:hAnsi="Arial" w:cs="Arial"/>
                <w:sz w:val="20"/>
                <w:szCs w:val="20"/>
              </w:rPr>
              <w:t>Blood Transfusions and Reaction Management;” University of New Mexico Cancer Center, Albuquerque, NM</w:t>
            </w:r>
          </w:p>
        </w:tc>
        <w:tc>
          <w:tcPr>
            <w:tcW w:w="3405" w:type="dxa"/>
          </w:tcPr>
          <w:p w14:paraId="7A1CCCF6" w14:textId="3229749E" w:rsidR="001E2C7A" w:rsidRPr="008E7E35" w:rsidRDefault="001E2C7A" w:rsidP="001E2C7A">
            <w:pPr>
              <w:autoSpaceDE w:val="0"/>
              <w:autoSpaceDN w:val="0"/>
              <w:adjustRightInd w:val="0"/>
              <w:rPr>
                <w:rFonts w:ascii="Arial" w:hAnsi="Arial" w:cs="Arial"/>
                <w:bCs/>
                <w:sz w:val="20"/>
                <w:szCs w:val="20"/>
              </w:rPr>
            </w:pPr>
            <w:r w:rsidRPr="008E7E35">
              <w:rPr>
                <w:rFonts w:ascii="Arial" w:hAnsi="Arial" w:cs="Arial"/>
                <w:bCs/>
                <w:sz w:val="20"/>
                <w:szCs w:val="20"/>
              </w:rPr>
              <w:t>2011</w:t>
            </w:r>
          </w:p>
        </w:tc>
        <w:tc>
          <w:tcPr>
            <w:tcW w:w="3405" w:type="dxa"/>
          </w:tcPr>
          <w:p w14:paraId="3DEFFD77" w14:textId="4F2D60E1" w:rsidR="001E2C7A" w:rsidRPr="008E7E35" w:rsidRDefault="001E2C7A" w:rsidP="001E2C7A">
            <w:pPr>
              <w:autoSpaceDE w:val="0"/>
              <w:autoSpaceDN w:val="0"/>
              <w:adjustRightInd w:val="0"/>
              <w:rPr>
                <w:rFonts w:ascii="Arial" w:hAnsi="Arial" w:cs="Arial"/>
                <w:bCs/>
                <w:sz w:val="20"/>
                <w:szCs w:val="20"/>
              </w:rPr>
            </w:pPr>
            <w:r w:rsidRPr="008E7E35">
              <w:rPr>
                <w:rFonts w:ascii="Arial" w:hAnsi="Arial" w:cs="Arial"/>
                <w:bCs/>
                <w:sz w:val="20"/>
                <w:szCs w:val="20"/>
              </w:rPr>
              <w:t>Guest Lecturer</w:t>
            </w:r>
          </w:p>
        </w:tc>
      </w:tr>
      <w:tr w:rsidR="001E2C7A" w:rsidRPr="008E7E35" w14:paraId="0C3A43BC" w14:textId="77777777" w:rsidTr="00822240">
        <w:tc>
          <w:tcPr>
            <w:tcW w:w="3404" w:type="dxa"/>
          </w:tcPr>
          <w:p w14:paraId="5E6FA7AC" w14:textId="79C339D9" w:rsidR="001E2C7A" w:rsidRPr="008E7E35" w:rsidRDefault="001E2C7A" w:rsidP="001E2C7A">
            <w:pPr>
              <w:pStyle w:val="Body"/>
              <w:rPr>
                <w:rFonts w:ascii="Arial" w:hAnsi="Arial" w:cs="Arial"/>
                <w:sz w:val="20"/>
                <w:szCs w:val="20"/>
              </w:rPr>
            </w:pPr>
            <w:r w:rsidRPr="008E7E35">
              <w:rPr>
                <w:rStyle w:val="PageNumber"/>
                <w:rFonts w:ascii="Arial" w:hAnsi="Arial" w:cs="Arial"/>
                <w:bCs/>
                <w:sz w:val="20"/>
                <w:szCs w:val="20"/>
              </w:rPr>
              <w:t>“</w:t>
            </w:r>
            <w:proofErr w:type="spellStart"/>
            <w:r w:rsidRPr="008E7E35">
              <w:rPr>
                <w:rFonts w:ascii="Arial" w:hAnsi="Arial" w:cs="Arial"/>
                <w:sz w:val="20"/>
                <w:szCs w:val="20"/>
                <w:lang w:val="pt-PT"/>
              </w:rPr>
              <w:t>Pandemic</w:t>
            </w:r>
            <w:proofErr w:type="spellEnd"/>
            <w:r w:rsidRPr="008E7E35">
              <w:rPr>
                <w:rFonts w:ascii="Arial" w:hAnsi="Arial" w:cs="Arial"/>
                <w:sz w:val="20"/>
                <w:szCs w:val="20"/>
                <w:lang w:val="pt-PT"/>
              </w:rPr>
              <w:t xml:space="preserve"> Influenza: As </w:t>
            </w:r>
            <w:proofErr w:type="spellStart"/>
            <w:r w:rsidRPr="008E7E35">
              <w:rPr>
                <w:rFonts w:ascii="Arial" w:hAnsi="Arial" w:cs="Arial"/>
                <w:sz w:val="20"/>
                <w:szCs w:val="20"/>
                <w:lang w:val="pt-PT"/>
              </w:rPr>
              <w:t>it</w:t>
            </w:r>
            <w:proofErr w:type="spellEnd"/>
            <w:r w:rsidRPr="008E7E35">
              <w:rPr>
                <w:rFonts w:ascii="Arial" w:hAnsi="Arial" w:cs="Arial"/>
                <w:sz w:val="20"/>
                <w:szCs w:val="20"/>
                <w:lang w:val="pt-PT"/>
              </w:rPr>
              <w:t xml:space="preserve"> Relates to </w:t>
            </w:r>
            <w:proofErr w:type="spellStart"/>
            <w:r w:rsidRPr="008E7E35">
              <w:rPr>
                <w:rFonts w:ascii="Arial" w:hAnsi="Arial" w:cs="Arial"/>
                <w:sz w:val="20"/>
                <w:szCs w:val="20"/>
                <w:lang w:val="pt-PT"/>
              </w:rPr>
              <w:t>Cancer</w:t>
            </w:r>
            <w:proofErr w:type="spellEnd"/>
            <w:r w:rsidRPr="008E7E35">
              <w:rPr>
                <w:rFonts w:ascii="Arial" w:hAnsi="Arial" w:cs="Arial"/>
                <w:sz w:val="20"/>
                <w:szCs w:val="20"/>
                <w:lang w:val="pt-PT"/>
              </w:rPr>
              <w:t xml:space="preserve"> </w:t>
            </w:r>
            <w:proofErr w:type="spellStart"/>
            <w:r w:rsidRPr="008E7E35">
              <w:rPr>
                <w:rFonts w:ascii="Arial" w:hAnsi="Arial" w:cs="Arial"/>
                <w:sz w:val="20"/>
                <w:szCs w:val="20"/>
                <w:lang w:val="pt-PT"/>
              </w:rPr>
              <w:t>Care</w:t>
            </w:r>
            <w:proofErr w:type="spellEnd"/>
            <w:r w:rsidRPr="008E7E35">
              <w:rPr>
                <w:rFonts w:ascii="Arial" w:hAnsi="Arial" w:cs="Arial"/>
                <w:sz w:val="20"/>
                <w:szCs w:val="20"/>
                <w:lang w:val="pt-PT"/>
              </w:rPr>
              <w:t xml:space="preserve">;” </w:t>
            </w:r>
            <w:r w:rsidRPr="008E7E35">
              <w:rPr>
                <w:rFonts w:ascii="Arial" w:hAnsi="Arial" w:cs="Arial"/>
                <w:sz w:val="20"/>
                <w:szCs w:val="20"/>
              </w:rPr>
              <w:t>University of New Mexico Cancer Center, Albuquerque, NM</w:t>
            </w:r>
          </w:p>
        </w:tc>
        <w:tc>
          <w:tcPr>
            <w:tcW w:w="3405" w:type="dxa"/>
          </w:tcPr>
          <w:p w14:paraId="7C805270" w14:textId="57F75E93" w:rsidR="001E2C7A" w:rsidRPr="008E7E35" w:rsidRDefault="001E2C7A" w:rsidP="001E2C7A">
            <w:pPr>
              <w:autoSpaceDE w:val="0"/>
              <w:autoSpaceDN w:val="0"/>
              <w:adjustRightInd w:val="0"/>
              <w:rPr>
                <w:rFonts w:ascii="Arial" w:hAnsi="Arial" w:cs="Arial"/>
                <w:bCs/>
                <w:sz w:val="20"/>
                <w:szCs w:val="20"/>
              </w:rPr>
            </w:pPr>
            <w:r w:rsidRPr="008E7E35">
              <w:rPr>
                <w:rFonts w:ascii="Arial" w:hAnsi="Arial" w:cs="Arial"/>
                <w:bCs/>
                <w:sz w:val="20"/>
                <w:szCs w:val="20"/>
              </w:rPr>
              <w:t>2011</w:t>
            </w:r>
          </w:p>
        </w:tc>
        <w:tc>
          <w:tcPr>
            <w:tcW w:w="3405" w:type="dxa"/>
          </w:tcPr>
          <w:p w14:paraId="61E79489" w14:textId="1AEA836A" w:rsidR="001E2C7A" w:rsidRPr="008E7E35" w:rsidRDefault="001E2C7A" w:rsidP="001E2C7A">
            <w:pPr>
              <w:autoSpaceDE w:val="0"/>
              <w:autoSpaceDN w:val="0"/>
              <w:adjustRightInd w:val="0"/>
              <w:rPr>
                <w:rFonts w:ascii="Arial" w:hAnsi="Arial" w:cs="Arial"/>
                <w:bCs/>
                <w:sz w:val="20"/>
                <w:szCs w:val="20"/>
              </w:rPr>
            </w:pPr>
            <w:r w:rsidRPr="008E7E35">
              <w:rPr>
                <w:rFonts w:ascii="Arial" w:hAnsi="Arial" w:cs="Arial"/>
                <w:bCs/>
                <w:sz w:val="20"/>
                <w:szCs w:val="20"/>
              </w:rPr>
              <w:t>Guest Lecturer</w:t>
            </w:r>
          </w:p>
        </w:tc>
      </w:tr>
      <w:tr w:rsidR="001E2C7A" w:rsidRPr="008E7E35" w14:paraId="63345C2E" w14:textId="77777777" w:rsidTr="00822240">
        <w:tc>
          <w:tcPr>
            <w:tcW w:w="3404" w:type="dxa"/>
          </w:tcPr>
          <w:p w14:paraId="0B00F966" w14:textId="29C22A49" w:rsidR="001E2C7A" w:rsidRPr="008E7E35" w:rsidRDefault="001E2C7A" w:rsidP="001E2C7A">
            <w:pPr>
              <w:pStyle w:val="Body"/>
              <w:rPr>
                <w:rFonts w:ascii="Arial" w:hAnsi="Arial" w:cs="Arial"/>
                <w:sz w:val="20"/>
                <w:szCs w:val="20"/>
              </w:rPr>
            </w:pPr>
            <w:r w:rsidRPr="008E7E35">
              <w:rPr>
                <w:rStyle w:val="PageNumber"/>
                <w:rFonts w:ascii="Arial" w:hAnsi="Arial" w:cs="Arial"/>
                <w:bCs/>
                <w:sz w:val="20"/>
                <w:szCs w:val="20"/>
              </w:rPr>
              <w:t>“</w:t>
            </w:r>
            <w:r w:rsidRPr="008E7E35">
              <w:rPr>
                <w:rFonts w:ascii="Arial" w:hAnsi="Arial" w:cs="Arial"/>
                <w:sz w:val="20"/>
                <w:szCs w:val="20"/>
              </w:rPr>
              <w:t xml:space="preserve">Management of Chemotherapy Infusion Reactions,” </w:t>
            </w:r>
            <w:r w:rsidRPr="008E7E35">
              <w:rPr>
                <w:rStyle w:val="PageNumber"/>
                <w:rFonts w:ascii="Arial" w:hAnsi="Arial" w:cs="Arial"/>
                <w:bCs/>
                <w:sz w:val="20"/>
                <w:szCs w:val="20"/>
              </w:rPr>
              <w:t>“</w:t>
            </w:r>
            <w:proofErr w:type="spellStart"/>
            <w:r w:rsidRPr="008E7E35">
              <w:rPr>
                <w:rFonts w:ascii="Arial" w:hAnsi="Arial" w:cs="Arial"/>
                <w:sz w:val="20"/>
                <w:szCs w:val="20"/>
                <w:lang w:val="pt-PT"/>
              </w:rPr>
              <w:t>SCPs</w:t>
            </w:r>
            <w:proofErr w:type="spellEnd"/>
            <w:r w:rsidRPr="008E7E35">
              <w:rPr>
                <w:rFonts w:ascii="Arial" w:hAnsi="Arial" w:cs="Arial"/>
                <w:sz w:val="20"/>
                <w:szCs w:val="20"/>
                <w:lang w:val="pt-PT"/>
              </w:rPr>
              <w:t xml:space="preserve"> for </w:t>
            </w:r>
            <w:proofErr w:type="spellStart"/>
            <w:r w:rsidRPr="008E7E35">
              <w:rPr>
                <w:rFonts w:ascii="Arial" w:hAnsi="Arial" w:cs="Arial"/>
                <w:sz w:val="20"/>
                <w:szCs w:val="20"/>
                <w:lang w:val="pt-PT"/>
              </w:rPr>
              <w:t>Women</w:t>
            </w:r>
            <w:proofErr w:type="spellEnd"/>
            <w:r w:rsidRPr="008E7E35">
              <w:rPr>
                <w:rFonts w:ascii="Arial" w:hAnsi="Arial" w:cs="Arial"/>
                <w:sz w:val="20"/>
                <w:szCs w:val="20"/>
                <w:lang w:val="pt-PT"/>
              </w:rPr>
              <w:t xml:space="preserve"> </w:t>
            </w:r>
            <w:proofErr w:type="spellStart"/>
            <w:r w:rsidRPr="008E7E35">
              <w:rPr>
                <w:rFonts w:ascii="Arial" w:hAnsi="Arial" w:cs="Arial"/>
                <w:sz w:val="20"/>
                <w:szCs w:val="20"/>
                <w:lang w:val="pt-PT"/>
              </w:rPr>
              <w:t>with</w:t>
            </w:r>
            <w:proofErr w:type="spellEnd"/>
            <w:r w:rsidRPr="008E7E35">
              <w:rPr>
                <w:rFonts w:ascii="Arial" w:hAnsi="Arial" w:cs="Arial"/>
                <w:sz w:val="20"/>
                <w:szCs w:val="20"/>
                <w:lang w:val="pt-PT"/>
              </w:rPr>
              <w:t xml:space="preserve"> </w:t>
            </w:r>
            <w:proofErr w:type="spellStart"/>
            <w:r w:rsidRPr="008E7E35">
              <w:rPr>
                <w:rFonts w:ascii="Arial" w:hAnsi="Arial" w:cs="Arial"/>
                <w:sz w:val="20"/>
                <w:szCs w:val="20"/>
                <w:lang w:val="pt-PT"/>
              </w:rPr>
              <w:t>Ovarian</w:t>
            </w:r>
            <w:proofErr w:type="spellEnd"/>
            <w:r w:rsidRPr="008E7E35">
              <w:rPr>
                <w:rFonts w:ascii="Arial" w:hAnsi="Arial" w:cs="Arial"/>
                <w:sz w:val="20"/>
                <w:szCs w:val="20"/>
                <w:lang w:val="pt-PT"/>
              </w:rPr>
              <w:t xml:space="preserve"> </w:t>
            </w:r>
            <w:proofErr w:type="spellStart"/>
            <w:r w:rsidRPr="008E7E35">
              <w:rPr>
                <w:rFonts w:ascii="Arial" w:hAnsi="Arial" w:cs="Arial"/>
                <w:sz w:val="20"/>
                <w:szCs w:val="20"/>
                <w:lang w:val="pt-PT"/>
              </w:rPr>
              <w:t>Cancer</w:t>
            </w:r>
            <w:proofErr w:type="spellEnd"/>
            <w:r w:rsidRPr="008E7E35">
              <w:rPr>
                <w:rFonts w:ascii="Arial" w:hAnsi="Arial" w:cs="Arial"/>
                <w:sz w:val="20"/>
                <w:szCs w:val="20"/>
                <w:lang w:val="pt-PT"/>
              </w:rPr>
              <w:t xml:space="preserve">,” </w:t>
            </w:r>
            <w:r w:rsidRPr="008E7E35">
              <w:rPr>
                <w:rFonts w:ascii="Arial" w:hAnsi="Arial" w:cs="Arial"/>
                <w:sz w:val="20"/>
                <w:szCs w:val="20"/>
              </w:rPr>
              <w:t>University of New Mexico Cancer Center, Albuquerque, NM</w:t>
            </w:r>
          </w:p>
        </w:tc>
        <w:tc>
          <w:tcPr>
            <w:tcW w:w="3405" w:type="dxa"/>
          </w:tcPr>
          <w:p w14:paraId="3F6C66E4" w14:textId="79B942F1" w:rsidR="001E2C7A" w:rsidRPr="008E7E35" w:rsidRDefault="001E2C7A" w:rsidP="001E2C7A">
            <w:pPr>
              <w:autoSpaceDE w:val="0"/>
              <w:autoSpaceDN w:val="0"/>
              <w:adjustRightInd w:val="0"/>
              <w:rPr>
                <w:rFonts w:ascii="Arial" w:hAnsi="Arial" w:cs="Arial"/>
                <w:bCs/>
                <w:sz w:val="20"/>
                <w:szCs w:val="20"/>
              </w:rPr>
            </w:pPr>
            <w:r w:rsidRPr="008E7E35">
              <w:rPr>
                <w:rFonts w:ascii="Arial" w:hAnsi="Arial" w:cs="Arial"/>
                <w:bCs/>
                <w:sz w:val="20"/>
                <w:szCs w:val="20"/>
              </w:rPr>
              <w:t>2010</w:t>
            </w:r>
          </w:p>
        </w:tc>
        <w:tc>
          <w:tcPr>
            <w:tcW w:w="3405" w:type="dxa"/>
          </w:tcPr>
          <w:p w14:paraId="3CB41271" w14:textId="31C02DA9" w:rsidR="001E2C7A" w:rsidRPr="008E7E35" w:rsidRDefault="001E2C7A" w:rsidP="001E2C7A">
            <w:pPr>
              <w:autoSpaceDE w:val="0"/>
              <w:autoSpaceDN w:val="0"/>
              <w:adjustRightInd w:val="0"/>
              <w:rPr>
                <w:rFonts w:ascii="Arial" w:hAnsi="Arial" w:cs="Arial"/>
                <w:bCs/>
                <w:sz w:val="20"/>
                <w:szCs w:val="20"/>
              </w:rPr>
            </w:pPr>
            <w:r w:rsidRPr="008E7E35">
              <w:rPr>
                <w:rFonts w:ascii="Arial" w:hAnsi="Arial" w:cs="Arial"/>
                <w:bCs/>
                <w:sz w:val="20"/>
                <w:szCs w:val="20"/>
              </w:rPr>
              <w:t>Guest Lecturer</w:t>
            </w:r>
          </w:p>
        </w:tc>
      </w:tr>
      <w:tr w:rsidR="009668E3" w:rsidRPr="008E7E35" w14:paraId="16AAAA16" w14:textId="77777777" w:rsidTr="009668E3">
        <w:tc>
          <w:tcPr>
            <w:tcW w:w="10214" w:type="dxa"/>
            <w:gridSpan w:val="3"/>
            <w:shd w:val="clear" w:color="auto" w:fill="EDEDED" w:themeFill="text2" w:themeFillTint="33"/>
          </w:tcPr>
          <w:p w14:paraId="660CDDED" w14:textId="23DD4D74" w:rsidR="009668E3" w:rsidRPr="008E7E35" w:rsidRDefault="009668E3" w:rsidP="001E2C7A">
            <w:pPr>
              <w:autoSpaceDE w:val="0"/>
              <w:autoSpaceDN w:val="0"/>
              <w:adjustRightInd w:val="0"/>
              <w:rPr>
                <w:rFonts w:ascii="Arial" w:hAnsi="Arial" w:cs="Arial"/>
                <w:bCs/>
                <w:sz w:val="20"/>
                <w:szCs w:val="20"/>
              </w:rPr>
            </w:pPr>
            <w:r w:rsidRPr="008E7E35">
              <w:rPr>
                <w:rFonts w:ascii="Arial" w:hAnsi="Arial" w:cs="Arial"/>
                <w:bCs/>
                <w:sz w:val="20"/>
                <w:szCs w:val="20"/>
              </w:rPr>
              <w:t>C</w:t>
            </w:r>
            <w:r w:rsidRPr="008E7E35">
              <w:rPr>
                <w:rFonts w:ascii="Arial" w:hAnsi="Arial" w:cs="Arial"/>
                <w:sz w:val="20"/>
                <w:szCs w:val="20"/>
              </w:rPr>
              <w:t>ommunity Education Programs/Presentations</w:t>
            </w:r>
          </w:p>
        </w:tc>
      </w:tr>
      <w:tr w:rsidR="009668E3" w:rsidRPr="008E7E35" w14:paraId="0CE55850" w14:textId="77777777" w:rsidTr="00822240">
        <w:tc>
          <w:tcPr>
            <w:tcW w:w="3404" w:type="dxa"/>
          </w:tcPr>
          <w:p w14:paraId="37347E49" w14:textId="42630FC9" w:rsidR="009668E3" w:rsidRPr="008E7E35" w:rsidRDefault="00B05831" w:rsidP="001E2C7A">
            <w:pPr>
              <w:pStyle w:val="Body"/>
              <w:rPr>
                <w:rStyle w:val="PageNumber"/>
                <w:rFonts w:ascii="Arial" w:hAnsi="Arial" w:cs="Arial"/>
                <w:bCs/>
                <w:sz w:val="20"/>
                <w:szCs w:val="20"/>
              </w:rPr>
            </w:pPr>
            <w:r w:rsidRPr="008E7E35">
              <w:rPr>
                <w:rFonts w:ascii="Arial" w:hAnsi="Arial" w:cs="Arial"/>
                <w:sz w:val="20"/>
                <w:szCs w:val="20"/>
              </w:rPr>
              <w:t>“Cancer Prevention and Screening,” Oncology Lunch and Learn, Community Outreach Program, Santa Fe, NM</w:t>
            </w:r>
          </w:p>
        </w:tc>
        <w:tc>
          <w:tcPr>
            <w:tcW w:w="3405" w:type="dxa"/>
          </w:tcPr>
          <w:p w14:paraId="73DD7B13" w14:textId="3A633550" w:rsidR="009668E3" w:rsidRPr="008E7E35" w:rsidRDefault="00B05831" w:rsidP="001E2C7A">
            <w:pPr>
              <w:autoSpaceDE w:val="0"/>
              <w:autoSpaceDN w:val="0"/>
              <w:adjustRightInd w:val="0"/>
              <w:rPr>
                <w:rFonts w:ascii="Arial" w:hAnsi="Arial" w:cs="Arial"/>
                <w:bCs/>
                <w:sz w:val="20"/>
                <w:szCs w:val="20"/>
              </w:rPr>
            </w:pPr>
            <w:r w:rsidRPr="008E7E35">
              <w:rPr>
                <w:rFonts w:ascii="Arial" w:hAnsi="Arial" w:cs="Arial"/>
                <w:bCs/>
                <w:sz w:val="20"/>
                <w:szCs w:val="20"/>
              </w:rPr>
              <w:t>2014</w:t>
            </w:r>
          </w:p>
        </w:tc>
        <w:tc>
          <w:tcPr>
            <w:tcW w:w="3405" w:type="dxa"/>
          </w:tcPr>
          <w:p w14:paraId="12C78FD3" w14:textId="2BE6A021" w:rsidR="009668E3" w:rsidRPr="008E7E35" w:rsidRDefault="00B05831" w:rsidP="001E2C7A">
            <w:pPr>
              <w:autoSpaceDE w:val="0"/>
              <w:autoSpaceDN w:val="0"/>
              <w:adjustRightInd w:val="0"/>
              <w:rPr>
                <w:rFonts w:ascii="Arial" w:hAnsi="Arial" w:cs="Arial"/>
                <w:bCs/>
                <w:sz w:val="20"/>
                <w:szCs w:val="20"/>
              </w:rPr>
            </w:pPr>
            <w:r w:rsidRPr="008E7E35">
              <w:rPr>
                <w:rFonts w:ascii="Arial" w:hAnsi="Arial" w:cs="Arial"/>
                <w:bCs/>
                <w:sz w:val="20"/>
                <w:szCs w:val="20"/>
              </w:rPr>
              <w:t>Guest Speaker</w:t>
            </w:r>
          </w:p>
        </w:tc>
      </w:tr>
      <w:tr w:rsidR="00863CAF" w:rsidRPr="008E7E35" w14:paraId="4337B414" w14:textId="77777777" w:rsidTr="00822240">
        <w:tc>
          <w:tcPr>
            <w:tcW w:w="3404" w:type="dxa"/>
          </w:tcPr>
          <w:p w14:paraId="688B6D19" w14:textId="0A992246" w:rsidR="00863CAF" w:rsidRPr="008E7E35" w:rsidRDefault="00B05831" w:rsidP="001E2C7A">
            <w:pPr>
              <w:pStyle w:val="Body"/>
              <w:rPr>
                <w:rStyle w:val="PageNumber"/>
                <w:rFonts w:ascii="Arial" w:hAnsi="Arial" w:cs="Arial"/>
                <w:bCs/>
                <w:sz w:val="20"/>
                <w:szCs w:val="20"/>
              </w:rPr>
            </w:pPr>
            <w:r w:rsidRPr="008E7E35">
              <w:rPr>
                <w:rFonts w:ascii="Arial" w:hAnsi="Arial" w:cs="Arial"/>
                <w:sz w:val="20"/>
                <w:szCs w:val="20"/>
                <w:lang w:val="it-IT"/>
              </w:rPr>
              <w:t>“</w:t>
            </w:r>
            <w:proofErr w:type="spellStart"/>
            <w:r w:rsidRPr="008E7E35">
              <w:rPr>
                <w:rFonts w:ascii="Arial" w:hAnsi="Arial" w:cs="Arial"/>
                <w:sz w:val="20"/>
                <w:szCs w:val="20"/>
                <w:lang w:val="it-IT"/>
              </w:rPr>
              <w:t>Aerodigestive</w:t>
            </w:r>
            <w:proofErr w:type="spellEnd"/>
            <w:r w:rsidRPr="008E7E35">
              <w:rPr>
                <w:rFonts w:ascii="Arial" w:hAnsi="Arial" w:cs="Arial"/>
                <w:sz w:val="20"/>
                <w:szCs w:val="20"/>
                <w:lang w:val="it-IT"/>
              </w:rPr>
              <w:t xml:space="preserve"> Cancer </w:t>
            </w:r>
            <w:proofErr w:type="spellStart"/>
            <w:r w:rsidRPr="008E7E35">
              <w:rPr>
                <w:rFonts w:ascii="Arial" w:hAnsi="Arial" w:cs="Arial"/>
                <w:sz w:val="20"/>
                <w:szCs w:val="20"/>
                <w:lang w:val="it-IT"/>
              </w:rPr>
              <w:t>Chemotherapy</w:t>
            </w:r>
            <w:proofErr w:type="spellEnd"/>
            <w:r w:rsidRPr="008E7E35">
              <w:rPr>
                <w:rFonts w:ascii="Arial" w:hAnsi="Arial" w:cs="Arial"/>
                <w:sz w:val="20"/>
                <w:szCs w:val="20"/>
                <w:lang w:val="it-IT"/>
              </w:rPr>
              <w:t xml:space="preserve"> and </w:t>
            </w:r>
            <w:proofErr w:type="spellStart"/>
            <w:r w:rsidRPr="008E7E35">
              <w:rPr>
                <w:rFonts w:ascii="Arial" w:hAnsi="Arial" w:cs="Arial"/>
                <w:sz w:val="20"/>
                <w:szCs w:val="20"/>
                <w:lang w:val="it-IT"/>
              </w:rPr>
              <w:t>Radiation</w:t>
            </w:r>
            <w:proofErr w:type="spellEnd"/>
            <w:r w:rsidRPr="008E7E35">
              <w:rPr>
                <w:rFonts w:ascii="Arial" w:hAnsi="Arial" w:cs="Arial"/>
                <w:sz w:val="20"/>
                <w:szCs w:val="20"/>
                <w:lang w:val="it-IT"/>
              </w:rPr>
              <w:t xml:space="preserve"> Pilot Program: </w:t>
            </w:r>
            <w:proofErr w:type="spellStart"/>
            <w:r w:rsidRPr="008E7E35">
              <w:rPr>
                <w:rFonts w:ascii="Arial" w:hAnsi="Arial" w:cs="Arial"/>
                <w:sz w:val="20"/>
                <w:szCs w:val="20"/>
                <w:lang w:val="it-IT"/>
              </w:rPr>
              <w:t>Navigating</w:t>
            </w:r>
            <w:proofErr w:type="spellEnd"/>
            <w:r w:rsidRPr="008E7E35">
              <w:rPr>
                <w:rFonts w:ascii="Arial" w:hAnsi="Arial" w:cs="Arial"/>
                <w:sz w:val="20"/>
                <w:szCs w:val="20"/>
                <w:lang w:val="it-IT"/>
              </w:rPr>
              <w:t xml:space="preserve"> a Comprehensive </w:t>
            </w:r>
            <w:proofErr w:type="spellStart"/>
            <w:r w:rsidRPr="008E7E35">
              <w:rPr>
                <w:rFonts w:ascii="Arial" w:hAnsi="Arial" w:cs="Arial"/>
                <w:sz w:val="20"/>
                <w:szCs w:val="20"/>
                <w:lang w:val="it-IT"/>
              </w:rPr>
              <w:t>Approach</w:t>
            </w:r>
            <w:proofErr w:type="spellEnd"/>
            <w:r w:rsidRPr="008E7E35">
              <w:rPr>
                <w:rFonts w:ascii="Arial" w:hAnsi="Arial" w:cs="Arial"/>
                <w:sz w:val="20"/>
                <w:szCs w:val="20"/>
                <w:lang w:val="it-IT"/>
              </w:rPr>
              <w:t xml:space="preserve"> to Cancer Care and </w:t>
            </w:r>
            <w:proofErr w:type="spellStart"/>
            <w:r w:rsidRPr="008E7E35">
              <w:rPr>
                <w:rFonts w:ascii="Arial" w:hAnsi="Arial" w:cs="Arial"/>
                <w:sz w:val="20"/>
                <w:szCs w:val="20"/>
                <w:lang w:val="it-IT"/>
              </w:rPr>
              <w:t>Survivorship</w:t>
            </w:r>
            <w:proofErr w:type="spellEnd"/>
            <w:r w:rsidRPr="008E7E35">
              <w:rPr>
                <w:rFonts w:ascii="Arial" w:hAnsi="Arial" w:cs="Arial"/>
                <w:sz w:val="20"/>
                <w:szCs w:val="20"/>
                <w:lang w:val="it-IT"/>
              </w:rPr>
              <w:t>,” CHRISTUS St. Vincent</w:t>
            </w:r>
            <w:r w:rsidRPr="008E7E35">
              <w:rPr>
                <w:rFonts w:ascii="Arial" w:hAnsi="Arial" w:cs="Arial"/>
                <w:sz w:val="20"/>
                <w:szCs w:val="20"/>
              </w:rPr>
              <w:t>’s Regional Hospital, Santa Fe, NM</w:t>
            </w:r>
          </w:p>
        </w:tc>
        <w:tc>
          <w:tcPr>
            <w:tcW w:w="3405" w:type="dxa"/>
          </w:tcPr>
          <w:p w14:paraId="47E55390" w14:textId="5333DD06" w:rsidR="00863CAF" w:rsidRPr="008E7E35" w:rsidRDefault="00B05831" w:rsidP="001E2C7A">
            <w:pPr>
              <w:autoSpaceDE w:val="0"/>
              <w:autoSpaceDN w:val="0"/>
              <w:adjustRightInd w:val="0"/>
              <w:rPr>
                <w:rFonts w:ascii="Arial" w:hAnsi="Arial" w:cs="Arial"/>
                <w:bCs/>
                <w:sz w:val="20"/>
                <w:szCs w:val="20"/>
              </w:rPr>
            </w:pPr>
            <w:r w:rsidRPr="008E7E35">
              <w:rPr>
                <w:rFonts w:ascii="Arial" w:hAnsi="Arial" w:cs="Arial"/>
                <w:bCs/>
                <w:sz w:val="20"/>
                <w:szCs w:val="20"/>
              </w:rPr>
              <w:t>2013</w:t>
            </w:r>
          </w:p>
        </w:tc>
        <w:tc>
          <w:tcPr>
            <w:tcW w:w="3405" w:type="dxa"/>
          </w:tcPr>
          <w:p w14:paraId="43C3A257" w14:textId="26D6F049" w:rsidR="00863CAF" w:rsidRPr="008E7E35" w:rsidRDefault="00B05831" w:rsidP="001E2C7A">
            <w:pPr>
              <w:autoSpaceDE w:val="0"/>
              <w:autoSpaceDN w:val="0"/>
              <w:adjustRightInd w:val="0"/>
              <w:rPr>
                <w:rFonts w:ascii="Arial" w:hAnsi="Arial" w:cs="Arial"/>
                <w:bCs/>
                <w:sz w:val="20"/>
                <w:szCs w:val="20"/>
              </w:rPr>
            </w:pPr>
            <w:r w:rsidRPr="008E7E35">
              <w:rPr>
                <w:rFonts w:ascii="Arial" w:hAnsi="Arial" w:cs="Arial"/>
                <w:bCs/>
                <w:sz w:val="20"/>
                <w:szCs w:val="20"/>
              </w:rPr>
              <w:t>Guest Speaker</w:t>
            </w:r>
          </w:p>
        </w:tc>
      </w:tr>
    </w:tbl>
    <w:p w14:paraId="03FA8E57" w14:textId="77777777" w:rsidR="006A1E9C" w:rsidRPr="008E7E35" w:rsidRDefault="006A1E9C" w:rsidP="009668E3">
      <w:pPr>
        <w:pStyle w:val="Body"/>
        <w:rPr>
          <w:rFonts w:ascii="Arial" w:hAnsi="Arial" w:cs="Arial"/>
          <w:sz w:val="22"/>
          <w:szCs w:val="22"/>
        </w:rPr>
      </w:pPr>
    </w:p>
    <w:p w14:paraId="5152FE61" w14:textId="20A1282B" w:rsidR="009668E3" w:rsidRPr="008E7E35" w:rsidRDefault="009668E3" w:rsidP="009668E3">
      <w:pPr>
        <w:pStyle w:val="Heading5"/>
        <w:shd w:val="clear" w:color="auto" w:fill="BABABA" w:themeFill="background2" w:themeFillTint="66"/>
        <w:rPr>
          <w:rStyle w:val="PageNumber"/>
          <w:rFonts w:ascii="Arial" w:eastAsia="Times New Roman" w:hAnsi="Arial" w:cs="Arial"/>
        </w:rPr>
      </w:pPr>
      <w:r w:rsidRPr="008E7E35">
        <w:rPr>
          <w:rStyle w:val="PageNumber"/>
          <w:rFonts w:ascii="Arial" w:hAnsi="Arial" w:cs="Arial"/>
        </w:rPr>
        <w:t>ADVISING, MENTORING, INDEPENDENT STUDIES, AND COMMITTES</w:t>
      </w:r>
    </w:p>
    <w:p w14:paraId="77F5BE94" w14:textId="77777777" w:rsidR="009668E3" w:rsidRPr="008E7E35" w:rsidRDefault="009668E3" w:rsidP="009668E3">
      <w:pPr>
        <w:pStyle w:val="NoSpacing"/>
        <w:rPr>
          <w:rStyle w:val="IntenseEmphasis"/>
          <w:rFonts w:ascii="Arial" w:hAnsi="Arial" w:cs="Arial"/>
          <w:b/>
          <w:color w:val="000000" w:themeColor="text1"/>
          <w:sz w:val="11"/>
          <w:szCs w:val="11"/>
        </w:rPr>
      </w:pPr>
      <w:r w:rsidRPr="008E7E35">
        <w:rPr>
          <w:rFonts w:ascii="Arial" w:hAnsi="Arial" w:cs="Arial"/>
          <w:b/>
          <w:i/>
          <w:iCs/>
          <w:noProof/>
          <w:color w:val="000000" w:themeColor="text1"/>
          <w:sz w:val="11"/>
          <w:szCs w:val="11"/>
          <w:bdr w:val="nil"/>
        </w:rPr>
        <mc:AlternateContent>
          <mc:Choice Requires="wps">
            <w:drawing>
              <wp:anchor distT="0" distB="0" distL="114300" distR="114300" simplePos="0" relativeHeight="251824128" behindDoc="0" locked="0" layoutInCell="1" allowOverlap="1" wp14:anchorId="299D30D3" wp14:editId="0E66C847">
                <wp:simplePos x="0" y="0"/>
                <wp:positionH relativeFrom="column">
                  <wp:posOffset>0</wp:posOffset>
                </wp:positionH>
                <wp:positionV relativeFrom="paragraph">
                  <wp:posOffset>30480</wp:posOffset>
                </wp:positionV>
                <wp:extent cx="6499860" cy="0"/>
                <wp:effectExtent l="0" t="12700" r="15240" b="12700"/>
                <wp:wrapNone/>
                <wp:docPr id="1091410916" name="Straight Connector 1"/>
                <wp:cNvGraphicFramePr/>
                <a:graphic xmlns:a="http://schemas.openxmlformats.org/drawingml/2006/main">
                  <a:graphicData uri="http://schemas.microsoft.com/office/word/2010/wordprocessingShape">
                    <wps:wsp>
                      <wps:cNvCnPr/>
                      <wps:spPr>
                        <a:xfrm>
                          <a:off x="0" y="0"/>
                          <a:ext cx="6499860" cy="0"/>
                        </a:xfrm>
                        <a:prstGeom prst="line">
                          <a:avLst/>
                        </a:prstGeom>
                        <a:ln w="28575" cmpd="dbl"/>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8BD1072" id="Straight Connector 1" o:spid="_x0000_s1026" style="position:absolute;z-index:251824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4pt" to="511.8pt,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" strokecolor="black [3040]" strokeweight="2.25pt">
                <v:stroke linestyle="thinThin"/>
              </v:line>
            </w:pict>
          </mc:Fallback>
        </mc:AlternateContent>
      </w:r>
    </w:p>
    <w:p w14:paraId="6C35F08D" w14:textId="781688B7" w:rsidR="00D60AAB" w:rsidRPr="008E7E35" w:rsidRDefault="000B420B" w:rsidP="007215D5">
      <w:pPr>
        <w:autoSpaceDE w:val="0"/>
        <w:autoSpaceDN w:val="0"/>
        <w:adjustRightInd w:val="0"/>
        <w:rPr>
          <w:rFonts w:ascii="Arial" w:hAnsi="Arial" w:cs="Arial"/>
          <w:b/>
          <w:sz w:val="22"/>
          <w:szCs w:val="22"/>
        </w:rPr>
      </w:pPr>
      <w:r w:rsidRPr="008E7E35">
        <w:rPr>
          <w:rFonts w:ascii="Arial" w:hAnsi="Arial" w:cs="Arial"/>
          <w:b/>
          <w:sz w:val="22"/>
          <w:szCs w:val="22"/>
        </w:rPr>
        <w:t xml:space="preserve">PhD Advisees/Mentees </w:t>
      </w:r>
    </w:p>
    <w:p w14:paraId="21897C77" w14:textId="088FD23B" w:rsidR="00832521" w:rsidRDefault="000B420B" w:rsidP="007215D5">
      <w:pPr>
        <w:autoSpaceDE w:val="0"/>
        <w:autoSpaceDN w:val="0"/>
        <w:adjustRightInd w:val="0"/>
        <w:rPr>
          <w:rFonts w:ascii="Arial" w:hAnsi="Arial" w:cs="Arial"/>
          <w:bCs/>
          <w:sz w:val="22"/>
          <w:szCs w:val="22"/>
        </w:rPr>
      </w:pPr>
      <w:r w:rsidRPr="008E7E35">
        <w:rPr>
          <w:rFonts w:ascii="Arial" w:hAnsi="Arial" w:cs="Arial"/>
          <w:b/>
          <w:sz w:val="22"/>
          <w:szCs w:val="22"/>
        </w:rPr>
        <w:tab/>
      </w:r>
      <w:r w:rsidR="00832521" w:rsidRPr="00832521">
        <w:rPr>
          <w:rFonts w:ascii="Arial" w:hAnsi="Arial" w:cs="Arial"/>
          <w:bCs/>
          <w:sz w:val="22"/>
          <w:szCs w:val="22"/>
        </w:rPr>
        <w:t>Sirja</w:t>
      </w:r>
      <w:r w:rsidR="00832521" w:rsidRPr="008C5D5A">
        <w:rPr>
          <w:rFonts w:ascii="Arial" w:hAnsi="Arial" w:cs="Arial"/>
          <w:bCs/>
          <w:sz w:val="22"/>
          <w:szCs w:val="22"/>
        </w:rPr>
        <w:t xml:space="preserve"> </w:t>
      </w:r>
      <w:r w:rsidR="00832521">
        <w:rPr>
          <w:rFonts w:ascii="Arial" w:hAnsi="Arial" w:cs="Arial"/>
          <w:bCs/>
          <w:sz w:val="22"/>
          <w:szCs w:val="22"/>
        </w:rPr>
        <w:t>Eggert, School of Nursing (Fall 2024-present</w:t>
      </w:r>
      <w:r w:rsidR="00832521">
        <w:rPr>
          <w:rFonts w:ascii="Arial" w:hAnsi="Arial" w:cs="Arial"/>
          <w:bCs/>
          <w:sz w:val="22"/>
          <w:szCs w:val="22"/>
        </w:rPr>
        <w:t>, Advisor</w:t>
      </w:r>
      <w:r w:rsidR="00832521">
        <w:rPr>
          <w:rFonts w:ascii="Arial" w:hAnsi="Arial" w:cs="Arial"/>
          <w:bCs/>
          <w:sz w:val="22"/>
          <w:szCs w:val="22"/>
        </w:rPr>
        <w:t>)</w:t>
      </w:r>
    </w:p>
    <w:p w14:paraId="5AC9FFB7" w14:textId="1080E732" w:rsidR="005F26C1" w:rsidRPr="008E7E35" w:rsidRDefault="002A2C22" w:rsidP="00832521">
      <w:pPr>
        <w:autoSpaceDE w:val="0"/>
        <w:autoSpaceDN w:val="0"/>
        <w:adjustRightInd w:val="0"/>
        <w:ind w:firstLine="720"/>
        <w:rPr>
          <w:rFonts w:ascii="Arial" w:hAnsi="Arial" w:cs="Arial"/>
          <w:bCs/>
          <w:sz w:val="22"/>
          <w:szCs w:val="22"/>
        </w:rPr>
      </w:pPr>
      <w:r w:rsidRPr="008E7E35">
        <w:rPr>
          <w:rFonts w:ascii="Arial" w:hAnsi="Arial" w:cs="Arial"/>
          <w:bCs/>
          <w:sz w:val="22"/>
          <w:szCs w:val="22"/>
        </w:rPr>
        <w:t xml:space="preserve">Alfonzo Robinson, School of Nursing (Fall 2024-present, Adviser, </w:t>
      </w:r>
      <w:r>
        <w:rPr>
          <w:rFonts w:ascii="Arial" w:hAnsi="Arial" w:cs="Arial"/>
          <w:bCs/>
          <w:sz w:val="22"/>
          <w:szCs w:val="22"/>
        </w:rPr>
        <w:t>Chair</w:t>
      </w:r>
      <w:r w:rsidRPr="008E7E35">
        <w:rPr>
          <w:rFonts w:ascii="Arial" w:hAnsi="Arial" w:cs="Arial"/>
          <w:bCs/>
          <w:sz w:val="22"/>
          <w:szCs w:val="22"/>
        </w:rPr>
        <w:t>)</w:t>
      </w:r>
    </w:p>
    <w:p w14:paraId="16BF2CA2" w14:textId="635D5670" w:rsidR="00614C45" w:rsidRPr="008E7E35" w:rsidRDefault="000B420B" w:rsidP="002F3572">
      <w:pPr>
        <w:autoSpaceDE w:val="0"/>
        <w:autoSpaceDN w:val="0"/>
        <w:adjustRightInd w:val="0"/>
        <w:ind w:firstLine="720"/>
        <w:rPr>
          <w:rFonts w:ascii="Arial" w:hAnsi="Arial" w:cs="Arial"/>
          <w:bCs/>
          <w:sz w:val="22"/>
          <w:szCs w:val="22"/>
        </w:rPr>
      </w:pPr>
      <w:r w:rsidRPr="008E7E35">
        <w:rPr>
          <w:rFonts w:ascii="Arial" w:hAnsi="Arial" w:cs="Arial"/>
          <w:bCs/>
          <w:sz w:val="22"/>
          <w:szCs w:val="22"/>
        </w:rPr>
        <w:t>Darla Grimes</w:t>
      </w:r>
      <w:r w:rsidR="00614C45" w:rsidRPr="008E7E35">
        <w:rPr>
          <w:rFonts w:ascii="Arial" w:hAnsi="Arial" w:cs="Arial"/>
          <w:bCs/>
          <w:sz w:val="22"/>
          <w:szCs w:val="22"/>
        </w:rPr>
        <w:t>, School of Nursing (</w:t>
      </w:r>
      <w:r w:rsidR="005C6398" w:rsidRPr="008E7E35">
        <w:rPr>
          <w:rFonts w:ascii="Arial" w:hAnsi="Arial" w:cs="Arial"/>
          <w:bCs/>
          <w:sz w:val="22"/>
          <w:szCs w:val="22"/>
        </w:rPr>
        <w:t xml:space="preserve">Fall </w:t>
      </w:r>
      <w:r w:rsidR="00614C45" w:rsidRPr="008E7E35">
        <w:rPr>
          <w:rFonts w:ascii="Arial" w:hAnsi="Arial" w:cs="Arial"/>
          <w:bCs/>
          <w:sz w:val="22"/>
          <w:szCs w:val="22"/>
        </w:rPr>
        <w:t>2023-</w:t>
      </w:r>
      <w:r w:rsidR="002A2C22">
        <w:rPr>
          <w:rFonts w:ascii="Arial" w:hAnsi="Arial" w:cs="Arial"/>
          <w:bCs/>
          <w:sz w:val="22"/>
          <w:szCs w:val="22"/>
        </w:rPr>
        <w:t>2024</w:t>
      </w:r>
      <w:r w:rsidR="00614C45" w:rsidRPr="008E7E35">
        <w:rPr>
          <w:rFonts w:ascii="Arial" w:hAnsi="Arial" w:cs="Arial"/>
          <w:bCs/>
          <w:sz w:val="22"/>
          <w:szCs w:val="22"/>
        </w:rPr>
        <w:t xml:space="preserve">, </w:t>
      </w:r>
      <w:r w:rsidR="009C2082" w:rsidRPr="008E7E35">
        <w:rPr>
          <w:rFonts w:ascii="Arial" w:hAnsi="Arial" w:cs="Arial"/>
          <w:bCs/>
          <w:sz w:val="22"/>
          <w:szCs w:val="22"/>
        </w:rPr>
        <w:t>Adviser</w:t>
      </w:r>
      <w:r w:rsidR="00614C45" w:rsidRPr="008E7E35">
        <w:rPr>
          <w:rFonts w:ascii="Arial" w:hAnsi="Arial" w:cs="Arial"/>
          <w:bCs/>
          <w:sz w:val="22"/>
          <w:szCs w:val="22"/>
        </w:rPr>
        <w:t>)</w:t>
      </w:r>
    </w:p>
    <w:p w14:paraId="7F0A7C13" w14:textId="0AE4637F" w:rsidR="002F3572" w:rsidRPr="008C5D5A" w:rsidRDefault="008C5D5A" w:rsidP="007215D5">
      <w:pPr>
        <w:autoSpaceDE w:val="0"/>
        <w:autoSpaceDN w:val="0"/>
        <w:adjustRightInd w:val="0"/>
        <w:rPr>
          <w:rFonts w:ascii="Arial" w:hAnsi="Arial" w:cs="Arial"/>
          <w:bCs/>
          <w:sz w:val="22"/>
          <w:szCs w:val="22"/>
        </w:rPr>
      </w:pPr>
      <w:r>
        <w:rPr>
          <w:rFonts w:ascii="Arial" w:hAnsi="Arial" w:cs="Arial"/>
          <w:b/>
          <w:sz w:val="22"/>
          <w:szCs w:val="22"/>
        </w:rPr>
        <w:tab/>
      </w:r>
    </w:p>
    <w:p w14:paraId="29AFBF88" w14:textId="77777777" w:rsidR="008C5D5A" w:rsidRPr="008E7E35" w:rsidRDefault="008C5D5A" w:rsidP="007215D5">
      <w:pPr>
        <w:autoSpaceDE w:val="0"/>
        <w:autoSpaceDN w:val="0"/>
        <w:adjustRightInd w:val="0"/>
        <w:rPr>
          <w:rFonts w:ascii="Arial" w:hAnsi="Arial" w:cs="Arial"/>
          <w:b/>
          <w:sz w:val="22"/>
          <w:szCs w:val="22"/>
        </w:rPr>
      </w:pPr>
    </w:p>
    <w:p w14:paraId="3AA9B924" w14:textId="1387C1E1" w:rsidR="000B420B" w:rsidRPr="008E7E35" w:rsidRDefault="000B420B" w:rsidP="007215D5">
      <w:pPr>
        <w:autoSpaceDE w:val="0"/>
        <w:autoSpaceDN w:val="0"/>
        <w:adjustRightInd w:val="0"/>
        <w:rPr>
          <w:rFonts w:ascii="Arial" w:hAnsi="Arial" w:cs="Arial"/>
          <w:b/>
          <w:sz w:val="22"/>
          <w:szCs w:val="22"/>
        </w:rPr>
      </w:pPr>
      <w:r w:rsidRPr="008E7E35">
        <w:rPr>
          <w:rFonts w:ascii="Arial" w:hAnsi="Arial" w:cs="Arial"/>
          <w:b/>
          <w:sz w:val="22"/>
          <w:szCs w:val="22"/>
        </w:rPr>
        <w:t xml:space="preserve">PhD Dissertation Chairs </w:t>
      </w:r>
    </w:p>
    <w:p w14:paraId="13F38786" w14:textId="370EAD1F" w:rsidR="002A2C22" w:rsidRPr="008E7E35" w:rsidRDefault="002A2C22" w:rsidP="002A2C22">
      <w:pPr>
        <w:autoSpaceDE w:val="0"/>
        <w:autoSpaceDN w:val="0"/>
        <w:adjustRightInd w:val="0"/>
        <w:ind w:firstLine="720"/>
        <w:rPr>
          <w:rFonts w:ascii="Arial" w:hAnsi="Arial" w:cs="Arial"/>
          <w:bCs/>
          <w:sz w:val="22"/>
          <w:szCs w:val="22"/>
        </w:rPr>
      </w:pPr>
      <w:r w:rsidRPr="008E7E35">
        <w:rPr>
          <w:rFonts w:ascii="Arial" w:hAnsi="Arial" w:cs="Arial"/>
          <w:bCs/>
          <w:sz w:val="22"/>
          <w:szCs w:val="22"/>
        </w:rPr>
        <w:t>Alfonzo Robinson, School of Nursing (Fall 2024-present, Adviser, Mentor</w:t>
      </w:r>
      <w:r>
        <w:rPr>
          <w:rFonts w:ascii="Arial" w:hAnsi="Arial" w:cs="Arial"/>
          <w:bCs/>
          <w:sz w:val="22"/>
          <w:szCs w:val="22"/>
        </w:rPr>
        <w:t>, Chair</w:t>
      </w:r>
      <w:r w:rsidRPr="008E7E35">
        <w:rPr>
          <w:rFonts w:ascii="Arial" w:hAnsi="Arial" w:cs="Arial"/>
          <w:bCs/>
          <w:sz w:val="22"/>
          <w:szCs w:val="22"/>
        </w:rPr>
        <w:t>)</w:t>
      </w:r>
    </w:p>
    <w:p w14:paraId="37E2A92C" w14:textId="77777777" w:rsidR="00133620" w:rsidRPr="008E7E35" w:rsidRDefault="00133620" w:rsidP="00133620">
      <w:pPr>
        <w:autoSpaceDE w:val="0"/>
        <w:autoSpaceDN w:val="0"/>
        <w:adjustRightInd w:val="0"/>
        <w:ind w:firstLine="720"/>
        <w:rPr>
          <w:rFonts w:ascii="Arial" w:hAnsi="Arial" w:cs="Arial"/>
          <w:b/>
          <w:sz w:val="22"/>
          <w:szCs w:val="22"/>
        </w:rPr>
      </w:pPr>
    </w:p>
    <w:p w14:paraId="0B5D2BF0" w14:textId="5A258FB5" w:rsidR="000B420B" w:rsidRPr="008E7E35" w:rsidRDefault="000B420B" w:rsidP="007215D5">
      <w:pPr>
        <w:autoSpaceDE w:val="0"/>
        <w:autoSpaceDN w:val="0"/>
        <w:adjustRightInd w:val="0"/>
        <w:rPr>
          <w:rFonts w:ascii="Arial" w:hAnsi="Arial" w:cs="Arial"/>
          <w:b/>
          <w:sz w:val="22"/>
          <w:szCs w:val="22"/>
        </w:rPr>
      </w:pPr>
      <w:r w:rsidRPr="008E7E35">
        <w:rPr>
          <w:rFonts w:ascii="Arial" w:hAnsi="Arial" w:cs="Arial"/>
          <w:b/>
          <w:sz w:val="22"/>
          <w:szCs w:val="22"/>
        </w:rPr>
        <w:t xml:space="preserve">PhD Dissertation Committee Member </w:t>
      </w:r>
    </w:p>
    <w:p w14:paraId="63996726" w14:textId="2713FCA5" w:rsidR="005F26C1" w:rsidRDefault="00644A02" w:rsidP="00644A02">
      <w:pPr>
        <w:rPr>
          <w:rFonts w:ascii="Arial" w:hAnsi="Arial" w:cs="Arial"/>
          <w:bCs/>
          <w:sz w:val="22"/>
          <w:szCs w:val="22"/>
        </w:rPr>
      </w:pPr>
      <w:r w:rsidRPr="008E7E35">
        <w:rPr>
          <w:rFonts w:ascii="Arial" w:hAnsi="Arial" w:cs="Arial"/>
          <w:b/>
          <w:sz w:val="22"/>
          <w:szCs w:val="22"/>
        </w:rPr>
        <w:tab/>
      </w:r>
      <w:r w:rsidR="005F26C1" w:rsidRPr="008E7E35">
        <w:rPr>
          <w:rFonts w:ascii="Arial" w:hAnsi="Arial" w:cs="Arial"/>
          <w:bCs/>
          <w:sz w:val="22"/>
          <w:szCs w:val="22"/>
        </w:rPr>
        <w:t>Oscar</w:t>
      </w:r>
      <w:r w:rsidR="008729ED" w:rsidRPr="008E7E35">
        <w:rPr>
          <w:rFonts w:ascii="Arial" w:hAnsi="Arial" w:cs="Arial"/>
          <w:bCs/>
          <w:sz w:val="22"/>
          <w:szCs w:val="22"/>
        </w:rPr>
        <w:t xml:space="preserve"> Franco Rocha (Spring 2024-</w:t>
      </w:r>
      <w:r w:rsidR="002A2C22">
        <w:rPr>
          <w:rFonts w:ascii="Arial" w:hAnsi="Arial" w:cs="Arial"/>
          <w:bCs/>
          <w:sz w:val="22"/>
          <w:szCs w:val="22"/>
        </w:rPr>
        <w:t>Spring 2025</w:t>
      </w:r>
      <w:r w:rsidR="008729ED" w:rsidRPr="008E7E35">
        <w:rPr>
          <w:rFonts w:ascii="Arial" w:hAnsi="Arial" w:cs="Arial"/>
          <w:bCs/>
          <w:sz w:val="22"/>
          <w:szCs w:val="22"/>
        </w:rPr>
        <w:t>)</w:t>
      </w:r>
    </w:p>
    <w:p w14:paraId="42419B64" w14:textId="6B782820" w:rsidR="00CE5B3D" w:rsidRDefault="00CE5B3D" w:rsidP="00CE5B3D">
      <w:pPr>
        <w:pStyle w:val="textcentered"/>
        <w:spacing w:line="240" w:lineRule="auto"/>
        <w:rPr>
          <w:rFonts w:ascii="Arial" w:hAnsi="Arial" w:cs="Arial"/>
          <w:bCs/>
          <w:sz w:val="22"/>
          <w:szCs w:val="22"/>
        </w:rPr>
      </w:pPr>
      <w:r>
        <w:rPr>
          <w:rFonts w:ascii="Arial" w:hAnsi="Arial" w:cs="Arial"/>
          <w:bCs/>
          <w:sz w:val="22"/>
          <w:szCs w:val="22"/>
        </w:rPr>
        <w:t xml:space="preserve">        </w:t>
      </w:r>
      <w:r w:rsidR="002A2C22" w:rsidRPr="00CE5B3D">
        <w:rPr>
          <w:rFonts w:ascii="Arial" w:hAnsi="Arial" w:cs="Arial"/>
          <w:bCs/>
          <w:i/>
          <w:iCs/>
          <w:sz w:val="22"/>
          <w:szCs w:val="22"/>
        </w:rPr>
        <w:t xml:space="preserve">Title: </w:t>
      </w:r>
      <w:r w:rsidRPr="00CE5B3D">
        <w:rPr>
          <w:rFonts w:ascii="Arial" w:hAnsi="Arial" w:cs="Arial"/>
          <w:bCs/>
          <w:sz w:val="22"/>
          <w:szCs w:val="22"/>
        </w:rPr>
        <w:t>Health Promotion of Sexual and Gender Minority Populations with Cancer:</w:t>
      </w:r>
    </w:p>
    <w:p w14:paraId="20328D66" w14:textId="51DB28EB" w:rsidR="002A2C22" w:rsidRPr="00CE5B3D" w:rsidRDefault="00CE5B3D" w:rsidP="00CE5B3D">
      <w:pPr>
        <w:pStyle w:val="textcentered"/>
        <w:spacing w:line="240" w:lineRule="auto"/>
        <w:jc w:val="left"/>
        <w:rPr>
          <w:rFonts w:ascii="Arial" w:hAnsi="Arial" w:cs="Arial"/>
          <w:bCs/>
          <w:sz w:val="22"/>
          <w:szCs w:val="22"/>
        </w:rPr>
      </w:pPr>
      <w:r>
        <w:rPr>
          <w:rFonts w:ascii="Arial" w:hAnsi="Arial" w:cs="Arial"/>
          <w:bCs/>
          <w:sz w:val="22"/>
          <w:szCs w:val="22"/>
        </w:rPr>
        <w:t xml:space="preserve">                                 </w:t>
      </w:r>
      <w:r w:rsidRPr="00CE5B3D">
        <w:rPr>
          <w:rFonts w:ascii="Arial" w:hAnsi="Arial" w:cs="Arial"/>
          <w:bCs/>
          <w:sz w:val="22"/>
          <w:szCs w:val="22"/>
        </w:rPr>
        <w:t>Theoretical</w:t>
      </w:r>
      <w:r>
        <w:rPr>
          <w:rFonts w:ascii="Arial" w:hAnsi="Arial" w:cs="Arial"/>
          <w:bCs/>
          <w:sz w:val="22"/>
          <w:szCs w:val="22"/>
        </w:rPr>
        <w:t xml:space="preserve"> </w:t>
      </w:r>
      <w:r w:rsidRPr="00CE5B3D">
        <w:rPr>
          <w:rFonts w:ascii="Arial" w:hAnsi="Arial" w:cs="Arial"/>
          <w:bCs/>
          <w:sz w:val="22"/>
          <w:szCs w:val="22"/>
        </w:rPr>
        <w:t>Formulation and Empirical Testing</w:t>
      </w:r>
    </w:p>
    <w:p w14:paraId="3ED6193A" w14:textId="2335D782" w:rsidR="00644A02" w:rsidRPr="00CE5B3D" w:rsidRDefault="00644A02" w:rsidP="00CE5B3D">
      <w:pPr>
        <w:ind w:firstLine="720"/>
        <w:rPr>
          <w:rFonts w:ascii="Arial" w:hAnsi="Arial" w:cs="Arial"/>
          <w:bCs/>
          <w:sz w:val="22"/>
          <w:szCs w:val="22"/>
        </w:rPr>
      </w:pPr>
      <w:proofErr w:type="spellStart"/>
      <w:r w:rsidRPr="00CE5B3D">
        <w:rPr>
          <w:rFonts w:ascii="Arial" w:hAnsi="Arial" w:cs="Arial"/>
          <w:bCs/>
          <w:sz w:val="22"/>
          <w:szCs w:val="22"/>
        </w:rPr>
        <w:t>Jeeyeon</w:t>
      </w:r>
      <w:proofErr w:type="spellEnd"/>
      <w:r w:rsidRPr="00CE5B3D">
        <w:rPr>
          <w:rFonts w:ascii="Arial" w:hAnsi="Arial" w:cs="Arial"/>
          <w:bCs/>
          <w:sz w:val="22"/>
          <w:szCs w:val="22"/>
        </w:rPr>
        <w:t xml:space="preserve"> Kim</w:t>
      </w:r>
      <w:r w:rsidR="00673D36" w:rsidRPr="00CE5B3D">
        <w:rPr>
          <w:rFonts w:ascii="Arial" w:hAnsi="Arial" w:cs="Arial"/>
          <w:bCs/>
          <w:sz w:val="22"/>
          <w:szCs w:val="22"/>
        </w:rPr>
        <w:t xml:space="preserve"> (</w:t>
      </w:r>
      <w:r w:rsidR="005C6398" w:rsidRPr="00CE5B3D">
        <w:rPr>
          <w:rFonts w:ascii="Arial" w:hAnsi="Arial" w:cs="Arial"/>
          <w:bCs/>
          <w:sz w:val="22"/>
          <w:szCs w:val="22"/>
        </w:rPr>
        <w:t xml:space="preserve">July </w:t>
      </w:r>
      <w:r w:rsidR="00673D36" w:rsidRPr="00CE5B3D">
        <w:rPr>
          <w:rFonts w:ascii="Arial" w:hAnsi="Arial" w:cs="Arial"/>
          <w:bCs/>
          <w:sz w:val="22"/>
          <w:szCs w:val="22"/>
        </w:rPr>
        <w:t>2022-</w:t>
      </w:r>
      <w:r w:rsidR="001A2E30" w:rsidRPr="00CE5B3D">
        <w:rPr>
          <w:rFonts w:ascii="Arial" w:hAnsi="Arial" w:cs="Arial"/>
          <w:bCs/>
          <w:sz w:val="22"/>
          <w:szCs w:val="22"/>
        </w:rPr>
        <w:t>May 2024</w:t>
      </w:r>
      <w:r w:rsidR="00673D36" w:rsidRPr="00CE5B3D">
        <w:rPr>
          <w:rFonts w:ascii="Arial" w:hAnsi="Arial" w:cs="Arial"/>
          <w:bCs/>
          <w:sz w:val="22"/>
          <w:szCs w:val="22"/>
        </w:rPr>
        <w:t>)</w:t>
      </w:r>
    </w:p>
    <w:p w14:paraId="1AA7378D" w14:textId="579B1279" w:rsidR="001A2E30" w:rsidRPr="008E7E35" w:rsidRDefault="001A2E30" w:rsidP="00644A02">
      <w:pPr>
        <w:rPr>
          <w:rFonts w:ascii="Arial" w:hAnsi="Arial" w:cs="Arial"/>
          <w:i/>
          <w:iCs/>
          <w:sz w:val="22"/>
          <w:szCs w:val="22"/>
        </w:rPr>
      </w:pPr>
      <w:r w:rsidRPr="008E7E35">
        <w:rPr>
          <w:rFonts w:ascii="Arial" w:hAnsi="Arial" w:cs="Arial"/>
          <w:sz w:val="22"/>
          <w:szCs w:val="22"/>
        </w:rPr>
        <w:tab/>
      </w:r>
      <w:r w:rsidRPr="008E7E35">
        <w:rPr>
          <w:rFonts w:ascii="Arial" w:hAnsi="Arial" w:cs="Arial"/>
          <w:sz w:val="22"/>
          <w:szCs w:val="22"/>
        </w:rPr>
        <w:tab/>
      </w:r>
      <w:r w:rsidRPr="008E7E35">
        <w:rPr>
          <w:rFonts w:ascii="Arial" w:hAnsi="Arial" w:cs="Arial"/>
          <w:i/>
          <w:iCs/>
          <w:sz w:val="22"/>
          <w:szCs w:val="22"/>
        </w:rPr>
        <w:t>Title:</w:t>
      </w:r>
      <w:r w:rsidR="00DD3DA8" w:rsidRPr="008E7E35">
        <w:rPr>
          <w:rFonts w:ascii="Arial" w:hAnsi="Arial" w:cs="Arial"/>
          <w:i/>
          <w:iCs/>
          <w:sz w:val="22"/>
          <w:szCs w:val="22"/>
        </w:rPr>
        <w:t xml:space="preserve"> </w:t>
      </w:r>
      <w:r w:rsidR="00DD3DA8" w:rsidRPr="008E7E35">
        <w:rPr>
          <w:rFonts w:ascii="Arial" w:hAnsi="Arial" w:cs="Arial"/>
          <w:i/>
          <w:iCs/>
          <w:color w:val="000000"/>
          <w:sz w:val="22"/>
          <w:szCs w:val="22"/>
        </w:rPr>
        <w:t>The Influence of Music on Cognitive Function in People with Type 2 Diabetes</w:t>
      </w:r>
    </w:p>
    <w:p w14:paraId="27E36C6D" w14:textId="47DC92CB" w:rsidR="003213D8" w:rsidRPr="008E7E35" w:rsidRDefault="00644A02" w:rsidP="005C6398">
      <w:pPr>
        <w:pStyle w:val="headingfm1"/>
        <w:spacing w:line="240" w:lineRule="auto"/>
        <w:ind w:firstLine="720"/>
        <w:jc w:val="left"/>
        <w:rPr>
          <w:rFonts w:ascii="Arial" w:hAnsi="Arial" w:cs="Arial"/>
          <w:b w:val="0"/>
          <w:bCs/>
          <w:sz w:val="22"/>
          <w:szCs w:val="22"/>
        </w:rPr>
      </w:pPr>
      <w:r w:rsidRPr="008E7E35">
        <w:rPr>
          <w:rFonts w:ascii="Arial" w:hAnsi="Arial" w:cs="Arial"/>
          <w:b w:val="0"/>
          <w:bCs/>
          <w:sz w:val="22"/>
          <w:szCs w:val="22"/>
        </w:rPr>
        <w:t>Rodolfo Aguilar</w:t>
      </w:r>
      <w:r w:rsidR="00673D36" w:rsidRPr="008E7E35">
        <w:rPr>
          <w:rFonts w:ascii="Arial" w:hAnsi="Arial" w:cs="Arial"/>
          <w:b w:val="0"/>
          <w:bCs/>
          <w:sz w:val="22"/>
          <w:szCs w:val="22"/>
        </w:rPr>
        <w:t xml:space="preserve"> (</w:t>
      </w:r>
      <w:r w:rsidR="005C6398" w:rsidRPr="008E7E35">
        <w:rPr>
          <w:rFonts w:ascii="Arial" w:hAnsi="Arial" w:cs="Arial"/>
          <w:b w:val="0"/>
          <w:bCs/>
          <w:sz w:val="22"/>
          <w:szCs w:val="22"/>
        </w:rPr>
        <w:t xml:space="preserve">Summer </w:t>
      </w:r>
      <w:r w:rsidR="00673D36" w:rsidRPr="008E7E35">
        <w:rPr>
          <w:rFonts w:ascii="Arial" w:hAnsi="Arial" w:cs="Arial"/>
          <w:b w:val="0"/>
          <w:bCs/>
          <w:sz w:val="22"/>
          <w:szCs w:val="22"/>
        </w:rPr>
        <w:t>2022-</w:t>
      </w:r>
      <w:r w:rsidR="005C6398" w:rsidRPr="008E7E35">
        <w:rPr>
          <w:rFonts w:ascii="Arial" w:hAnsi="Arial" w:cs="Arial"/>
          <w:b w:val="0"/>
          <w:bCs/>
          <w:sz w:val="22"/>
          <w:szCs w:val="22"/>
        </w:rPr>
        <w:t xml:space="preserve">Spring </w:t>
      </w:r>
      <w:r w:rsidR="00673D36" w:rsidRPr="008E7E35">
        <w:rPr>
          <w:rFonts w:ascii="Arial" w:hAnsi="Arial" w:cs="Arial"/>
          <w:b w:val="0"/>
          <w:bCs/>
          <w:sz w:val="22"/>
          <w:szCs w:val="22"/>
        </w:rPr>
        <w:t>2023)</w:t>
      </w:r>
      <w:r w:rsidR="00AA239C" w:rsidRPr="008E7E35">
        <w:rPr>
          <w:rFonts w:ascii="Arial" w:hAnsi="Arial" w:cs="Arial"/>
          <w:b w:val="0"/>
          <w:bCs/>
          <w:sz w:val="22"/>
          <w:szCs w:val="22"/>
        </w:rPr>
        <w:t xml:space="preserve"> </w:t>
      </w:r>
    </w:p>
    <w:p w14:paraId="01CC771C" w14:textId="0A2DCBD1" w:rsidR="00644A02" w:rsidRPr="008E7E35" w:rsidRDefault="003213D8" w:rsidP="005C6398">
      <w:pPr>
        <w:pStyle w:val="headingfm1"/>
        <w:spacing w:line="240" w:lineRule="auto"/>
        <w:ind w:left="720" w:firstLine="720"/>
        <w:jc w:val="left"/>
        <w:rPr>
          <w:rFonts w:ascii="Arial" w:hAnsi="Arial" w:cs="Arial"/>
          <w:sz w:val="22"/>
          <w:szCs w:val="22"/>
        </w:rPr>
      </w:pPr>
      <w:r w:rsidRPr="008E7E35">
        <w:rPr>
          <w:rFonts w:ascii="Arial" w:hAnsi="Arial" w:cs="Arial"/>
          <w:b w:val="0"/>
          <w:bCs/>
          <w:i/>
          <w:iCs/>
          <w:sz w:val="22"/>
          <w:szCs w:val="22"/>
        </w:rPr>
        <w:t>Title: A Study of Sexual and Mental Health Among Baby Boomers in the United States</w:t>
      </w:r>
    </w:p>
    <w:p w14:paraId="35FAC5DA" w14:textId="77777777" w:rsidR="001A2E30" w:rsidRPr="008E7E35" w:rsidRDefault="001A2E30" w:rsidP="007215D5">
      <w:pPr>
        <w:autoSpaceDE w:val="0"/>
        <w:autoSpaceDN w:val="0"/>
        <w:adjustRightInd w:val="0"/>
        <w:rPr>
          <w:rFonts w:ascii="Arial" w:hAnsi="Arial" w:cs="Arial"/>
          <w:b/>
          <w:sz w:val="22"/>
          <w:szCs w:val="22"/>
        </w:rPr>
      </w:pPr>
    </w:p>
    <w:p w14:paraId="3E4FBB71" w14:textId="6E06EAB8" w:rsidR="000B420B" w:rsidRPr="008E7E35" w:rsidRDefault="000B420B" w:rsidP="007215D5">
      <w:pPr>
        <w:autoSpaceDE w:val="0"/>
        <w:autoSpaceDN w:val="0"/>
        <w:adjustRightInd w:val="0"/>
        <w:rPr>
          <w:rFonts w:ascii="Arial" w:hAnsi="Arial" w:cs="Arial"/>
          <w:b/>
          <w:sz w:val="22"/>
          <w:szCs w:val="22"/>
        </w:rPr>
      </w:pPr>
      <w:r w:rsidRPr="008E7E35">
        <w:rPr>
          <w:rFonts w:ascii="Arial" w:hAnsi="Arial" w:cs="Arial"/>
          <w:b/>
          <w:sz w:val="22"/>
          <w:szCs w:val="22"/>
        </w:rPr>
        <w:t xml:space="preserve">Dissertation Qualifying Exam Committee Member </w:t>
      </w:r>
    </w:p>
    <w:p w14:paraId="50659D17" w14:textId="0D80C4EB" w:rsidR="005C6398" w:rsidRDefault="00EA418F" w:rsidP="00133620">
      <w:pPr>
        <w:ind w:firstLine="720"/>
        <w:rPr>
          <w:rFonts w:ascii="Arial" w:hAnsi="Arial" w:cs="Arial"/>
          <w:sz w:val="22"/>
          <w:szCs w:val="22"/>
        </w:rPr>
      </w:pPr>
      <w:proofErr w:type="spellStart"/>
      <w:r w:rsidRPr="008E7E35">
        <w:rPr>
          <w:rFonts w:ascii="Arial" w:hAnsi="Arial" w:cs="Arial"/>
          <w:sz w:val="22"/>
          <w:szCs w:val="22"/>
        </w:rPr>
        <w:t>Jeeyeon</w:t>
      </w:r>
      <w:proofErr w:type="spellEnd"/>
      <w:r w:rsidRPr="008E7E35">
        <w:rPr>
          <w:rFonts w:ascii="Arial" w:hAnsi="Arial" w:cs="Arial"/>
          <w:sz w:val="22"/>
          <w:szCs w:val="22"/>
        </w:rPr>
        <w:t xml:space="preserve"> Kim</w:t>
      </w:r>
      <w:r w:rsidR="00673D36" w:rsidRPr="008E7E35">
        <w:rPr>
          <w:rFonts w:ascii="Arial" w:hAnsi="Arial" w:cs="Arial"/>
          <w:sz w:val="22"/>
          <w:szCs w:val="22"/>
        </w:rPr>
        <w:t xml:space="preserve"> (</w:t>
      </w:r>
      <w:r w:rsidR="005C6398" w:rsidRPr="008E7E35">
        <w:rPr>
          <w:rFonts w:ascii="Arial" w:hAnsi="Arial" w:cs="Arial"/>
          <w:sz w:val="22"/>
          <w:szCs w:val="22"/>
        </w:rPr>
        <w:t xml:space="preserve">Spring </w:t>
      </w:r>
      <w:r w:rsidR="00673D36" w:rsidRPr="008E7E35">
        <w:rPr>
          <w:rFonts w:ascii="Arial" w:hAnsi="Arial" w:cs="Arial"/>
          <w:sz w:val="22"/>
          <w:szCs w:val="22"/>
        </w:rPr>
        <w:t>2023)</w:t>
      </w:r>
    </w:p>
    <w:p w14:paraId="373F9C67" w14:textId="58B003A8" w:rsidR="002A2C22" w:rsidRPr="008E7E35" w:rsidRDefault="002A2C22" w:rsidP="00133620">
      <w:pPr>
        <w:ind w:firstLine="720"/>
        <w:rPr>
          <w:rFonts w:ascii="Arial" w:hAnsi="Arial" w:cs="Arial"/>
          <w:sz w:val="22"/>
          <w:szCs w:val="22"/>
        </w:rPr>
      </w:pPr>
      <w:r w:rsidRPr="008E7E35">
        <w:rPr>
          <w:rFonts w:ascii="Arial" w:hAnsi="Arial" w:cs="Arial"/>
          <w:bCs/>
          <w:sz w:val="22"/>
          <w:szCs w:val="22"/>
        </w:rPr>
        <w:t>Oscar Franco Rocha</w:t>
      </w:r>
      <w:r>
        <w:rPr>
          <w:rFonts w:ascii="Arial" w:hAnsi="Arial" w:cs="Arial"/>
          <w:bCs/>
          <w:sz w:val="22"/>
          <w:szCs w:val="22"/>
        </w:rPr>
        <w:t xml:space="preserve"> (Fall 2024)</w:t>
      </w:r>
    </w:p>
    <w:p w14:paraId="0081C6A4" w14:textId="77777777" w:rsidR="00133620" w:rsidRPr="008E7E35" w:rsidRDefault="00133620" w:rsidP="007215D5">
      <w:pPr>
        <w:autoSpaceDE w:val="0"/>
        <w:autoSpaceDN w:val="0"/>
        <w:adjustRightInd w:val="0"/>
        <w:rPr>
          <w:rFonts w:ascii="Arial" w:hAnsi="Arial" w:cs="Arial"/>
          <w:b/>
          <w:sz w:val="22"/>
          <w:szCs w:val="22"/>
        </w:rPr>
      </w:pPr>
    </w:p>
    <w:p w14:paraId="0A27453C" w14:textId="7534AA9A" w:rsidR="00644A02" w:rsidRPr="008E7E35" w:rsidRDefault="00644A02" w:rsidP="007215D5">
      <w:pPr>
        <w:autoSpaceDE w:val="0"/>
        <w:autoSpaceDN w:val="0"/>
        <w:adjustRightInd w:val="0"/>
        <w:rPr>
          <w:rFonts w:ascii="Arial" w:hAnsi="Arial" w:cs="Arial"/>
          <w:b/>
          <w:sz w:val="22"/>
          <w:szCs w:val="22"/>
        </w:rPr>
      </w:pPr>
      <w:r w:rsidRPr="008E7E35">
        <w:rPr>
          <w:rFonts w:ascii="Arial" w:hAnsi="Arial" w:cs="Arial"/>
          <w:b/>
          <w:sz w:val="22"/>
          <w:szCs w:val="22"/>
        </w:rPr>
        <w:t xml:space="preserve">DNP Scholarly Project </w:t>
      </w:r>
      <w:r w:rsidR="00AA239C" w:rsidRPr="008E7E35">
        <w:rPr>
          <w:rFonts w:ascii="Arial" w:hAnsi="Arial" w:cs="Arial"/>
          <w:b/>
          <w:sz w:val="22"/>
          <w:szCs w:val="22"/>
        </w:rPr>
        <w:t xml:space="preserve">Supervisor </w:t>
      </w:r>
    </w:p>
    <w:p w14:paraId="14CA1E51" w14:textId="57BFDD11" w:rsidR="00644A02" w:rsidRPr="008E7E35" w:rsidRDefault="00644A02" w:rsidP="00644A02">
      <w:pPr>
        <w:ind w:firstLine="720"/>
        <w:rPr>
          <w:rFonts w:ascii="Arial" w:hAnsi="Arial" w:cs="Arial"/>
          <w:sz w:val="22"/>
          <w:szCs w:val="22"/>
        </w:rPr>
      </w:pPr>
      <w:r w:rsidRPr="008E7E35">
        <w:rPr>
          <w:rFonts w:ascii="Arial" w:hAnsi="Arial" w:cs="Arial"/>
          <w:sz w:val="22"/>
          <w:szCs w:val="22"/>
        </w:rPr>
        <w:t>Caroline Turnball</w:t>
      </w:r>
      <w:r w:rsidR="00673D36" w:rsidRPr="008E7E35">
        <w:rPr>
          <w:rFonts w:ascii="Arial" w:hAnsi="Arial" w:cs="Arial"/>
          <w:sz w:val="22"/>
          <w:szCs w:val="22"/>
        </w:rPr>
        <w:t xml:space="preserve"> (</w:t>
      </w:r>
      <w:r w:rsidR="005C6398" w:rsidRPr="008E7E35">
        <w:rPr>
          <w:rFonts w:ascii="Arial" w:hAnsi="Arial" w:cs="Arial"/>
          <w:sz w:val="22"/>
          <w:szCs w:val="22"/>
        </w:rPr>
        <w:t xml:space="preserve">Spring </w:t>
      </w:r>
      <w:r w:rsidR="00673D36" w:rsidRPr="008E7E35">
        <w:rPr>
          <w:rFonts w:ascii="Arial" w:hAnsi="Arial" w:cs="Arial"/>
          <w:sz w:val="22"/>
          <w:szCs w:val="22"/>
        </w:rPr>
        <w:t>2023-</w:t>
      </w:r>
      <w:r w:rsidR="004F09E1" w:rsidRPr="008E7E35">
        <w:rPr>
          <w:rFonts w:ascii="Arial" w:hAnsi="Arial" w:cs="Arial"/>
          <w:sz w:val="22"/>
          <w:szCs w:val="22"/>
        </w:rPr>
        <w:t>Spring 2024</w:t>
      </w:r>
      <w:r w:rsidR="00673D36" w:rsidRPr="008E7E35">
        <w:rPr>
          <w:rFonts w:ascii="Arial" w:hAnsi="Arial" w:cs="Arial"/>
          <w:sz w:val="22"/>
          <w:szCs w:val="22"/>
        </w:rPr>
        <w:t>)</w:t>
      </w:r>
    </w:p>
    <w:p w14:paraId="49888103" w14:textId="77777777" w:rsidR="00644A02" w:rsidRPr="008E7E35" w:rsidRDefault="00644A02" w:rsidP="007215D5">
      <w:pPr>
        <w:autoSpaceDE w:val="0"/>
        <w:autoSpaceDN w:val="0"/>
        <w:adjustRightInd w:val="0"/>
        <w:rPr>
          <w:rFonts w:ascii="Arial" w:hAnsi="Arial" w:cs="Arial"/>
          <w:b/>
          <w:sz w:val="22"/>
          <w:szCs w:val="22"/>
        </w:rPr>
      </w:pPr>
    </w:p>
    <w:p w14:paraId="5AD866B1" w14:textId="0E783107" w:rsidR="000B420B" w:rsidRPr="008E7E35" w:rsidRDefault="000B420B" w:rsidP="007215D5">
      <w:pPr>
        <w:autoSpaceDE w:val="0"/>
        <w:autoSpaceDN w:val="0"/>
        <w:adjustRightInd w:val="0"/>
        <w:rPr>
          <w:rStyle w:val="PageNumber"/>
          <w:rFonts w:ascii="Arial" w:hAnsi="Arial" w:cs="Arial"/>
          <w:bCs/>
          <w:color w:val="000000" w:themeColor="text1"/>
          <w:sz w:val="22"/>
          <w:szCs w:val="22"/>
        </w:rPr>
      </w:pPr>
      <w:r w:rsidRPr="008E7E35">
        <w:rPr>
          <w:rStyle w:val="PageNumber"/>
          <w:rFonts w:ascii="Arial" w:hAnsi="Arial" w:cs="Arial"/>
          <w:b/>
          <w:bCs/>
          <w:color w:val="000000" w:themeColor="text1"/>
          <w:sz w:val="22"/>
          <w:szCs w:val="22"/>
        </w:rPr>
        <w:t>Graduate Nurse Practitioner Mentor</w:t>
      </w:r>
      <w:r w:rsidRPr="008E7E35">
        <w:rPr>
          <w:rStyle w:val="PageNumber"/>
          <w:rFonts w:ascii="Arial" w:hAnsi="Arial" w:cs="Arial"/>
          <w:bCs/>
          <w:color w:val="000000" w:themeColor="text1"/>
          <w:sz w:val="22"/>
          <w:szCs w:val="22"/>
        </w:rPr>
        <w:t xml:space="preserve"> </w:t>
      </w:r>
    </w:p>
    <w:p w14:paraId="3A977C81" w14:textId="7EF41111" w:rsidR="000B420B" w:rsidRPr="008E7E35" w:rsidRDefault="00E448B4" w:rsidP="000B420B">
      <w:pPr>
        <w:autoSpaceDE w:val="0"/>
        <w:autoSpaceDN w:val="0"/>
        <w:adjustRightInd w:val="0"/>
        <w:ind w:firstLine="720"/>
        <w:rPr>
          <w:rStyle w:val="PageNumber"/>
          <w:rFonts w:ascii="Arial" w:hAnsi="Arial" w:cs="Arial"/>
          <w:bCs/>
          <w:color w:val="000000" w:themeColor="text1"/>
          <w:sz w:val="22"/>
          <w:szCs w:val="22"/>
        </w:rPr>
      </w:pPr>
      <w:r w:rsidRPr="008E7E35">
        <w:rPr>
          <w:rStyle w:val="PageNumber"/>
          <w:rFonts w:ascii="Arial" w:hAnsi="Arial" w:cs="Arial"/>
          <w:bCs/>
          <w:color w:val="000000" w:themeColor="text1"/>
          <w:sz w:val="22"/>
          <w:szCs w:val="22"/>
        </w:rPr>
        <w:t xml:space="preserve">Kelsey </w:t>
      </w:r>
      <w:proofErr w:type="spellStart"/>
      <w:r w:rsidRPr="008E7E35">
        <w:rPr>
          <w:rStyle w:val="PageNumber"/>
          <w:rFonts w:ascii="Arial" w:hAnsi="Arial" w:cs="Arial"/>
          <w:bCs/>
          <w:color w:val="000000" w:themeColor="text1"/>
          <w:sz w:val="22"/>
          <w:szCs w:val="22"/>
        </w:rPr>
        <w:t>Lipiner</w:t>
      </w:r>
      <w:proofErr w:type="spellEnd"/>
      <w:r w:rsidRPr="008E7E35">
        <w:rPr>
          <w:rStyle w:val="PageNumber"/>
          <w:rFonts w:ascii="Arial" w:hAnsi="Arial" w:cs="Arial"/>
          <w:bCs/>
          <w:color w:val="000000" w:themeColor="text1"/>
          <w:sz w:val="22"/>
          <w:szCs w:val="22"/>
        </w:rPr>
        <w:t xml:space="preserve">, </w:t>
      </w:r>
      <w:r w:rsidR="000B420B" w:rsidRPr="008E7E35">
        <w:rPr>
          <w:rStyle w:val="PageNumber"/>
          <w:rFonts w:ascii="Arial" w:hAnsi="Arial" w:cs="Arial"/>
          <w:bCs/>
          <w:color w:val="000000" w:themeColor="text1"/>
          <w:sz w:val="22"/>
          <w:szCs w:val="22"/>
        </w:rPr>
        <w:t>Northeastern University, School of Nursing, Boston, MA (</w:t>
      </w:r>
      <w:r w:rsidR="005C6398" w:rsidRPr="008E7E35">
        <w:rPr>
          <w:rStyle w:val="PageNumber"/>
          <w:rFonts w:ascii="Arial" w:hAnsi="Arial" w:cs="Arial"/>
          <w:bCs/>
          <w:color w:val="000000" w:themeColor="text1"/>
          <w:sz w:val="22"/>
          <w:szCs w:val="22"/>
        </w:rPr>
        <w:t xml:space="preserve">Fall 2020-Spring </w:t>
      </w:r>
      <w:r w:rsidR="000B420B" w:rsidRPr="008E7E35">
        <w:rPr>
          <w:rStyle w:val="PageNumber"/>
          <w:rFonts w:ascii="Arial" w:hAnsi="Arial" w:cs="Arial"/>
          <w:bCs/>
          <w:color w:val="000000" w:themeColor="text1"/>
          <w:sz w:val="22"/>
          <w:szCs w:val="22"/>
        </w:rPr>
        <w:t>2021)</w:t>
      </w:r>
    </w:p>
    <w:p w14:paraId="4BDD1C49" w14:textId="77777777" w:rsidR="00614C45" w:rsidRPr="008E7E35" w:rsidRDefault="00614C45" w:rsidP="000B420B">
      <w:pPr>
        <w:autoSpaceDE w:val="0"/>
        <w:autoSpaceDN w:val="0"/>
        <w:adjustRightInd w:val="0"/>
        <w:ind w:firstLine="720"/>
        <w:rPr>
          <w:rFonts w:ascii="Arial" w:hAnsi="Arial" w:cs="Arial"/>
          <w:b/>
          <w:sz w:val="22"/>
          <w:szCs w:val="22"/>
        </w:rPr>
      </w:pPr>
    </w:p>
    <w:p w14:paraId="1F694F6A" w14:textId="33FDA55F" w:rsidR="000B420B" w:rsidRPr="008E7E35" w:rsidRDefault="000B420B" w:rsidP="007215D5">
      <w:pPr>
        <w:autoSpaceDE w:val="0"/>
        <w:autoSpaceDN w:val="0"/>
        <w:adjustRightInd w:val="0"/>
        <w:rPr>
          <w:rFonts w:ascii="Arial" w:hAnsi="Arial" w:cs="Arial"/>
          <w:b/>
          <w:sz w:val="22"/>
          <w:szCs w:val="22"/>
        </w:rPr>
      </w:pPr>
      <w:r w:rsidRPr="008E7E35">
        <w:rPr>
          <w:rFonts w:ascii="Arial" w:hAnsi="Arial" w:cs="Arial"/>
          <w:b/>
          <w:sz w:val="22"/>
          <w:szCs w:val="22"/>
        </w:rPr>
        <w:t xml:space="preserve">Undergraduate Student Mentor </w:t>
      </w:r>
    </w:p>
    <w:p w14:paraId="2F5F2DB2" w14:textId="12BC60A2" w:rsidR="007162F0" w:rsidRPr="008E7E35" w:rsidRDefault="007162F0" w:rsidP="007162F0">
      <w:pPr>
        <w:autoSpaceDE w:val="0"/>
        <w:autoSpaceDN w:val="0"/>
        <w:adjustRightInd w:val="0"/>
        <w:ind w:firstLine="720"/>
        <w:rPr>
          <w:rFonts w:ascii="Arial" w:hAnsi="Arial" w:cs="Arial"/>
          <w:b/>
          <w:sz w:val="22"/>
          <w:szCs w:val="22"/>
        </w:rPr>
      </w:pPr>
      <w:r w:rsidRPr="008E7E35">
        <w:rPr>
          <w:rFonts w:ascii="Arial" w:hAnsi="Arial" w:cs="Arial"/>
          <w:bCs/>
          <w:sz w:val="22"/>
          <w:szCs w:val="22"/>
        </w:rPr>
        <w:t xml:space="preserve">Sehaj </w:t>
      </w:r>
      <w:r w:rsidRPr="008E7E35">
        <w:rPr>
          <w:rFonts w:ascii="Arial" w:hAnsi="Arial" w:cs="Arial"/>
          <w:sz w:val="22"/>
          <w:szCs w:val="22"/>
        </w:rPr>
        <w:t>, Research Mentor, Pre-Med (Fall 2024-current)</w:t>
      </w:r>
    </w:p>
    <w:p w14:paraId="064A598C" w14:textId="75164315" w:rsidR="007162F0" w:rsidRPr="008E7E35" w:rsidRDefault="007162F0" w:rsidP="008729ED">
      <w:pPr>
        <w:autoSpaceDE w:val="0"/>
        <w:autoSpaceDN w:val="0"/>
        <w:adjustRightInd w:val="0"/>
        <w:ind w:firstLine="720"/>
        <w:rPr>
          <w:rFonts w:ascii="Arial" w:hAnsi="Arial" w:cs="Arial"/>
          <w:bCs/>
          <w:sz w:val="22"/>
          <w:szCs w:val="22"/>
        </w:rPr>
      </w:pPr>
      <w:r w:rsidRPr="008E7E35">
        <w:rPr>
          <w:rFonts w:ascii="Arial" w:hAnsi="Arial" w:cs="Arial"/>
          <w:bCs/>
          <w:sz w:val="22"/>
          <w:szCs w:val="22"/>
        </w:rPr>
        <w:t>Ryan Ha, Research Mentor, Northwestern University, Pre-Med (Summer 2024-current)</w:t>
      </w:r>
    </w:p>
    <w:p w14:paraId="712EB271" w14:textId="77777777" w:rsidR="00E406B0" w:rsidRPr="008E7E35" w:rsidRDefault="00E406B0" w:rsidP="00E406B0">
      <w:pPr>
        <w:autoSpaceDE w:val="0"/>
        <w:autoSpaceDN w:val="0"/>
        <w:adjustRightInd w:val="0"/>
        <w:ind w:firstLine="720"/>
        <w:rPr>
          <w:rFonts w:ascii="Arial" w:hAnsi="Arial" w:cs="Arial"/>
          <w:b/>
          <w:sz w:val="22"/>
          <w:szCs w:val="22"/>
        </w:rPr>
      </w:pPr>
      <w:r w:rsidRPr="008E7E35">
        <w:rPr>
          <w:rFonts w:ascii="Arial" w:hAnsi="Arial" w:cs="Arial"/>
          <w:sz w:val="22"/>
          <w:szCs w:val="22"/>
        </w:rPr>
        <w:t>Divia Moorjani, Research Mentor, School of Nursing (Spring 2023-current)</w:t>
      </w:r>
    </w:p>
    <w:p w14:paraId="22B2839F" w14:textId="53334572" w:rsidR="00E406B0" w:rsidRPr="008E7E35" w:rsidRDefault="0085386E" w:rsidP="00E406B0">
      <w:pPr>
        <w:autoSpaceDE w:val="0"/>
        <w:autoSpaceDN w:val="0"/>
        <w:adjustRightInd w:val="0"/>
        <w:ind w:firstLine="720"/>
        <w:rPr>
          <w:rFonts w:ascii="Arial" w:hAnsi="Arial" w:cs="Arial"/>
          <w:bCs/>
          <w:sz w:val="22"/>
          <w:szCs w:val="22"/>
        </w:rPr>
      </w:pPr>
      <w:r w:rsidRPr="008E7E35">
        <w:rPr>
          <w:rFonts w:ascii="Arial" w:hAnsi="Arial" w:cs="Arial"/>
          <w:bCs/>
          <w:sz w:val="22"/>
          <w:szCs w:val="22"/>
        </w:rPr>
        <w:t xml:space="preserve">Ava </w:t>
      </w:r>
      <w:r w:rsidR="00E406B0" w:rsidRPr="008E7E35">
        <w:rPr>
          <w:rFonts w:ascii="Arial" w:hAnsi="Arial" w:cs="Arial"/>
          <w:bCs/>
          <w:sz w:val="22"/>
          <w:szCs w:val="22"/>
        </w:rPr>
        <w:t>McGuire, Research Mentor, Plan II Honors Program (Spring 2023-Spring 2024)</w:t>
      </w:r>
    </w:p>
    <w:p w14:paraId="35703983" w14:textId="0CDB805C" w:rsidR="00E406B0" w:rsidRPr="008E7E35" w:rsidRDefault="0085386E" w:rsidP="00E406B0">
      <w:pPr>
        <w:autoSpaceDE w:val="0"/>
        <w:autoSpaceDN w:val="0"/>
        <w:adjustRightInd w:val="0"/>
        <w:ind w:firstLine="720"/>
        <w:rPr>
          <w:rFonts w:ascii="Arial" w:hAnsi="Arial" w:cs="Arial"/>
          <w:bCs/>
          <w:sz w:val="22"/>
          <w:szCs w:val="22"/>
        </w:rPr>
      </w:pPr>
      <w:r w:rsidRPr="008E7E35">
        <w:rPr>
          <w:rFonts w:ascii="Arial" w:hAnsi="Arial" w:cs="Arial"/>
          <w:bCs/>
          <w:sz w:val="22"/>
          <w:szCs w:val="22"/>
        </w:rPr>
        <w:t xml:space="preserve">Aleesa </w:t>
      </w:r>
      <w:r w:rsidR="00E406B0" w:rsidRPr="008E7E35">
        <w:rPr>
          <w:rFonts w:ascii="Arial" w:hAnsi="Arial" w:cs="Arial"/>
          <w:bCs/>
          <w:sz w:val="22"/>
          <w:szCs w:val="22"/>
        </w:rPr>
        <w:t>Asaria, Research Mentor, Pre-Med, (Spring 2023-Spring 2024)</w:t>
      </w:r>
    </w:p>
    <w:p w14:paraId="4E74392D" w14:textId="586ED25C" w:rsidR="005F26C1" w:rsidRPr="008E7E35" w:rsidRDefault="005F26C1" w:rsidP="008729ED">
      <w:pPr>
        <w:autoSpaceDE w:val="0"/>
        <w:autoSpaceDN w:val="0"/>
        <w:adjustRightInd w:val="0"/>
        <w:ind w:firstLine="720"/>
        <w:rPr>
          <w:rFonts w:ascii="Arial" w:hAnsi="Arial" w:cs="Arial"/>
          <w:bCs/>
          <w:sz w:val="22"/>
          <w:szCs w:val="22"/>
        </w:rPr>
      </w:pPr>
      <w:r w:rsidRPr="008E7E35">
        <w:rPr>
          <w:rFonts w:ascii="Arial" w:hAnsi="Arial" w:cs="Arial"/>
          <w:bCs/>
          <w:sz w:val="22"/>
          <w:szCs w:val="22"/>
        </w:rPr>
        <w:t>Olivia</w:t>
      </w:r>
      <w:r w:rsidR="008729ED" w:rsidRPr="008E7E35">
        <w:rPr>
          <w:rFonts w:ascii="Arial" w:hAnsi="Arial" w:cs="Arial"/>
          <w:bCs/>
          <w:sz w:val="22"/>
          <w:szCs w:val="22"/>
        </w:rPr>
        <w:t xml:space="preserve"> Gallagher, </w:t>
      </w:r>
      <w:r w:rsidR="008729ED" w:rsidRPr="008E7E35">
        <w:rPr>
          <w:rStyle w:val="PageNumber"/>
          <w:rFonts w:ascii="Arial" w:hAnsi="Arial" w:cs="Arial"/>
          <w:bCs/>
          <w:sz w:val="22"/>
          <w:szCs w:val="22"/>
        </w:rPr>
        <w:t>Bridging Disciplines Program Mentor (Summer 2024)</w:t>
      </w:r>
    </w:p>
    <w:p w14:paraId="35387956" w14:textId="4F40F7CE" w:rsidR="00E448B4" w:rsidRPr="008E7E35" w:rsidRDefault="00E448B4" w:rsidP="00E448B4">
      <w:pPr>
        <w:autoSpaceDE w:val="0"/>
        <w:autoSpaceDN w:val="0"/>
        <w:adjustRightInd w:val="0"/>
        <w:ind w:firstLine="720"/>
        <w:rPr>
          <w:rFonts w:ascii="Arial" w:hAnsi="Arial" w:cs="Arial"/>
          <w:sz w:val="22"/>
          <w:szCs w:val="22"/>
        </w:rPr>
      </w:pPr>
      <w:r w:rsidRPr="008E7E35">
        <w:rPr>
          <w:rFonts w:ascii="Arial" w:hAnsi="Arial" w:cs="Arial"/>
          <w:sz w:val="22"/>
          <w:szCs w:val="22"/>
        </w:rPr>
        <w:t>Jamie Anagnos, Research Mentor, Pre-Dental (</w:t>
      </w:r>
      <w:r w:rsidR="005C6398" w:rsidRPr="008E7E35">
        <w:rPr>
          <w:rFonts w:ascii="Arial" w:hAnsi="Arial" w:cs="Arial"/>
          <w:sz w:val="22"/>
          <w:szCs w:val="22"/>
        </w:rPr>
        <w:t xml:space="preserve">Spring </w:t>
      </w:r>
      <w:r w:rsidRPr="008E7E35">
        <w:rPr>
          <w:rFonts w:ascii="Arial" w:hAnsi="Arial" w:cs="Arial"/>
          <w:sz w:val="22"/>
          <w:szCs w:val="22"/>
        </w:rPr>
        <w:t>2023-</w:t>
      </w:r>
      <w:r w:rsidR="004F09E1" w:rsidRPr="008E7E35">
        <w:rPr>
          <w:rFonts w:ascii="Arial" w:hAnsi="Arial" w:cs="Arial"/>
          <w:sz w:val="22"/>
          <w:szCs w:val="22"/>
        </w:rPr>
        <w:t>Fall 2023</w:t>
      </w:r>
      <w:r w:rsidRPr="008E7E35">
        <w:rPr>
          <w:rFonts w:ascii="Arial" w:hAnsi="Arial" w:cs="Arial"/>
          <w:sz w:val="22"/>
          <w:szCs w:val="22"/>
        </w:rPr>
        <w:t>)</w:t>
      </w:r>
    </w:p>
    <w:p w14:paraId="1860F7F4" w14:textId="5C0EBBCB" w:rsidR="00E448B4" w:rsidRPr="008E7E35" w:rsidRDefault="00E448B4" w:rsidP="00E448B4">
      <w:pPr>
        <w:autoSpaceDE w:val="0"/>
        <w:autoSpaceDN w:val="0"/>
        <w:adjustRightInd w:val="0"/>
        <w:ind w:firstLine="720"/>
        <w:rPr>
          <w:rFonts w:ascii="Arial" w:hAnsi="Arial" w:cs="Arial"/>
          <w:sz w:val="22"/>
          <w:szCs w:val="22"/>
        </w:rPr>
      </w:pPr>
      <w:r w:rsidRPr="008E7E35">
        <w:rPr>
          <w:rFonts w:ascii="Arial" w:hAnsi="Arial" w:cs="Arial"/>
          <w:sz w:val="22"/>
          <w:szCs w:val="22"/>
        </w:rPr>
        <w:t xml:space="preserve">Zeynep </w:t>
      </w:r>
      <w:proofErr w:type="spellStart"/>
      <w:r w:rsidRPr="008E7E35">
        <w:rPr>
          <w:rFonts w:ascii="Arial" w:hAnsi="Arial" w:cs="Arial"/>
          <w:sz w:val="22"/>
          <w:szCs w:val="22"/>
        </w:rPr>
        <w:t>Ertuna</w:t>
      </w:r>
      <w:proofErr w:type="spellEnd"/>
      <w:r w:rsidRPr="008E7E35">
        <w:rPr>
          <w:rFonts w:ascii="Arial" w:hAnsi="Arial" w:cs="Arial"/>
          <w:sz w:val="22"/>
          <w:szCs w:val="22"/>
        </w:rPr>
        <w:t>, Research Mentor, School of Nursing (</w:t>
      </w:r>
      <w:r w:rsidR="005C6398" w:rsidRPr="008E7E35">
        <w:rPr>
          <w:rFonts w:ascii="Arial" w:hAnsi="Arial" w:cs="Arial"/>
          <w:sz w:val="22"/>
          <w:szCs w:val="22"/>
        </w:rPr>
        <w:t>Fall 2022</w:t>
      </w:r>
      <w:r w:rsidRPr="008E7E35">
        <w:rPr>
          <w:rFonts w:ascii="Arial" w:hAnsi="Arial" w:cs="Arial"/>
          <w:sz w:val="22"/>
          <w:szCs w:val="22"/>
        </w:rPr>
        <w:t>-</w:t>
      </w:r>
      <w:r w:rsidR="004F09E1" w:rsidRPr="008E7E35">
        <w:rPr>
          <w:rFonts w:ascii="Arial" w:hAnsi="Arial" w:cs="Arial"/>
          <w:sz w:val="22"/>
          <w:szCs w:val="22"/>
        </w:rPr>
        <w:t>Spring 2024</w:t>
      </w:r>
      <w:r w:rsidRPr="008E7E35">
        <w:rPr>
          <w:rFonts w:ascii="Arial" w:hAnsi="Arial" w:cs="Arial"/>
          <w:sz w:val="22"/>
          <w:szCs w:val="22"/>
        </w:rPr>
        <w:t>)</w:t>
      </w:r>
    </w:p>
    <w:p w14:paraId="0945BE69" w14:textId="78FE0B06" w:rsidR="00A94097" w:rsidRPr="008E7E35" w:rsidRDefault="00A94097" w:rsidP="00E448B4">
      <w:pPr>
        <w:autoSpaceDE w:val="0"/>
        <w:autoSpaceDN w:val="0"/>
        <w:adjustRightInd w:val="0"/>
        <w:ind w:firstLine="720"/>
        <w:rPr>
          <w:rFonts w:ascii="Arial" w:hAnsi="Arial" w:cs="Arial"/>
          <w:sz w:val="22"/>
          <w:szCs w:val="22"/>
        </w:rPr>
      </w:pPr>
      <w:r w:rsidRPr="008E7E35">
        <w:rPr>
          <w:rFonts w:ascii="Arial" w:hAnsi="Arial" w:cs="Arial"/>
          <w:sz w:val="22"/>
          <w:szCs w:val="22"/>
        </w:rPr>
        <w:t xml:space="preserve">Galilea Dupree, Research Mentor School of Nursing (Fall 2022-Spring 2024) </w:t>
      </w:r>
    </w:p>
    <w:p w14:paraId="457AC531" w14:textId="0302460B" w:rsidR="00E448B4" w:rsidRPr="008E7E35" w:rsidRDefault="00E448B4" w:rsidP="00E448B4">
      <w:pPr>
        <w:autoSpaceDE w:val="0"/>
        <w:autoSpaceDN w:val="0"/>
        <w:adjustRightInd w:val="0"/>
        <w:ind w:firstLine="720"/>
        <w:rPr>
          <w:rFonts w:ascii="Arial" w:hAnsi="Arial" w:cs="Arial"/>
          <w:b/>
          <w:sz w:val="22"/>
          <w:szCs w:val="22"/>
        </w:rPr>
      </w:pPr>
      <w:r w:rsidRPr="008E7E35">
        <w:rPr>
          <w:rFonts w:ascii="Arial" w:hAnsi="Arial" w:cs="Arial"/>
          <w:sz w:val="22"/>
          <w:szCs w:val="22"/>
        </w:rPr>
        <w:t>Anjana Ganesh, Research Mentor, Pre-Med (</w:t>
      </w:r>
      <w:r w:rsidR="005C6398" w:rsidRPr="008E7E35">
        <w:rPr>
          <w:rFonts w:ascii="Arial" w:hAnsi="Arial" w:cs="Arial"/>
          <w:sz w:val="22"/>
          <w:szCs w:val="22"/>
        </w:rPr>
        <w:t xml:space="preserve">Fall </w:t>
      </w:r>
      <w:r w:rsidRPr="008E7E35">
        <w:rPr>
          <w:rFonts w:ascii="Arial" w:hAnsi="Arial" w:cs="Arial"/>
          <w:sz w:val="22"/>
          <w:szCs w:val="22"/>
        </w:rPr>
        <w:t>2021-</w:t>
      </w:r>
      <w:r w:rsidR="004F09E1" w:rsidRPr="008E7E35">
        <w:rPr>
          <w:rFonts w:ascii="Arial" w:hAnsi="Arial" w:cs="Arial"/>
          <w:sz w:val="22"/>
          <w:szCs w:val="22"/>
        </w:rPr>
        <w:t>Spring 2024</w:t>
      </w:r>
      <w:r w:rsidRPr="008E7E35">
        <w:rPr>
          <w:rFonts w:ascii="Arial" w:hAnsi="Arial" w:cs="Arial"/>
          <w:sz w:val="22"/>
          <w:szCs w:val="22"/>
        </w:rPr>
        <w:t>)</w:t>
      </w:r>
    </w:p>
    <w:p w14:paraId="10152E78" w14:textId="064A9A57" w:rsidR="00E448B4" w:rsidRPr="008E7E35" w:rsidRDefault="00E448B4" w:rsidP="00E448B4">
      <w:pPr>
        <w:autoSpaceDE w:val="0"/>
        <w:autoSpaceDN w:val="0"/>
        <w:adjustRightInd w:val="0"/>
        <w:ind w:firstLine="720"/>
        <w:rPr>
          <w:rFonts w:ascii="Arial" w:hAnsi="Arial" w:cs="Arial"/>
          <w:sz w:val="22"/>
          <w:szCs w:val="22"/>
        </w:rPr>
      </w:pPr>
      <w:r w:rsidRPr="008E7E35">
        <w:rPr>
          <w:rFonts w:ascii="Arial" w:hAnsi="Arial" w:cs="Arial"/>
          <w:sz w:val="22"/>
          <w:szCs w:val="22"/>
        </w:rPr>
        <w:t xml:space="preserve">Dona </w:t>
      </w:r>
      <w:proofErr w:type="spellStart"/>
      <w:r w:rsidRPr="008E7E35">
        <w:rPr>
          <w:rFonts w:ascii="Arial" w:hAnsi="Arial" w:cs="Arial"/>
          <w:sz w:val="22"/>
          <w:szCs w:val="22"/>
        </w:rPr>
        <w:t>Ravondi</w:t>
      </w:r>
      <w:proofErr w:type="spellEnd"/>
      <w:r w:rsidRPr="008E7E35">
        <w:rPr>
          <w:rFonts w:ascii="Arial" w:hAnsi="Arial" w:cs="Arial"/>
          <w:sz w:val="22"/>
          <w:szCs w:val="22"/>
        </w:rPr>
        <w:t>, Research Mentor, School of Nursing (</w:t>
      </w:r>
      <w:r w:rsidR="005C6398" w:rsidRPr="008E7E35">
        <w:rPr>
          <w:rFonts w:ascii="Arial" w:hAnsi="Arial" w:cs="Arial"/>
          <w:sz w:val="22"/>
          <w:szCs w:val="22"/>
        </w:rPr>
        <w:t xml:space="preserve">Fall </w:t>
      </w:r>
      <w:r w:rsidRPr="008E7E35">
        <w:rPr>
          <w:rFonts w:ascii="Arial" w:hAnsi="Arial" w:cs="Arial"/>
          <w:sz w:val="22"/>
          <w:szCs w:val="22"/>
        </w:rPr>
        <w:t>2021-</w:t>
      </w:r>
      <w:r w:rsidR="004F09E1" w:rsidRPr="008E7E35">
        <w:rPr>
          <w:rFonts w:ascii="Arial" w:hAnsi="Arial" w:cs="Arial"/>
          <w:sz w:val="22"/>
          <w:szCs w:val="22"/>
        </w:rPr>
        <w:t>Fall 2023</w:t>
      </w:r>
      <w:r w:rsidRPr="008E7E35">
        <w:rPr>
          <w:rFonts w:ascii="Arial" w:hAnsi="Arial" w:cs="Arial"/>
          <w:sz w:val="22"/>
          <w:szCs w:val="22"/>
        </w:rPr>
        <w:t>)</w:t>
      </w:r>
    </w:p>
    <w:p w14:paraId="3D9F1932" w14:textId="5576DDB5" w:rsidR="00E448B4" w:rsidRPr="008E7E35" w:rsidRDefault="00E448B4" w:rsidP="007215D5">
      <w:pPr>
        <w:autoSpaceDE w:val="0"/>
        <w:autoSpaceDN w:val="0"/>
        <w:adjustRightInd w:val="0"/>
        <w:rPr>
          <w:rFonts w:ascii="Arial" w:hAnsi="Arial" w:cs="Arial"/>
          <w:b/>
          <w:sz w:val="22"/>
          <w:szCs w:val="22"/>
        </w:rPr>
      </w:pPr>
      <w:r w:rsidRPr="008E7E35">
        <w:rPr>
          <w:rFonts w:ascii="Arial" w:hAnsi="Arial" w:cs="Arial"/>
          <w:sz w:val="22"/>
          <w:szCs w:val="22"/>
        </w:rPr>
        <w:tab/>
        <w:t>Zainah Siddiqi, Research Mentor, Pre-Med (</w:t>
      </w:r>
      <w:r w:rsidR="005C6398" w:rsidRPr="008E7E35">
        <w:rPr>
          <w:rFonts w:ascii="Arial" w:hAnsi="Arial" w:cs="Arial"/>
          <w:sz w:val="22"/>
          <w:szCs w:val="22"/>
        </w:rPr>
        <w:t xml:space="preserve">Fall </w:t>
      </w:r>
      <w:r w:rsidRPr="008E7E35">
        <w:rPr>
          <w:rFonts w:ascii="Arial" w:hAnsi="Arial" w:cs="Arial"/>
          <w:sz w:val="22"/>
          <w:szCs w:val="22"/>
        </w:rPr>
        <w:t>2021-</w:t>
      </w:r>
      <w:r w:rsidR="005C6398" w:rsidRPr="008E7E35">
        <w:rPr>
          <w:rFonts w:ascii="Arial" w:hAnsi="Arial" w:cs="Arial"/>
          <w:sz w:val="22"/>
          <w:szCs w:val="22"/>
        </w:rPr>
        <w:t xml:space="preserve">Spring </w:t>
      </w:r>
      <w:r w:rsidRPr="008E7E35">
        <w:rPr>
          <w:rFonts w:ascii="Arial" w:hAnsi="Arial" w:cs="Arial"/>
          <w:sz w:val="22"/>
          <w:szCs w:val="22"/>
        </w:rPr>
        <w:t>2023)</w:t>
      </w:r>
    </w:p>
    <w:p w14:paraId="518291B0" w14:textId="4D0F694A" w:rsidR="000B420B" w:rsidRPr="008E7E35" w:rsidRDefault="000B420B" w:rsidP="00E448B4">
      <w:pPr>
        <w:autoSpaceDE w:val="0"/>
        <w:autoSpaceDN w:val="0"/>
        <w:adjustRightInd w:val="0"/>
        <w:ind w:firstLine="720"/>
        <w:rPr>
          <w:rStyle w:val="PageNumber"/>
          <w:rFonts w:ascii="Arial" w:hAnsi="Arial" w:cs="Arial"/>
          <w:bCs/>
          <w:sz w:val="22"/>
          <w:szCs w:val="22"/>
        </w:rPr>
      </w:pPr>
      <w:r w:rsidRPr="008E7E35">
        <w:rPr>
          <w:rFonts w:ascii="Arial" w:hAnsi="Arial" w:cs="Arial"/>
          <w:bCs/>
          <w:sz w:val="22"/>
          <w:szCs w:val="22"/>
        </w:rPr>
        <w:t xml:space="preserve">Ruth Simpson, </w:t>
      </w:r>
      <w:r w:rsidRPr="008E7E35">
        <w:rPr>
          <w:rStyle w:val="PageNumber"/>
          <w:rFonts w:ascii="Arial" w:hAnsi="Arial" w:cs="Arial"/>
          <w:bCs/>
          <w:sz w:val="22"/>
          <w:szCs w:val="22"/>
        </w:rPr>
        <w:t>CNS: Polymathic Scholar Mentor (</w:t>
      </w:r>
      <w:r w:rsidR="005C6398" w:rsidRPr="008E7E35">
        <w:rPr>
          <w:rStyle w:val="PageNumber"/>
          <w:rFonts w:ascii="Arial" w:hAnsi="Arial" w:cs="Arial"/>
          <w:bCs/>
          <w:sz w:val="22"/>
          <w:szCs w:val="22"/>
        </w:rPr>
        <w:t xml:space="preserve">Spring </w:t>
      </w:r>
      <w:r w:rsidRPr="008E7E35">
        <w:rPr>
          <w:rStyle w:val="PageNumber"/>
          <w:rFonts w:ascii="Arial" w:hAnsi="Arial" w:cs="Arial"/>
          <w:bCs/>
          <w:sz w:val="22"/>
          <w:szCs w:val="22"/>
        </w:rPr>
        <w:t>2022-</w:t>
      </w:r>
      <w:r w:rsidR="005C6398" w:rsidRPr="008E7E35">
        <w:rPr>
          <w:rStyle w:val="PageNumber"/>
          <w:rFonts w:ascii="Arial" w:hAnsi="Arial" w:cs="Arial"/>
          <w:bCs/>
          <w:sz w:val="22"/>
          <w:szCs w:val="22"/>
        </w:rPr>
        <w:t xml:space="preserve">Spring </w:t>
      </w:r>
      <w:r w:rsidRPr="008E7E35">
        <w:rPr>
          <w:rStyle w:val="PageNumber"/>
          <w:rFonts w:ascii="Arial" w:hAnsi="Arial" w:cs="Arial"/>
          <w:bCs/>
          <w:sz w:val="22"/>
          <w:szCs w:val="22"/>
        </w:rPr>
        <w:t>2023)</w:t>
      </w:r>
    </w:p>
    <w:p w14:paraId="300FD3EB" w14:textId="1AFC89E1" w:rsidR="00AA239C" w:rsidRPr="008E7E35" w:rsidRDefault="00AA239C" w:rsidP="00AA239C">
      <w:pPr>
        <w:autoSpaceDE w:val="0"/>
        <w:autoSpaceDN w:val="0"/>
        <w:adjustRightInd w:val="0"/>
        <w:ind w:firstLine="720"/>
        <w:rPr>
          <w:rStyle w:val="PageNumber"/>
          <w:rFonts w:ascii="Arial" w:hAnsi="Arial" w:cs="Arial"/>
          <w:bCs/>
          <w:sz w:val="22"/>
          <w:szCs w:val="22"/>
        </w:rPr>
      </w:pPr>
      <w:r w:rsidRPr="008E7E35">
        <w:rPr>
          <w:rStyle w:val="PageNumber"/>
          <w:rFonts w:ascii="Arial" w:hAnsi="Arial" w:cs="Arial"/>
          <w:bCs/>
          <w:sz w:val="22"/>
          <w:szCs w:val="22"/>
        </w:rPr>
        <w:t>Anjana Ganesh, Bridging Disciplines Program Mentor (Spring 2023)</w:t>
      </w:r>
    </w:p>
    <w:p w14:paraId="6A41A9E6" w14:textId="5EC09040" w:rsidR="00AA239C" w:rsidRPr="008E7E35" w:rsidRDefault="00AA239C" w:rsidP="00AA239C">
      <w:pPr>
        <w:autoSpaceDE w:val="0"/>
        <w:autoSpaceDN w:val="0"/>
        <w:adjustRightInd w:val="0"/>
        <w:ind w:firstLine="720"/>
        <w:rPr>
          <w:rFonts w:ascii="Arial" w:hAnsi="Arial" w:cs="Arial"/>
          <w:bCs/>
          <w:sz w:val="22"/>
          <w:szCs w:val="22"/>
        </w:rPr>
      </w:pPr>
      <w:proofErr w:type="spellStart"/>
      <w:r w:rsidRPr="008E7E35">
        <w:rPr>
          <w:rStyle w:val="PageNumber"/>
          <w:rFonts w:ascii="Arial" w:hAnsi="Arial" w:cs="Arial"/>
          <w:bCs/>
          <w:sz w:val="22"/>
          <w:szCs w:val="22"/>
        </w:rPr>
        <w:t>Chardelene</w:t>
      </w:r>
      <w:proofErr w:type="spellEnd"/>
      <w:r w:rsidRPr="008E7E35">
        <w:rPr>
          <w:rStyle w:val="PageNumber"/>
          <w:rFonts w:ascii="Arial" w:hAnsi="Arial" w:cs="Arial"/>
          <w:bCs/>
          <w:sz w:val="22"/>
          <w:szCs w:val="22"/>
        </w:rPr>
        <w:t xml:space="preserve"> Reyes, Bridging Disciplines Program Mentor (Spring 2023)</w:t>
      </w:r>
    </w:p>
    <w:p w14:paraId="0134B632" w14:textId="79736466" w:rsidR="00EA418F" w:rsidRPr="008E7E35" w:rsidRDefault="00EA418F" w:rsidP="00AA239C">
      <w:pPr>
        <w:pStyle w:val="NormalWeb"/>
        <w:shd w:val="clear" w:color="auto" w:fill="FFFFFF"/>
        <w:spacing w:before="0" w:beforeAutospacing="0" w:after="0" w:afterAutospacing="0"/>
        <w:ind w:firstLine="720"/>
        <w:rPr>
          <w:rStyle w:val="PageNumber"/>
          <w:rFonts w:ascii="Arial" w:hAnsi="Arial" w:cs="Arial"/>
          <w:bCs/>
          <w:sz w:val="22"/>
          <w:szCs w:val="22"/>
        </w:rPr>
      </w:pPr>
      <w:r w:rsidRPr="008E7E35">
        <w:rPr>
          <w:rFonts w:ascii="Arial" w:hAnsi="Arial" w:cs="Arial"/>
          <w:sz w:val="22"/>
          <w:szCs w:val="22"/>
        </w:rPr>
        <w:t xml:space="preserve">Chandana Chitralekha, </w:t>
      </w:r>
      <w:r w:rsidR="000B420B" w:rsidRPr="008E7E35">
        <w:rPr>
          <w:rStyle w:val="PageNumber"/>
          <w:rFonts w:ascii="Arial" w:hAnsi="Arial" w:cs="Arial"/>
          <w:bCs/>
          <w:sz w:val="22"/>
          <w:szCs w:val="22"/>
        </w:rPr>
        <w:t>Bridging Disciplines Program Mentor</w:t>
      </w:r>
      <w:r w:rsidR="00673D36" w:rsidRPr="008E7E35">
        <w:rPr>
          <w:rStyle w:val="PageNumber"/>
          <w:rFonts w:ascii="Arial" w:hAnsi="Arial" w:cs="Arial"/>
          <w:bCs/>
          <w:sz w:val="22"/>
          <w:szCs w:val="22"/>
        </w:rPr>
        <w:t xml:space="preserve"> (</w:t>
      </w:r>
      <w:r w:rsidR="0052682C" w:rsidRPr="008E7E35">
        <w:rPr>
          <w:rStyle w:val="PageNumber"/>
          <w:rFonts w:ascii="Arial" w:hAnsi="Arial" w:cs="Arial"/>
          <w:bCs/>
          <w:sz w:val="22"/>
          <w:szCs w:val="22"/>
        </w:rPr>
        <w:t xml:space="preserve">Spring </w:t>
      </w:r>
      <w:r w:rsidR="00673D36" w:rsidRPr="008E7E35">
        <w:rPr>
          <w:rStyle w:val="PageNumber"/>
          <w:rFonts w:ascii="Arial" w:hAnsi="Arial" w:cs="Arial"/>
          <w:bCs/>
          <w:sz w:val="22"/>
          <w:szCs w:val="22"/>
        </w:rPr>
        <w:t>2022)</w:t>
      </w:r>
    </w:p>
    <w:p w14:paraId="5F005DFC" w14:textId="07821ED7" w:rsidR="000B420B" w:rsidRPr="008E7E35" w:rsidRDefault="00EA418F" w:rsidP="00EA418F">
      <w:pPr>
        <w:pStyle w:val="NormalWeb"/>
        <w:shd w:val="clear" w:color="auto" w:fill="FFFFFF"/>
        <w:spacing w:before="0" w:beforeAutospacing="0" w:after="0" w:afterAutospacing="0"/>
        <w:ind w:firstLine="720"/>
        <w:rPr>
          <w:rStyle w:val="PageNumber"/>
          <w:rFonts w:ascii="Arial" w:hAnsi="Arial" w:cs="Arial"/>
          <w:sz w:val="22"/>
          <w:szCs w:val="22"/>
        </w:rPr>
      </w:pPr>
      <w:r w:rsidRPr="008E7E35">
        <w:rPr>
          <w:rStyle w:val="PageNumber"/>
          <w:rFonts w:ascii="Arial" w:hAnsi="Arial" w:cs="Arial"/>
          <w:bCs/>
          <w:sz w:val="22"/>
          <w:szCs w:val="22"/>
        </w:rPr>
        <w:t xml:space="preserve">Ryan Su, </w:t>
      </w:r>
      <w:r w:rsidR="000B420B" w:rsidRPr="008E7E35">
        <w:rPr>
          <w:rStyle w:val="PageNumber"/>
          <w:rFonts w:ascii="Arial" w:hAnsi="Arial" w:cs="Arial"/>
          <w:bCs/>
          <w:sz w:val="22"/>
          <w:szCs w:val="22"/>
        </w:rPr>
        <w:t>Bridging Disciplines Program Mentor</w:t>
      </w:r>
      <w:r w:rsidR="00673D36" w:rsidRPr="008E7E35">
        <w:rPr>
          <w:rStyle w:val="PageNumber"/>
          <w:rFonts w:ascii="Arial" w:hAnsi="Arial" w:cs="Arial"/>
          <w:bCs/>
          <w:sz w:val="22"/>
          <w:szCs w:val="22"/>
        </w:rPr>
        <w:t xml:space="preserve"> (</w:t>
      </w:r>
      <w:r w:rsidR="0052682C" w:rsidRPr="008E7E35">
        <w:rPr>
          <w:rStyle w:val="PageNumber"/>
          <w:rFonts w:ascii="Arial" w:hAnsi="Arial" w:cs="Arial"/>
          <w:bCs/>
          <w:sz w:val="22"/>
          <w:szCs w:val="22"/>
        </w:rPr>
        <w:t xml:space="preserve">Spring </w:t>
      </w:r>
      <w:r w:rsidR="00673D36" w:rsidRPr="008E7E35">
        <w:rPr>
          <w:rStyle w:val="PageNumber"/>
          <w:rFonts w:ascii="Arial" w:hAnsi="Arial" w:cs="Arial"/>
          <w:bCs/>
          <w:sz w:val="22"/>
          <w:szCs w:val="22"/>
        </w:rPr>
        <w:t>202</w:t>
      </w:r>
      <w:r w:rsidR="0052682C" w:rsidRPr="008E7E35">
        <w:rPr>
          <w:rStyle w:val="PageNumber"/>
          <w:rFonts w:ascii="Arial" w:hAnsi="Arial" w:cs="Arial"/>
          <w:bCs/>
          <w:sz w:val="22"/>
          <w:szCs w:val="22"/>
        </w:rPr>
        <w:t>2</w:t>
      </w:r>
      <w:r w:rsidR="00673D36" w:rsidRPr="008E7E35">
        <w:rPr>
          <w:rStyle w:val="PageNumber"/>
          <w:rFonts w:ascii="Arial" w:hAnsi="Arial" w:cs="Arial"/>
          <w:bCs/>
          <w:sz w:val="22"/>
          <w:szCs w:val="22"/>
        </w:rPr>
        <w:t>)</w:t>
      </w:r>
    </w:p>
    <w:p w14:paraId="5F01F893" w14:textId="5CE74BCE" w:rsidR="000B420B" w:rsidRPr="008E7E35" w:rsidRDefault="000B420B" w:rsidP="00EA418F">
      <w:pPr>
        <w:autoSpaceDE w:val="0"/>
        <w:autoSpaceDN w:val="0"/>
        <w:adjustRightInd w:val="0"/>
        <w:ind w:left="720"/>
        <w:rPr>
          <w:rFonts w:ascii="Arial" w:hAnsi="Arial" w:cs="Arial"/>
          <w:b/>
          <w:sz w:val="22"/>
          <w:szCs w:val="22"/>
        </w:rPr>
      </w:pPr>
      <w:r w:rsidRPr="008E7E35">
        <w:rPr>
          <w:rStyle w:val="PageNumber"/>
          <w:rFonts w:ascii="Arial" w:hAnsi="Arial" w:cs="Arial"/>
          <w:sz w:val="22"/>
          <w:szCs w:val="22"/>
        </w:rPr>
        <w:t xml:space="preserve">Emily Gonzalez, </w:t>
      </w:r>
      <w:r w:rsidR="00614C45" w:rsidRPr="008E7E35">
        <w:rPr>
          <w:rFonts w:ascii="Arial" w:hAnsi="Arial" w:cs="Arial"/>
          <w:sz w:val="22"/>
          <w:szCs w:val="22"/>
        </w:rPr>
        <w:t>IE</w:t>
      </w:r>
      <w:r w:rsidRPr="008E7E35">
        <w:rPr>
          <w:rFonts w:ascii="Arial" w:hAnsi="Arial" w:cs="Arial"/>
          <w:sz w:val="22"/>
          <w:szCs w:val="22"/>
        </w:rPr>
        <w:t xml:space="preserve"> Pre-Graduate School Internship Program (2018-2020)</w:t>
      </w:r>
    </w:p>
    <w:p w14:paraId="00F7C9BC" w14:textId="77777777" w:rsidR="00EA418F" w:rsidRPr="008E7E35" w:rsidRDefault="00EA418F" w:rsidP="00EA418F">
      <w:pPr>
        <w:autoSpaceDE w:val="0"/>
        <w:autoSpaceDN w:val="0"/>
        <w:adjustRightInd w:val="0"/>
        <w:ind w:firstLine="720"/>
        <w:rPr>
          <w:rFonts w:ascii="Arial" w:hAnsi="Arial" w:cs="Arial"/>
          <w:b/>
          <w:sz w:val="22"/>
          <w:szCs w:val="22"/>
        </w:rPr>
      </w:pPr>
    </w:p>
    <w:p w14:paraId="6EBA175A" w14:textId="24BE0076" w:rsidR="000B420B" w:rsidRPr="008E7E35" w:rsidRDefault="000B420B" w:rsidP="007215D5">
      <w:pPr>
        <w:autoSpaceDE w:val="0"/>
        <w:autoSpaceDN w:val="0"/>
        <w:adjustRightInd w:val="0"/>
        <w:rPr>
          <w:rFonts w:ascii="Arial" w:hAnsi="Arial" w:cs="Arial"/>
          <w:b/>
          <w:sz w:val="22"/>
          <w:szCs w:val="22"/>
        </w:rPr>
      </w:pPr>
      <w:r w:rsidRPr="008E7E35">
        <w:rPr>
          <w:rFonts w:ascii="Arial" w:hAnsi="Arial" w:cs="Arial"/>
          <w:b/>
          <w:sz w:val="22"/>
          <w:szCs w:val="22"/>
        </w:rPr>
        <w:t xml:space="preserve">Independent Study Supervisor </w:t>
      </w:r>
    </w:p>
    <w:p w14:paraId="2680A3F7" w14:textId="00D303B1" w:rsidR="00133620" w:rsidRPr="008E7E35" w:rsidRDefault="00133620" w:rsidP="007215D5">
      <w:pPr>
        <w:autoSpaceDE w:val="0"/>
        <w:autoSpaceDN w:val="0"/>
        <w:adjustRightInd w:val="0"/>
        <w:rPr>
          <w:rFonts w:ascii="Arial" w:hAnsi="Arial" w:cs="Arial"/>
          <w:bCs/>
          <w:sz w:val="22"/>
          <w:szCs w:val="22"/>
        </w:rPr>
      </w:pPr>
      <w:r w:rsidRPr="008E7E35">
        <w:rPr>
          <w:rFonts w:ascii="Arial" w:hAnsi="Arial" w:cs="Arial"/>
          <w:b/>
          <w:sz w:val="22"/>
          <w:szCs w:val="22"/>
        </w:rPr>
        <w:tab/>
      </w:r>
      <w:r w:rsidR="00261C86" w:rsidRPr="008E7E35">
        <w:rPr>
          <w:rFonts w:ascii="Arial" w:hAnsi="Arial" w:cs="Arial"/>
          <w:bCs/>
          <w:sz w:val="22"/>
          <w:szCs w:val="22"/>
        </w:rPr>
        <w:t>Julia Eder, Undergraduate Communication in Healthcare (Fall 2023)</w:t>
      </w:r>
    </w:p>
    <w:p w14:paraId="2AD558BE" w14:textId="77777777" w:rsidR="00364187" w:rsidRPr="008E7E35" w:rsidRDefault="00364187" w:rsidP="007215D5">
      <w:pPr>
        <w:autoSpaceDE w:val="0"/>
        <w:autoSpaceDN w:val="0"/>
        <w:adjustRightInd w:val="0"/>
        <w:rPr>
          <w:rFonts w:ascii="Arial" w:hAnsi="Arial" w:cs="Arial"/>
          <w:b/>
          <w:sz w:val="22"/>
          <w:szCs w:val="22"/>
        </w:rPr>
      </w:pPr>
    </w:p>
    <w:p w14:paraId="2DF90042" w14:textId="76F9E0EE" w:rsidR="009668E3" w:rsidRPr="008E7E35" w:rsidRDefault="009668E3" w:rsidP="009668E3">
      <w:pPr>
        <w:pStyle w:val="Heading5"/>
        <w:shd w:val="clear" w:color="auto" w:fill="BABABA" w:themeFill="background2" w:themeFillTint="66"/>
        <w:rPr>
          <w:rStyle w:val="PageNumber"/>
          <w:rFonts w:ascii="Arial" w:eastAsia="Times New Roman" w:hAnsi="Arial" w:cs="Arial"/>
        </w:rPr>
      </w:pPr>
      <w:r w:rsidRPr="008E7E35">
        <w:rPr>
          <w:rStyle w:val="PageNumber"/>
          <w:rFonts w:ascii="Arial" w:hAnsi="Arial" w:cs="Arial"/>
        </w:rPr>
        <w:t>LEADERSHIP AND SERVICE</w:t>
      </w:r>
    </w:p>
    <w:p w14:paraId="448BA4DD" w14:textId="77777777" w:rsidR="009668E3" w:rsidRPr="008E7E35" w:rsidRDefault="009668E3" w:rsidP="009668E3">
      <w:pPr>
        <w:pStyle w:val="NoSpacing"/>
        <w:rPr>
          <w:rStyle w:val="IntenseEmphasis"/>
          <w:rFonts w:ascii="Arial" w:hAnsi="Arial" w:cs="Arial"/>
          <w:b/>
          <w:color w:val="000000" w:themeColor="text1"/>
          <w:sz w:val="11"/>
          <w:szCs w:val="11"/>
        </w:rPr>
      </w:pPr>
      <w:r w:rsidRPr="008E7E35">
        <w:rPr>
          <w:rFonts w:ascii="Arial" w:hAnsi="Arial" w:cs="Arial"/>
          <w:b/>
          <w:i/>
          <w:iCs/>
          <w:noProof/>
          <w:color w:val="000000" w:themeColor="text1"/>
          <w:sz w:val="11"/>
          <w:szCs w:val="11"/>
          <w:bdr w:val="nil"/>
        </w:rPr>
        <mc:AlternateContent>
          <mc:Choice Requires="wps">
            <w:drawing>
              <wp:anchor distT="0" distB="0" distL="114300" distR="114300" simplePos="0" relativeHeight="251826176" behindDoc="0" locked="0" layoutInCell="1" allowOverlap="1" wp14:anchorId="3C4097AA" wp14:editId="15072562">
                <wp:simplePos x="0" y="0"/>
                <wp:positionH relativeFrom="column">
                  <wp:posOffset>0</wp:posOffset>
                </wp:positionH>
                <wp:positionV relativeFrom="paragraph">
                  <wp:posOffset>30480</wp:posOffset>
                </wp:positionV>
                <wp:extent cx="6499860" cy="0"/>
                <wp:effectExtent l="0" t="12700" r="15240" b="12700"/>
                <wp:wrapNone/>
                <wp:docPr id="148892888" name="Straight Connector 1"/>
                <wp:cNvGraphicFramePr/>
                <a:graphic xmlns:a="http://schemas.openxmlformats.org/drawingml/2006/main">
                  <a:graphicData uri="http://schemas.microsoft.com/office/word/2010/wordprocessingShape">
                    <wps:wsp>
                      <wps:cNvCnPr/>
                      <wps:spPr>
                        <a:xfrm>
                          <a:off x="0" y="0"/>
                          <a:ext cx="6499860" cy="0"/>
                        </a:xfrm>
                        <a:prstGeom prst="line">
                          <a:avLst/>
                        </a:prstGeom>
                        <a:ln w="28575" cmpd="dbl"/>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B44B7E" id="Straight Connector 1" o:spid="_x0000_s1026" style="position:absolute;z-index:251826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4pt" to="511.8pt,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" strokecolor="black [3040]" strokeweight="2.25pt">
                <v:stroke linestyle="thinThin"/>
              </v:line>
            </w:pict>
          </mc:Fallback>
        </mc:AlternateContent>
      </w:r>
    </w:p>
    <w:p w14:paraId="5B75541D" w14:textId="5A69F899" w:rsidR="00D62F89" w:rsidRPr="008E7E35" w:rsidRDefault="00D62F89" w:rsidP="00D62F89">
      <w:pPr>
        <w:pStyle w:val="Body"/>
        <w:rPr>
          <w:rStyle w:val="PageNumber"/>
          <w:rFonts w:ascii="Arial" w:hAnsi="Arial" w:cs="Arial"/>
          <w:sz w:val="22"/>
          <w:szCs w:val="22"/>
        </w:rPr>
      </w:pPr>
      <w:r w:rsidRPr="008E7E35">
        <w:rPr>
          <w:rStyle w:val="PageNumber"/>
          <w:rFonts w:ascii="Arial" w:hAnsi="Arial" w:cs="Arial"/>
          <w:sz w:val="22"/>
          <w:szCs w:val="22"/>
        </w:rPr>
        <w:t>Songs for the Soul, 501(c)(3) Non-profit Organization, Founder and President, TX</w:t>
      </w:r>
      <w:r w:rsidR="00614C45" w:rsidRPr="008E7E35">
        <w:rPr>
          <w:rStyle w:val="PageNumber"/>
          <w:rFonts w:ascii="Arial" w:hAnsi="Arial" w:cs="Arial"/>
          <w:sz w:val="22"/>
          <w:szCs w:val="22"/>
        </w:rPr>
        <w:tab/>
        <w:t>2016-present</w:t>
      </w:r>
    </w:p>
    <w:p w14:paraId="3F28B181" w14:textId="0D7ADD3D" w:rsidR="00D62F89" w:rsidRPr="008E7E35" w:rsidRDefault="00D62F89" w:rsidP="00D62F89">
      <w:pPr>
        <w:pStyle w:val="Body"/>
        <w:ind w:left="2160" w:hanging="2160"/>
        <w:rPr>
          <w:rStyle w:val="PageNumber"/>
          <w:rFonts w:ascii="Arial" w:hAnsi="Arial" w:cs="Arial"/>
          <w:b/>
          <w:bCs/>
          <w:sz w:val="22"/>
          <w:szCs w:val="22"/>
        </w:rPr>
      </w:pPr>
      <w:r w:rsidRPr="008E7E35">
        <w:rPr>
          <w:rStyle w:val="PageNumber"/>
          <w:rFonts w:ascii="Arial" w:hAnsi="Arial" w:cs="Arial"/>
          <w:sz w:val="22"/>
          <w:szCs w:val="22"/>
        </w:rPr>
        <w:t>Epsilon Theta Chapter, Leadership Team-Governance Chair</w:t>
      </w:r>
      <w:r w:rsidR="00614C45" w:rsidRPr="008E7E35">
        <w:rPr>
          <w:rStyle w:val="PageNumber"/>
          <w:rFonts w:ascii="Arial" w:hAnsi="Arial" w:cs="Arial"/>
          <w:sz w:val="22"/>
          <w:szCs w:val="22"/>
        </w:rPr>
        <w:tab/>
      </w:r>
      <w:r w:rsidR="00614C45" w:rsidRPr="008E7E35">
        <w:rPr>
          <w:rStyle w:val="PageNumber"/>
          <w:rFonts w:ascii="Arial" w:hAnsi="Arial" w:cs="Arial"/>
          <w:sz w:val="22"/>
          <w:szCs w:val="22"/>
        </w:rPr>
        <w:tab/>
      </w:r>
      <w:r w:rsidR="00614C45" w:rsidRPr="008E7E35">
        <w:rPr>
          <w:rStyle w:val="PageNumber"/>
          <w:rFonts w:ascii="Arial" w:hAnsi="Arial" w:cs="Arial"/>
          <w:sz w:val="22"/>
          <w:szCs w:val="22"/>
        </w:rPr>
        <w:tab/>
      </w:r>
      <w:r w:rsidR="00614C45" w:rsidRPr="008E7E35">
        <w:rPr>
          <w:rStyle w:val="PageNumber"/>
          <w:rFonts w:ascii="Arial" w:hAnsi="Arial" w:cs="Arial"/>
          <w:sz w:val="22"/>
          <w:szCs w:val="22"/>
        </w:rPr>
        <w:tab/>
        <w:t>2017-2019</w:t>
      </w:r>
    </w:p>
    <w:p w14:paraId="172E7AF5" w14:textId="63971E9D" w:rsidR="00D62F89" w:rsidRPr="008E7E35" w:rsidRDefault="00D62F89" w:rsidP="00D62F89">
      <w:pPr>
        <w:pStyle w:val="Body"/>
        <w:ind w:left="2160" w:hanging="2160"/>
        <w:rPr>
          <w:rStyle w:val="PageNumber"/>
          <w:rFonts w:ascii="Arial" w:hAnsi="Arial" w:cs="Arial"/>
          <w:b/>
          <w:bCs/>
          <w:sz w:val="22"/>
          <w:szCs w:val="22"/>
        </w:rPr>
      </w:pPr>
      <w:proofErr w:type="spellStart"/>
      <w:r w:rsidRPr="008E7E35">
        <w:rPr>
          <w:rStyle w:val="PageNumber"/>
          <w:rFonts w:ascii="Arial" w:hAnsi="Arial" w:cs="Arial"/>
          <w:sz w:val="22"/>
          <w:szCs w:val="22"/>
        </w:rPr>
        <w:t>Healwell</w:t>
      </w:r>
      <w:proofErr w:type="spellEnd"/>
      <w:r w:rsidRPr="008E7E35">
        <w:rPr>
          <w:rStyle w:val="PageNumber"/>
          <w:rFonts w:ascii="Arial" w:hAnsi="Arial" w:cs="Arial"/>
          <w:sz w:val="22"/>
          <w:szCs w:val="22"/>
        </w:rPr>
        <w:t>, 501(c)(3) Non-profit Organization, Advisory Board Member, V</w:t>
      </w:r>
      <w:r w:rsidR="00614C45" w:rsidRPr="008E7E35">
        <w:rPr>
          <w:rStyle w:val="PageNumber"/>
          <w:rFonts w:ascii="Arial" w:hAnsi="Arial" w:cs="Arial"/>
          <w:sz w:val="22"/>
          <w:szCs w:val="22"/>
        </w:rPr>
        <w:t>A</w:t>
      </w:r>
      <w:r w:rsidR="00614C45" w:rsidRPr="008E7E35">
        <w:rPr>
          <w:rStyle w:val="PageNumber"/>
          <w:rFonts w:ascii="Arial" w:hAnsi="Arial" w:cs="Arial"/>
          <w:sz w:val="22"/>
          <w:szCs w:val="22"/>
        </w:rPr>
        <w:tab/>
      </w:r>
      <w:r w:rsidR="00614C45" w:rsidRPr="008E7E35">
        <w:rPr>
          <w:rStyle w:val="PageNumber"/>
          <w:rFonts w:ascii="Arial" w:hAnsi="Arial" w:cs="Arial"/>
          <w:sz w:val="22"/>
          <w:szCs w:val="22"/>
        </w:rPr>
        <w:tab/>
      </w:r>
      <w:r w:rsidR="00614C45" w:rsidRPr="008E7E35">
        <w:rPr>
          <w:rStyle w:val="PageNumber"/>
          <w:rFonts w:ascii="Arial" w:hAnsi="Arial" w:cs="Arial"/>
          <w:sz w:val="22"/>
          <w:szCs w:val="22"/>
        </w:rPr>
        <w:tab/>
        <w:t>2016-2019</w:t>
      </w:r>
    </w:p>
    <w:p w14:paraId="39F55CD8" w14:textId="4E80570D" w:rsidR="007C65C2" w:rsidRPr="008E7E35" w:rsidRDefault="00D62F89" w:rsidP="003831A1">
      <w:pPr>
        <w:pStyle w:val="Body"/>
        <w:rPr>
          <w:rStyle w:val="PageNumber"/>
          <w:rFonts w:ascii="Arial" w:hAnsi="Arial" w:cs="Arial"/>
          <w:sz w:val="22"/>
          <w:szCs w:val="22"/>
        </w:rPr>
      </w:pPr>
      <w:r w:rsidRPr="008E7E35">
        <w:rPr>
          <w:rStyle w:val="PageNumber"/>
          <w:rFonts w:ascii="Arial" w:hAnsi="Arial" w:cs="Arial"/>
          <w:sz w:val="22"/>
          <w:szCs w:val="22"/>
        </w:rPr>
        <w:t>Central Texas Oncology Nursing Society, Board Secretary, TX</w:t>
      </w:r>
      <w:r w:rsidR="00614C45" w:rsidRPr="008E7E35">
        <w:rPr>
          <w:rStyle w:val="PageNumber"/>
          <w:rFonts w:ascii="Arial" w:hAnsi="Arial" w:cs="Arial"/>
          <w:sz w:val="22"/>
          <w:szCs w:val="22"/>
        </w:rPr>
        <w:tab/>
      </w:r>
      <w:r w:rsidR="00614C45" w:rsidRPr="008E7E35">
        <w:rPr>
          <w:rStyle w:val="PageNumber"/>
          <w:rFonts w:ascii="Arial" w:hAnsi="Arial" w:cs="Arial"/>
          <w:sz w:val="22"/>
          <w:szCs w:val="22"/>
        </w:rPr>
        <w:tab/>
      </w:r>
      <w:r w:rsidR="00614C45" w:rsidRPr="008E7E35">
        <w:rPr>
          <w:rStyle w:val="PageNumber"/>
          <w:rFonts w:ascii="Arial" w:hAnsi="Arial" w:cs="Arial"/>
          <w:sz w:val="22"/>
          <w:szCs w:val="22"/>
        </w:rPr>
        <w:tab/>
      </w:r>
      <w:r w:rsidR="00614C45" w:rsidRPr="008E7E35">
        <w:rPr>
          <w:rStyle w:val="PageNumber"/>
          <w:rFonts w:ascii="Arial" w:hAnsi="Arial" w:cs="Arial"/>
          <w:sz w:val="22"/>
          <w:szCs w:val="22"/>
        </w:rPr>
        <w:tab/>
        <w:t>2016-2018</w:t>
      </w:r>
    </w:p>
    <w:p w14:paraId="7C1F3417" w14:textId="77777777" w:rsidR="007C65C2" w:rsidRPr="008E7E35" w:rsidRDefault="007C65C2" w:rsidP="003831A1">
      <w:pPr>
        <w:pStyle w:val="Body"/>
        <w:rPr>
          <w:rFonts w:ascii="Arial" w:hAnsi="Arial" w:cs="Arial"/>
          <w:sz w:val="22"/>
          <w:szCs w:val="22"/>
        </w:rPr>
      </w:pPr>
    </w:p>
    <w:p w14:paraId="7E3C1EF9" w14:textId="77777777" w:rsidR="00D62F89" w:rsidRPr="008E7E35" w:rsidRDefault="00D62F89" w:rsidP="00D62F89">
      <w:pPr>
        <w:pStyle w:val="Heading2"/>
        <w:shd w:val="clear" w:color="auto" w:fill="BABABA" w:themeFill="background2" w:themeFillTint="66"/>
        <w:rPr>
          <w:rFonts w:ascii="Arial" w:hAnsi="Arial" w:cs="Arial"/>
          <w:sz w:val="22"/>
          <w:szCs w:val="22"/>
        </w:rPr>
      </w:pPr>
      <w:r w:rsidRPr="008E7E35">
        <w:rPr>
          <w:rFonts w:ascii="Arial" w:eastAsia="Arial Unicode MS" w:hAnsi="Arial" w:cs="Arial"/>
          <w:sz w:val="22"/>
          <w:szCs w:val="22"/>
        </w:rPr>
        <w:t>FELLOWSHIPS, SCHOLARSHIPS, AND AWARDS</w:t>
      </w:r>
    </w:p>
    <w:p w14:paraId="4293E2A6" w14:textId="77777777" w:rsidR="00D62F89" w:rsidRPr="008E7E35" w:rsidRDefault="00D62F89" w:rsidP="00D62F89">
      <w:pPr>
        <w:pStyle w:val="NoSpacing"/>
        <w:rPr>
          <w:rStyle w:val="IntenseEmphasis"/>
          <w:rFonts w:ascii="Arial" w:hAnsi="Arial" w:cs="Arial"/>
          <w:b/>
          <w:color w:val="000000" w:themeColor="text1"/>
          <w:sz w:val="20"/>
          <w:szCs w:val="20"/>
        </w:rPr>
      </w:pPr>
      <w:r w:rsidRPr="008E7E35">
        <w:rPr>
          <w:rFonts w:ascii="Arial" w:hAnsi="Arial" w:cs="Arial"/>
          <w:b/>
          <w:i/>
          <w:iCs/>
          <w:noProof/>
          <w:color w:val="000000" w:themeColor="text1"/>
          <w:sz w:val="20"/>
          <w:szCs w:val="20"/>
          <w:bdr w:val="nil"/>
        </w:rPr>
        <mc:AlternateContent>
          <mc:Choice Requires="wps">
            <w:drawing>
              <wp:anchor distT="0" distB="0" distL="114300" distR="114300" simplePos="0" relativeHeight="251828224" behindDoc="0" locked="0" layoutInCell="1" allowOverlap="1" wp14:anchorId="3E6ACAC7" wp14:editId="21F21148">
                <wp:simplePos x="0" y="0"/>
                <wp:positionH relativeFrom="column">
                  <wp:posOffset>0</wp:posOffset>
                </wp:positionH>
                <wp:positionV relativeFrom="paragraph">
                  <wp:posOffset>30480</wp:posOffset>
                </wp:positionV>
                <wp:extent cx="6499860" cy="0"/>
                <wp:effectExtent l="0" t="12700" r="15240" b="12700"/>
                <wp:wrapNone/>
                <wp:docPr id="407871719" name="Straight Connector 1"/>
                <wp:cNvGraphicFramePr/>
                <a:graphic xmlns:a="http://schemas.openxmlformats.org/drawingml/2006/main">
                  <a:graphicData uri="http://schemas.microsoft.com/office/word/2010/wordprocessingShape">
                    <wps:wsp>
                      <wps:cNvCnPr/>
                      <wps:spPr>
                        <a:xfrm>
                          <a:off x="0" y="0"/>
                          <a:ext cx="6499860" cy="0"/>
                        </a:xfrm>
                        <a:prstGeom prst="line">
                          <a:avLst/>
                        </a:prstGeom>
                        <a:ln w="28575" cmpd="dbl"/>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F163375" id="Straight Connector 1" o:spid="_x0000_s1026" style="position:absolute;z-index:251828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4pt" to="511.8pt,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" strokecolor="black [3040]" strokeweight="2.25pt">
                <v:stroke linestyle="thinThin"/>
              </v:line>
            </w:pict>
          </mc:Fallback>
        </mc:AlternateContent>
      </w:r>
    </w:p>
    <w:tbl>
      <w:tblPr>
        <w:tblStyle w:val="TableGrid"/>
        <w:tblW w:w="0" w:type="auto"/>
        <w:tblLook w:val="04A0" w:firstRow="1" w:lastRow="0" w:firstColumn="1" w:lastColumn="0" w:noHBand="0" w:noVBand="1"/>
      </w:tblPr>
      <w:tblGrid>
        <w:gridCol w:w="8815"/>
        <w:gridCol w:w="1399"/>
      </w:tblGrid>
      <w:tr w:rsidR="00614C45" w:rsidRPr="008E7E35" w14:paraId="5FC4F03C" w14:textId="77777777" w:rsidTr="00863CAF">
        <w:tc>
          <w:tcPr>
            <w:tcW w:w="8815" w:type="dxa"/>
          </w:tcPr>
          <w:p w14:paraId="460F5FD6" w14:textId="4B859773" w:rsidR="00614C45" w:rsidRPr="008E7E35" w:rsidRDefault="00614C45" w:rsidP="00614C45">
            <w:pPr>
              <w:suppressAutoHyphens/>
              <w:rPr>
                <w:rFonts w:ascii="Arial" w:hAnsi="Arial" w:cs="Arial"/>
                <w:b/>
                <w:sz w:val="22"/>
                <w:szCs w:val="22"/>
              </w:rPr>
            </w:pPr>
            <w:r w:rsidRPr="008E7E35">
              <w:rPr>
                <w:rFonts w:ascii="Arial" w:hAnsi="Arial" w:cs="Arial"/>
                <w:b/>
                <w:sz w:val="22"/>
                <w:szCs w:val="22"/>
              </w:rPr>
              <w:lastRenderedPageBreak/>
              <w:t>Title</w:t>
            </w:r>
          </w:p>
        </w:tc>
        <w:tc>
          <w:tcPr>
            <w:tcW w:w="1399" w:type="dxa"/>
          </w:tcPr>
          <w:p w14:paraId="56DC62BE" w14:textId="2D7ABBB1" w:rsidR="00614C45" w:rsidRPr="008E7E35" w:rsidRDefault="00614C45" w:rsidP="00614C45">
            <w:pPr>
              <w:suppressAutoHyphens/>
              <w:rPr>
                <w:rFonts w:ascii="Arial" w:hAnsi="Arial" w:cs="Arial"/>
                <w:b/>
                <w:sz w:val="22"/>
                <w:szCs w:val="22"/>
              </w:rPr>
            </w:pPr>
            <w:r w:rsidRPr="008E7E35">
              <w:rPr>
                <w:rFonts w:ascii="Arial" w:hAnsi="Arial" w:cs="Arial"/>
                <w:b/>
                <w:sz w:val="22"/>
                <w:szCs w:val="22"/>
              </w:rPr>
              <w:t>Dates</w:t>
            </w:r>
          </w:p>
        </w:tc>
      </w:tr>
      <w:tr w:rsidR="00863CAF" w:rsidRPr="008E7E35" w14:paraId="743A5D49" w14:textId="77777777" w:rsidTr="00863CAF">
        <w:tc>
          <w:tcPr>
            <w:tcW w:w="10214" w:type="dxa"/>
            <w:gridSpan w:val="2"/>
            <w:shd w:val="clear" w:color="auto" w:fill="EDEDED" w:themeFill="text2" w:themeFillTint="33"/>
          </w:tcPr>
          <w:p w14:paraId="4E3C23E8" w14:textId="3A5C4FF2" w:rsidR="00863CAF" w:rsidRPr="008E7E35" w:rsidRDefault="00863CAF" w:rsidP="00614C45">
            <w:pPr>
              <w:suppressAutoHyphens/>
              <w:rPr>
                <w:rFonts w:ascii="Arial" w:hAnsi="Arial" w:cs="Arial"/>
                <w:bCs/>
                <w:sz w:val="22"/>
                <w:szCs w:val="22"/>
              </w:rPr>
            </w:pPr>
            <w:r w:rsidRPr="008E7E35">
              <w:rPr>
                <w:rFonts w:ascii="Arial" w:hAnsi="Arial" w:cs="Arial"/>
                <w:b/>
                <w:sz w:val="22"/>
                <w:szCs w:val="22"/>
              </w:rPr>
              <w:t>Fellowships</w:t>
            </w:r>
          </w:p>
        </w:tc>
      </w:tr>
      <w:tr w:rsidR="00863CAF" w:rsidRPr="008E7E35" w14:paraId="5EE2C6E0" w14:textId="77777777" w:rsidTr="00863CAF">
        <w:tc>
          <w:tcPr>
            <w:tcW w:w="8815" w:type="dxa"/>
          </w:tcPr>
          <w:p w14:paraId="4B060FB0" w14:textId="1E22EB4E" w:rsidR="00863CAF" w:rsidRPr="008E7E35" w:rsidRDefault="00863CAF" w:rsidP="00863CAF">
            <w:pPr>
              <w:suppressAutoHyphens/>
              <w:rPr>
                <w:rFonts w:ascii="Arial" w:hAnsi="Arial" w:cs="Arial"/>
                <w:sz w:val="22"/>
                <w:szCs w:val="22"/>
              </w:rPr>
            </w:pPr>
            <w:r w:rsidRPr="008E7E35">
              <w:rPr>
                <w:rFonts w:ascii="Arial" w:hAnsi="Arial" w:cs="Arial"/>
                <w:sz w:val="22"/>
                <w:szCs w:val="22"/>
              </w:rPr>
              <w:t>Mittelman Integrative Health Fellowship, Dana-Farber Cancer Institute</w:t>
            </w:r>
          </w:p>
        </w:tc>
        <w:tc>
          <w:tcPr>
            <w:tcW w:w="1399" w:type="dxa"/>
          </w:tcPr>
          <w:p w14:paraId="4294BB50" w14:textId="3CA9D82B" w:rsidR="00863CAF" w:rsidRPr="008E7E35" w:rsidRDefault="00863CAF" w:rsidP="00863CAF">
            <w:pPr>
              <w:suppressAutoHyphens/>
              <w:rPr>
                <w:rFonts w:ascii="Arial" w:hAnsi="Arial" w:cs="Arial"/>
                <w:bCs/>
                <w:sz w:val="22"/>
                <w:szCs w:val="22"/>
              </w:rPr>
            </w:pPr>
            <w:r w:rsidRPr="008E7E35">
              <w:rPr>
                <w:rFonts w:ascii="Arial" w:hAnsi="Arial" w:cs="Arial"/>
                <w:bCs/>
                <w:sz w:val="22"/>
                <w:szCs w:val="22"/>
              </w:rPr>
              <w:t>2019-2021</w:t>
            </w:r>
          </w:p>
        </w:tc>
      </w:tr>
      <w:tr w:rsidR="00863CAF" w:rsidRPr="008E7E35" w14:paraId="53F880DA" w14:textId="77777777" w:rsidTr="00863CAF">
        <w:tc>
          <w:tcPr>
            <w:tcW w:w="8815" w:type="dxa"/>
          </w:tcPr>
          <w:p w14:paraId="77CC75BA" w14:textId="0E28753E" w:rsidR="00863CAF" w:rsidRPr="008E7E35" w:rsidRDefault="00863CAF" w:rsidP="00863CAF">
            <w:pPr>
              <w:suppressAutoHyphens/>
              <w:rPr>
                <w:rFonts w:ascii="Arial" w:hAnsi="Arial" w:cs="Arial"/>
                <w:b/>
                <w:sz w:val="22"/>
                <w:szCs w:val="22"/>
              </w:rPr>
            </w:pPr>
            <w:r w:rsidRPr="008E7E35">
              <w:rPr>
                <w:rFonts w:ascii="Arial" w:hAnsi="Arial" w:cs="Arial"/>
                <w:sz w:val="22"/>
                <w:szCs w:val="22"/>
              </w:rPr>
              <w:t xml:space="preserve">Robert Wood Johnson Foundation, Future of Nursing Scholar Award </w:t>
            </w:r>
          </w:p>
        </w:tc>
        <w:tc>
          <w:tcPr>
            <w:tcW w:w="1399" w:type="dxa"/>
          </w:tcPr>
          <w:p w14:paraId="79CD4C64" w14:textId="2A6EC8C9" w:rsidR="00863CAF" w:rsidRPr="008E7E35" w:rsidRDefault="00863CAF" w:rsidP="00863CAF">
            <w:pPr>
              <w:suppressAutoHyphens/>
              <w:rPr>
                <w:rFonts w:ascii="Arial" w:hAnsi="Arial" w:cs="Arial"/>
                <w:bCs/>
                <w:sz w:val="22"/>
                <w:szCs w:val="22"/>
              </w:rPr>
            </w:pPr>
            <w:r w:rsidRPr="008E7E35">
              <w:rPr>
                <w:rFonts w:ascii="Arial" w:hAnsi="Arial" w:cs="Arial"/>
                <w:bCs/>
                <w:sz w:val="22"/>
                <w:szCs w:val="22"/>
              </w:rPr>
              <w:t>2016-2019</w:t>
            </w:r>
          </w:p>
        </w:tc>
      </w:tr>
      <w:tr w:rsidR="00863CAF" w:rsidRPr="008E7E35" w14:paraId="255DE03A" w14:textId="77777777" w:rsidTr="00863CAF">
        <w:tc>
          <w:tcPr>
            <w:tcW w:w="8815" w:type="dxa"/>
          </w:tcPr>
          <w:p w14:paraId="7F741404" w14:textId="46D901D7" w:rsidR="00863CAF" w:rsidRPr="008E7E35" w:rsidRDefault="00863CAF" w:rsidP="00863CAF">
            <w:pPr>
              <w:suppressAutoHyphens/>
              <w:rPr>
                <w:rFonts w:ascii="Arial" w:hAnsi="Arial" w:cs="Arial"/>
                <w:b/>
                <w:sz w:val="22"/>
                <w:szCs w:val="22"/>
              </w:rPr>
            </w:pPr>
            <w:r w:rsidRPr="008E7E35">
              <w:rPr>
                <w:rFonts w:ascii="Arial" w:hAnsi="Arial" w:cs="Arial"/>
                <w:bCs/>
                <w:spacing w:val="-2"/>
                <w:sz w:val="22"/>
                <w:szCs w:val="22"/>
              </w:rPr>
              <w:t>Graduate School Fellowship, The University of Texas at Austin</w:t>
            </w:r>
          </w:p>
        </w:tc>
        <w:tc>
          <w:tcPr>
            <w:tcW w:w="1399" w:type="dxa"/>
          </w:tcPr>
          <w:p w14:paraId="2330E214" w14:textId="5BF509C6" w:rsidR="00863CAF" w:rsidRPr="008E7E35" w:rsidRDefault="00863CAF" w:rsidP="00863CAF">
            <w:pPr>
              <w:suppressAutoHyphens/>
              <w:rPr>
                <w:rFonts w:ascii="Arial" w:hAnsi="Arial" w:cs="Arial"/>
                <w:bCs/>
                <w:sz w:val="22"/>
                <w:szCs w:val="22"/>
              </w:rPr>
            </w:pPr>
            <w:r w:rsidRPr="008E7E35">
              <w:rPr>
                <w:rFonts w:ascii="Arial" w:hAnsi="Arial" w:cs="Arial"/>
                <w:bCs/>
                <w:sz w:val="22"/>
                <w:szCs w:val="22"/>
              </w:rPr>
              <w:t>2017-2019</w:t>
            </w:r>
          </w:p>
        </w:tc>
      </w:tr>
      <w:tr w:rsidR="00863CAF" w:rsidRPr="008E7E35" w14:paraId="5B122007" w14:textId="77777777" w:rsidTr="00863CAF">
        <w:tc>
          <w:tcPr>
            <w:tcW w:w="8815" w:type="dxa"/>
          </w:tcPr>
          <w:p w14:paraId="1D6FC513" w14:textId="5388EC2B" w:rsidR="00863CAF" w:rsidRPr="008E7E35" w:rsidRDefault="00863CAF" w:rsidP="00863CAF">
            <w:pPr>
              <w:suppressAutoHyphens/>
              <w:rPr>
                <w:rFonts w:ascii="Arial" w:hAnsi="Arial" w:cs="Arial"/>
                <w:b/>
                <w:sz w:val="22"/>
                <w:szCs w:val="22"/>
              </w:rPr>
            </w:pPr>
            <w:r w:rsidRPr="008E7E35">
              <w:rPr>
                <w:rFonts w:ascii="Arial" w:hAnsi="Arial" w:cs="Arial"/>
                <w:bCs/>
                <w:spacing w:val="-2"/>
                <w:sz w:val="22"/>
                <w:szCs w:val="22"/>
              </w:rPr>
              <w:t>Lee Hage Jamail Endowed Excellence Fund in Nursing Fellowship, The University of Texas at Austin, School of Nursing</w:t>
            </w:r>
          </w:p>
        </w:tc>
        <w:tc>
          <w:tcPr>
            <w:tcW w:w="1399" w:type="dxa"/>
          </w:tcPr>
          <w:p w14:paraId="63E81FA0" w14:textId="03703CA7" w:rsidR="00863CAF" w:rsidRPr="008E7E35" w:rsidRDefault="00863CAF" w:rsidP="00863CAF">
            <w:pPr>
              <w:suppressAutoHyphens/>
              <w:rPr>
                <w:rFonts w:ascii="Arial" w:hAnsi="Arial" w:cs="Arial"/>
                <w:bCs/>
                <w:sz w:val="22"/>
                <w:szCs w:val="22"/>
              </w:rPr>
            </w:pPr>
            <w:r w:rsidRPr="008E7E35">
              <w:rPr>
                <w:rFonts w:ascii="Arial" w:hAnsi="Arial" w:cs="Arial"/>
                <w:bCs/>
                <w:sz w:val="22"/>
                <w:szCs w:val="22"/>
              </w:rPr>
              <w:t>2016-2017</w:t>
            </w:r>
          </w:p>
        </w:tc>
      </w:tr>
      <w:tr w:rsidR="00863CAF" w:rsidRPr="008E7E35" w14:paraId="501F8EF5" w14:textId="77777777" w:rsidTr="00614C45">
        <w:tc>
          <w:tcPr>
            <w:tcW w:w="10214" w:type="dxa"/>
            <w:gridSpan w:val="2"/>
            <w:shd w:val="clear" w:color="auto" w:fill="EDEDED" w:themeFill="text2" w:themeFillTint="33"/>
          </w:tcPr>
          <w:p w14:paraId="468DFC94" w14:textId="1FC5DBAB" w:rsidR="00863CAF" w:rsidRPr="008E7E35" w:rsidRDefault="00863CAF" w:rsidP="00863CAF">
            <w:pPr>
              <w:suppressAutoHyphens/>
              <w:rPr>
                <w:rFonts w:ascii="Arial" w:hAnsi="Arial" w:cs="Arial"/>
                <w:bCs/>
                <w:sz w:val="22"/>
                <w:szCs w:val="22"/>
              </w:rPr>
            </w:pPr>
            <w:r w:rsidRPr="008E7E35">
              <w:rPr>
                <w:rFonts w:ascii="Arial" w:hAnsi="Arial" w:cs="Arial"/>
                <w:b/>
                <w:sz w:val="22"/>
                <w:szCs w:val="22"/>
              </w:rPr>
              <w:t>Scholarships</w:t>
            </w:r>
          </w:p>
        </w:tc>
      </w:tr>
      <w:tr w:rsidR="00863CAF" w:rsidRPr="008E7E35" w14:paraId="3261C90F" w14:textId="77777777" w:rsidTr="00863CAF">
        <w:tc>
          <w:tcPr>
            <w:tcW w:w="8815" w:type="dxa"/>
          </w:tcPr>
          <w:p w14:paraId="65BC3AFF" w14:textId="7A91B248" w:rsidR="00863CAF" w:rsidRPr="008E7E35" w:rsidRDefault="00863CAF" w:rsidP="00863CAF">
            <w:pPr>
              <w:suppressAutoHyphens/>
              <w:rPr>
                <w:rFonts w:ascii="Arial" w:hAnsi="Arial" w:cs="Arial"/>
                <w:b/>
                <w:sz w:val="22"/>
                <w:szCs w:val="22"/>
              </w:rPr>
            </w:pPr>
            <w:r w:rsidRPr="008E7E35">
              <w:rPr>
                <w:rFonts w:ascii="Arial" w:hAnsi="Arial" w:cs="Arial"/>
                <w:sz w:val="22"/>
                <w:szCs w:val="22"/>
              </w:rPr>
              <w:t>American Cancer Society Doctoral Scholarship</w:t>
            </w:r>
          </w:p>
        </w:tc>
        <w:tc>
          <w:tcPr>
            <w:tcW w:w="1399" w:type="dxa"/>
          </w:tcPr>
          <w:p w14:paraId="01303B5B" w14:textId="54A272C9" w:rsidR="00863CAF" w:rsidRPr="008E7E35" w:rsidRDefault="00863CAF" w:rsidP="00863CAF">
            <w:pPr>
              <w:suppressAutoHyphens/>
              <w:rPr>
                <w:rFonts w:ascii="Arial" w:hAnsi="Arial" w:cs="Arial"/>
                <w:bCs/>
                <w:sz w:val="22"/>
                <w:szCs w:val="22"/>
              </w:rPr>
            </w:pPr>
            <w:r w:rsidRPr="008E7E35">
              <w:rPr>
                <w:rFonts w:ascii="Arial" w:hAnsi="Arial" w:cs="Arial"/>
                <w:bCs/>
                <w:sz w:val="22"/>
                <w:szCs w:val="22"/>
              </w:rPr>
              <w:t>2018</w:t>
            </w:r>
          </w:p>
        </w:tc>
      </w:tr>
      <w:tr w:rsidR="00863CAF" w:rsidRPr="008E7E35" w14:paraId="1D0D5801" w14:textId="77777777" w:rsidTr="00863CAF">
        <w:tc>
          <w:tcPr>
            <w:tcW w:w="8815" w:type="dxa"/>
          </w:tcPr>
          <w:p w14:paraId="6E926491" w14:textId="4E337321" w:rsidR="00863CAF" w:rsidRPr="008E7E35" w:rsidRDefault="00863CAF" w:rsidP="00863CAF">
            <w:pPr>
              <w:suppressAutoHyphens/>
              <w:rPr>
                <w:rFonts w:ascii="Arial" w:hAnsi="Arial" w:cs="Arial"/>
                <w:sz w:val="22"/>
                <w:szCs w:val="22"/>
              </w:rPr>
            </w:pPr>
            <w:r w:rsidRPr="008E7E35">
              <w:rPr>
                <w:rFonts w:ascii="Arial" w:hAnsi="Arial" w:cs="Arial"/>
                <w:sz w:val="22"/>
                <w:szCs w:val="22"/>
              </w:rPr>
              <w:t>Oncology Nursing Society Foundation Research Doctoral Scholarship</w:t>
            </w:r>
          </w:p>
        </w:tc>
        <w:tc>
          <w:tcPr>
            <w:tcW w:w="1399" w:type="dxa"/>
          </w:tcPr>
          <w:p w14:paraId="012900B9" w14:textId="4617F5F4" w:rsidR="00863CAF" w:rsidRPr="008E7E35" w:rsidRDefault="00863CAF" w:rsidP="00863CAF">
            <w:pPr>
              <w:suppressAutoHyphens/>
              <w:rPr>
                <w:rFonts w:ascii="Arial" w:hAnsi="Arial" w:cs="Arial"/>
                <w:bCs/>
                <w:sz w:val="22"/>
                <w:szCs w:val="22"/>
              </w:rPr>
            </w:pPr>
            <w:r w:rsidRPr="008E7E35">
              <w:rPr>
                <w:rFonts w:ascii="Arial" w:hAnsi="Arial" w:cs="Arial"/>
                <w:bCs/>
                <w:sz w:val="22"/>
                <w:szCs w:val="22"/>
              </w:rPr>
              <w:t>2017</w:t>
            </w:r>
          </w:p>
        </w:tc>
      </w:tr>
      <w:tr w:rsidR="00863CAF" w:rsidRPr="008E7E35" w14:paraId="188E0BF7" w14:textId="77777777" w:rsidTr="00863CAF">
        <w:tc>
          <w:tcPr>
            <w:tcW w:w="8815" w:type="dxa"/>
          </w:tcPr>
          <w:p w14:paraId="2008D735" w14:textId="6B00B67F" w:rsidR="00863CAF" w:rsidRPr="008E7E35" w:rsidRDefault="00863CAF" w:rsidP="00863CAF">
            <w:pPr>
              <w:suppressAutoHyphens/>
              <w:rPr>
                <w:rFonts w:ascii="Arial" w:hAnsi="Arial" w:cs="Arial"/>
                <w:sz w:val="22"/>
                <w:szCs w:val="22"/>
              </w:rPr>
            </w:pPr>
            <w:r w:rsidRPr="008E7E35">
              <w:rPr>
                <w:rFonts w:ascii="Arial" w:hAnsi="Arial" w:cs="Arial"/>
                <w:sz w:val="22"/>
                <w:szCs w:val="22"/>
              </w:rPr>
              <w:t>Central Texas Oncology Nursing Society Scholarship</w:t>
            </w:r>
          </w:p>
        </w:tc>
        <w:tc>
          <w:tcPr>
            <w:tcW w:w="1399" w:type="dxa"/>
          </w:tcPr>
          <w:p w14:paraId="0E34BEF2" w14:textId="3A758078" w:rsidR="00863CAF" w:rsidRPr="008E7E35" w:rsidRDefault="00863CAF" w:rsidP="00863CAF">
            <w:pPr>
              <w:suppressAutoHyphens/>
              <w:rPr>
                <w:rFonts w:ascii="Arial" w:hAnsi="Arial" w:cs="Arial"/>
                <w:bCs/>
                <w:sz w:val="22"/>
                <w:szCs w:val="22"/>
              </w:rPr>
            </w:pPr>
            <w:r w:rsidRPr="008E7E35">
              <w:rPr>
                <w:rFonts w:ascii="Arial" w:hAnsi="Arial" w:cs="Arial"/>
                <w:bCs/>
                <w:sz w:val="22"/>
                <w:szCs w:val="22"/>
              </w:rPr>
              <w:t>2017</w:t>
            </w:r>
          </w:p>
        </w:tc>
      </w:tr>
      <w:tr w:rsidR="00863CAF" w:rsidRPr="008E7E35" w14:paraId="7E903FD1" w14:textId="77777777" w:rsidTr="00863CAF">
        <w:tc>
          <w:tcPr>
            <w:tcW w:w="8815" w:type="dxa"/>
          </w:tcPr>
          <w:p w14:paraId="09D03DFF" w14:textId="04185717" w:rsidR="00863CAF" w:rsidRPr="008E7E35" w:rsidRDefault="00863CAF" w:rsidP="00863CAF">
            <w:pPr>
              <w:suppressAutoHyphens/>
              <w:rPr>
                <w:rFonts w:ascii="Arial" w:hAnsi="Arial" w:cs="Arial"/>
                <w:sz w:val="22"/>
                <w:szCs w:val="22"/>
              </w:rPr>
            </w:pPr>
            <w:r w:rsidRPr="008E7E35">
              <w:rPr>
                <w:rFonts w:ascii="Arial" w:hAnsi="Arial" w:cs="Arial"/>
                <w:sz w:val="22"/>
                <w:szCs w:val="22"/>
              </w:rPr>
              <w:t>P.E.O. Continuing Education Scholarship</w:t>
            </w:r>
          </w:p>
        </w:tc>
        <w:tc>
          <w:tcPr>
            <w:tcW w:w="1399" w:type="dxa"/>
          </w:tcPr>
          <w:p w14:paraId="14E70AA6" w14:textId="6403CC1D" w:rsidR="00863CAF" w:rsidRPr="008E7E35" w:rsidRDefault="00863CAF" w:rsidP="00863CAF">
            <w:pPr>
              <w:suppressAutoHyphens/>
              <w:rPr>
                <w:rFonts w:ascii="Arial" w:hAnsi="Arial" w:cs="Arial"/>
                <w:bCs/>
                <w:sz w:val="22"/>
                <w:szCs w:val="22"/>
              </w:rPr>
            </w:pPr>
            <w:r w:rsidRPr="008E7E35">
              <w:rPr>
                <w:rFonts w:ascii="Arial" w:hAnsi="Arial" w:cs="Arial"/>
                <w:bCs/>
                <w:sz w:val="22"/>
                <w:szCs w:val="22"/>
              </w:rPr>
              <w:t>2010</w:t>
            </w:r>
          </w:p>
        </w:tc>
      </w:tr>
      <w:tr w:rsidR="00863CAF" w:rsidRPr="008E7E35" w14:paraId="2C9064A9" w14:textId="77777777" w:rsidTr="00863CAF">
        <w:tc>
          <w:tcPr>
            <w:tcW w:w="8815" w:type="dxa"/>
          </w:tcPr>
          <w:p w14:paraId="4B12CCEC" w14:textId="15FEB043" w:rsidR="00863CAF" w:rsidRPr="008E7E35" w:rsidRDefault="00863CAF" w:rsidP="00863CAF">
            <w:pPr>
              <w:suppressAutoHyphens/>
              <w:rPr>
                <w:rFonts w:ascii="Arial" w:hAnsi="Arial" w:cs="Arial"/>
                <w:sz w:val="22"/>
                <w:szCs w:val="22"/>
              </w:rPr>
            </w:pPr>
            <w:r w:rsidRPr="008E7E35">
              <w:rPr>
                <w:rFonts w:ascii="Arial" w:hAnsi="Arial" w:cs="Arial"/>
                <w:sz w:val="22"/>
                <w:szCs w:val="22"/>
                <w:lang w:val="pt-PT"/>
              </w:rPr>
              <w:t xml:space="preserve">Sue </w:t>
            </w:r>
            <w:proofErr w:type="spellStart"/>
            <w:r w:rsidRPr="008E7E35">
              <w:rPr>
                <w:rFonts w:ascii="Arial" w:hAnsi="Arial" w:cs="Arial"/>
                <w:sz w:val="22"/>
                <w:szCs w:val="22"/>
                <w:lang w:val="pt-PT"/>
              </w:rPr>
              <w:t>Daulton</w:t>
            </w:r>
            <w:proofErr w:type="spellEnd"/>
            <w:r w:rsidRPr="008E7E35">
              <w:rPr>
                <w:rFonts w:ascii="Arial" w:hAnsi="Arial" w:cs="Arial"/>
                <w:sz w:val="22"/>
                <w:szCs w:val="22"/>
                <w:lang w:val="pt-PT"/>
              </w:rPr>
              <w:t xml:space="preserve"> General </w:t>
            </w:r>
            <w:proofErr w:type="spellStart"/>
            <w:r w:rsidRPr="008E7E35">
              <w:rPr>
                <w:rFonts w:ascii="Arial" w:hAnsi="Arial" w:cs="Arial"/>
                <w:sz w:val="22"/>
                <w:szCs w:val="22"/>
                <w:lang w:val="pt-PT"/>
              </w:rPr>
              <w:t>Nursing</w:t>
            </w:r>
            <w:proofErr w:type="spellEnd"/>
            <w:r w:rsidRPr="008E7E35">
              <w:rPr>
                <w:rFonts w:ascii="Arial" w:hAnsi="Arial" w:cs="Arial"/>
                <w:sz w:val="22"/>
                <w:szCs w:val="22"/>
                <w:lang w:val="pt-PT"/>
              </w:rPr>
              <w:t xml:space="preserve"> </w:t>
            </w:r>
            <w:proofErr w:type="spellStart"/>
            <w:r w:rsidRPr="008E7E35">
              <w:rPr>
                <w:rFonts w:ascii="Arial" w:hAnsi="Arial" w:cs="Arial"/>
                <w:sz w:val="22"/>
                <w:szCs w:val="22"/>
                <w:lang w:val="pt-PT"/>
              </w:rPr>
              <w:t>Scholarship</w:t>
            </w:r>
            <w:proofErr w:type="spellEnd"/>
            <w:r w:rsidRPr="008E7E35">
              <w:rPr>
                <w:rFonts w:ascii="Arial" w:hAnsi="Arial" w:cs="Arial"/>
                <w:sz w:val="22"/>
                <w:szCs w:val="22"/>
                <w:lang w:val="pt-PT"/>
              </w:rPr>
              <w:t xml:space="preserve">, UNM </w:t>
            </w:r>
            <w:proofErr w:type="spellStart"/>
            <w:r w:rsidRPr="008E7E35">
              <w:rPr>
                <w:rFonts w:ascii="Arial" w:hAnsi="Arial" w:cs="Arial"/>
                <w:sz w:val="22"/>
                <w:szCs w:val="22"/>
                <w:lang w:val="pt-PT"/>
              </w:rPr>
              <w:t>College</w:t>
            </w:r>
            <w:proofErr w:type="spellEnd"/>
            <w:r w:rsidRPr="008E7E35">
              <w:rPr>
                <w:rFonts w:ascii="Arial" w:hAnsi="Arial" w:cs="Arial"/>
                <w:sz w:val="22"/>
                <w:szCs w:val="22"/>
                <w:lang w:val="pt-PT"/>
              </w:rPr>
              <w:t xml:space="preserve"> </w:t>
            </w:r>
            <w:proofErr w:type="spellStart"/>
            <w:r w:rsidRPr="008E7E35">
              <w:rPr>
                <w:rFonts w:ascii="Arial" w:hAnsi="Arial" w:cs="Arial"/>
                <w:sz w:val="22"/>
                <w:szCs w:val="22"/>
                <w:lang w:val="pt-PT"/>
              </w:rPr>
              <w:t>of</w:t>
            </w:r>
            <w:proofErr w:type="spellEnd"/>
            <w:r w:rsidRPr="008E7E35">
              <w:rPr>
                <w:rFonts w:ascii="Arial" w:hAnsi="Arial" w:cs="Arial"/>
                <w:sz w:val="22"/>
                <w:szCs w:val="22"/>
                <w:lang w:val="pt-PT"/>
              </w:rPr>
              <w:t xml:space="preserve"> </w:t>
            </w:r>
            <w:proofErr w:type="spellStart"/>
            <w:r w:rsidRPr="008E7E35">
              <w:rPr>
                <w:rFonts w:ascii="Arial" w:hAnsi="Arial" w:cs="Arial"/>
                <w:sz w:val="22"/>
                <w:szCs w:val="22"/>
                <w:lang w:val="pt-PT"/>
              </w:rPr>
              <w:t>Nursing</w:t>
            </w:r>
            <w:proofErr w:type="spellEnd"/>
          </w:p>
        </w:tc>
        <w:tc>
          <w:tcPr>
            <w:tcW w:w="1399" w:type="dxa"/>
          </w:tcPr>
          <w:p w14:paraId="2B4C6376" w14:textId="1983E625" w:rsidR="00863CAF" w:rsidRPr="008E7E35" w:rsidRDefault="00863CAF" w:rsidP="00863CAF">
            <w:pPr>
              <w:suppressAutoHyphens/>
              <w:rPr>
                <w:rFonts w:ascii="Arial" w:hAnsi="Arial" w:cs="Arial"/>
                <w:bCs/>
                <w:sz w:val="22"/>
                <w:szCs w:val="22"/>
              </w:rPr>
            </w:pPr>
            <w:r w:rsidRPr="008E7E35">
              <w:rPr>
                <w:rFonts w:ascii="Arial" w:hAnsi="Arial" w:cs="Arial"/>
                <w:bCs/>
                <w:sz w:val="22"/>
                <w:szCs w:val="22"/>
              </w:rPr>
              <w:t>2010</w:t>
            </w:r>
          </w:p>
        </w:tc>
      </w:tr>
      <w:tr w:rsidR="00863CAF" w:rsidRPr="008E7E35" w14:paraId="62A6441C" w14:textId="77777777" w:rsidTr="00863CAF">
        <w:tc>
          <w:tcPr>
            <w:tcW w:w="10214" w:type="dxa"/>
            <w:gridSpan w:val="2"/>
            <w:shd w:val="clear" w:color="auto" w:fill="EDEDED" w:themeFill="text2" w:themeFillTint="33"/>
          </w:tcPr>
          <w:p w14:paraId="48C5ADB8" w14:textId="45F0DE47" w:rsidR="00863CAF" w:rsidRPr="008E7E35" w:rsidRDefault="00133620" w:rsidP="00863CAF">
            <w:pPr>
              <w:suppressAutoHyphens/>
              <w:rPr>
                <w:rFonts w:ascii="Arial" w:hAnsi="Arial" w:cs="Arial"/>
                <w:b/>
                <w:sz w:val="22"/>
                <w:szCs w:val="22"/>
              </w:rPr>
            </w:pPr>
            <w:r w:rsidRPr="008E7E35">
              <w:rPr>
                <w:rFonts w:ascii="Arial" w:hAnsi="Arial" w:cs="Arial"/>
                <w:b/>
                <w:sz w:val="22"/>
                <w:szCs w:val="22"/>
              </w:rPr>
              <w:t>Awards</w:t>
            </w:r>
          </w:p>
        </w:tc>
      </w:tr>
      <w:tr w:rsidR="00C6054D" w:rsidRPr="008E7E35" w14:paraId="639C1E30" w14:textId="77777777" w:rsidTr="00863CAF">
        <w:tc>
          <w:tcPr>
            <w:tcW w:w="8815" w:type="dxa"/>
          </w:tcPr>
          <w:p w14:paraId="2F4BE3B4" w14:textId="27BC1F0B" w:rsidR="00C6054D" w:rsidRDefault="00C6054D" w:rsidP="00C6054D">
            <w:pPr>
              <w:suppressAutoHyphens/>
              <w:ind w:left="1440" w:hanging="1440"/>
              <w:rPr>
                <w:rFonts w:ascii="Arial" w:hAnsi="Arial" w:cs="Arial"/>
                <w:sz w:val="22"/>
                <w:szCs w:val="22"/>
              </w:rPr>
            </w:pPr>
            <w:r>
              <w:rPr>
                <w:rFonts w:ascii="Arial" w:hAnsi="Arial" w:cs="Arial"/>
                <w:sz w:val="22"/>
                <w:szCs w:val="22"/>
              </w:rPr>
              <w:t>Top 25 Outstanding Texas Nurses, Texas Nursing Association</w:t>
            </w:r>
          </w:p>
        </w:tc>
        <w:tc>
          <w:tcPr>
            <w:tcW w:w="1399" w:type="dxa"/>
          </w:tcPr>
          <w:p w14:paraId="0D6B2CA3" w14:textId="76FFB7E4" w:rsidR="00C6054D" w:rsidRDefault="00C6054D" w:rsidP="00C6054D">
            <w:pPr>
              <w:suppressAutoHyphens/>
              <w:rPr>
                <w:rFonts w:ascii="Arial" w:hAnsi="Arial" w:cs="Arial"/>
                <w:sz w:val="22"/>
                <w:szCs w:val="22"/>
              </w:rPr>
            </w:pPr>
            <w:r>
              <w:rPr>
                <w:rFonts w:ascii="Arial" w:hAnsi="Arial" w:cs="Arial"/>
                <w:sz w:val="22"/>
                <w:szCs w:val="22"/>
              </w:rPr>
              <w:t>2025</w:t>
            </w:r>
          </w:p>
        </w:tc>
      </w:tr>
      <w:tr w:rsidR="00C6054D" w:rsidRPr="008E7E35" w14:paraId="54B8A0A2" w14:textId="77777777" w:rsidTr="00863CAF">
        <w:tc>
          <w:tcPr>
            <w:tcW w:w="8815" w:type="dxa"/>
          </w:tcPr>
          <w:p w14:paraId="0C62997F" w14:textId="094DEDC2" w:rsidR="00C6054D" w:rsidRDefault="00C6054D" w:rsidP="00C6054D">
            <w:pPr>
              <w:suppressAutoHyphens/>
              <w:ind w:left="1440" w:hanging="1440"/>
              <w:rPr>
                <w:rFonts w:ascii="Arial" w:hAnsi="Arial" w:cs="Arial"/>
                <w:sz w:val="22"/>
                <w:szCs w:val="22"/>
              </w:rPr>
            </w:pPr>
            <w:r>
              <w:rPr>
                <w:rFonts w:ascii="Arial" w:hAnsi="Arial" w:cs="Arial"/>
                <w:sz w:val="22"/>
                <w:szCs w:val="22"/>
              </w:rPr>
              <w:t>Nightengale Award, Consortium of Multiple Sclerosis Centers</w:t>
            </w:r>
          </w:p>
        </w:tc>
        <w:tc>
          <w:tcPr>
            <w:tcW w:w="1399" w:type="dxa"/>
          </w:tcPr>
          <w:p w14:paraId="3DA742C0" w14:textId="752D43CB" w:rsidR="00C6054D" w:rsidRDefault="00C6054D" w:rsidP="00C6054D">
            <w:pPr>
              <w:suppressAutoHyphens/>
              <w:rPr>
                <w:rFonts w:ascii="Arial" w:hAnsi="Arial" w:cs="Arial"/>
                <w:sz w:val="22"/>
                <w:szCs w:val="22"/>
              </w:rPr>
            </w:pPr>
            <w:r>
              <w:rPr>
                <w:rFonts w:ascii="Arial" w:hAnsi="Arial" w:cs="Arial"/>
                <w:sz w:val="22"/>
                <w:szCs w:val="22"/>
              </w:rPr>
              <w:t>2025</w:t>
            </w:r>
          </w:p>
        </w:tc>
      </w:tr>
      <w:tr w:rsidR="00C6054D" w:rsidRPr="008E7E35" w14:paraId="52D35B12" w14:textId="77777777" w:rsidTr="00863CAF">
        <w:tc>
          <w:tcPr>
            <w:tcW w:w="8815" w:type="dxa"/>
          </w:tcPr>
          <w:p w14:paraId="53267B01" w14:textId="3CAD08ED" w:rsidR="00C6054D" w:rsidRDefault="00C6054D" w:rsidP="00C6054D">
            <w:pPr>
              <w:suppressAutoHyphens/>
              <w:ind w:left="1440" w:hanging="1440"/>
              <w:rPr>
                <w:rFonts w:ascii="Arial" w:hAnsi="Arial" w:cs="Arial"/>
                <w:sz w:val="22"/>
                <w:szCs w:val="22"/>
              </w:rPr>
            </w:pPr>
            <w:r>
              <w:rPr>
                <w:rFonts w:ascii="Arial" w:hAnsi="Arial" w:cs="Arial"/>
                <w:sz w:val="22"/>
                <w:szCs w:val="22"/>
              </w:rPr>
              <w:t>Best Poster Award, Consortium of Multiple Sclerosis Centers</w:t>
            </w:r>
          </w:p>
        </w:tc>
        <w:tc>
          <w:tcPr>
            <w:tcW w:w="1399" w:type="dxa"/>
          </w:tcPr>
          <w:p w14:paraId="0649A88A" w14:textId="4D767DC9" w:rsidR="00C6054D" w:rsidRDefault="00C6054D" w:rsidP="00C6054D">
            <w:pPr>
              <w:suppressAutoHyphens/>
              <w:rPr>
                <w:rFonts w:ascii="Arial" w:hAnsi="Arial" w:cs="Arial"/>
                <w:sz w:val="22"/>
                <w:szCs w:val="22"/>
              </w:rPr>
            </w:pPr>
            <w:r>
              <w:rPr>
                <w:rFonts w:ascii="Arial" w:hAnsi="Arial" w:cs="Arial"/>
                <w:sz w:val="22"/>
                <w:szCs w:val="22"/>
              </w:rPr>
              <w:t>2025</w:t>
            </w:r>
          </w:p>
        </w:tc>
      </w:tr>
      <w:tr w:rsidR="00C6054D" w:rsidRPr="008E7E35" w14:paraId="0B285799" w14:textId="77777777" w:rsidTr="00863CAF">
        <w:tc>
          <w:tcPr>
            <w:tcW w:w="8815" w:type="dxa"/>
          </w:tcPr>
          <w:p w14:paraId="122C70F9" w14:textId="2BBDA6F3" w:rsidR="00C6054D" w:rsidRPr="008E7E35" w:rsidRDefault="00C6054D" w:rsidP="00C6054D">
            <w:pPr>
              <w:suppressAutoHyphens/>
              <w:ind w:left="1440" w:hanging="1440"/>
              <w:rPr>
                <w:rFonts w:ascii="Arial" w:hAnsi="Arial" w:cs="Arial"/>
                <w:sz w:val="22"/>
                <w:szCs w:val="22"/>
              </w:rPr>
            </w:pPr>
            <w:r>
              <w:rPr>
                <w:rFonts w:ascii="Arial" w:hAnsi="Arial" w:cs="Arial"/>
                <w:sz w:val="22"/>
                <w:szCs w:val="22"/>
              </w:rPr>
              <w:t>Dean’s Excellence in Scholarship Award</w:t>
            </w:r>
          </w:p>
        </w:tc>
        <w:tc>
          <w:tcPr>
            <w:tcW w:w="1399" w:type="dxa"/>
          </w:tcPr>
          <w:p w14:paraId="4DF6ABC4" w14:textId="25BA8528" w:rsidR="00C6054D" w:rsidRPr="008E7E35" w:rsidRDefault="00C6054D" w:rsidP="00C6054D">
            <w:pPr>
              <w:suppressAutoHyphens/>
              <w:rPr>
                <w:rFonts w:ascii="Arial" w:hAnsi="Arial" w:cs="Arial"/>
                <w:sz w:val="22"/>
                <w:szCs w:val="22"/>
              </w:rPr>
            </w:pPr>
            <w:r>
              <w:rPr>
                <w:rFonts w:ascii="Arial" w:hAnsi="Arial" w:cs="Arial"/>
                <w:sz w:val="22"/>
                <w:szCs w:val="22"/>
              </w:rPr>
              <w:t>2025</w:t>
            </w:r>
          </w:p>
        </w:tc>
      </w:tr>
      <w:tr w:rsidR="00C6054D" w:rsidRPr="008E7E35" w14:paraId="6362A03E" w14:textId="77777777" w:rsidTr="00863CAF">
        <w:tc>
          <w:tcPr>
            <w:tcW w:w="8815" w:type="dxa"/>
          </w:tcPr>
          <w:p w14:paraId="40A4E861" w14:textId="77777777" w:rsidR="00C6054D" w:rsidRPr="008E7E35" w:rsidRDefault="00C6054D" w:rsidP="00C6054D">
            <w:pPr>
              <w:suppressAutoHyphens/>
              <w:ind w:left="1440" w:hanging="1440"/>
              <w:rPr>
                <w:rFonts w:ascii="Arial" w:hAnsi="Arial" w:cs="Arial"/>
                <w:color w:val="000000" w:themeColor="text1"/>
                <w:sz w:val="22"/>
                <w:szCs w:val="22"/>
                <w:shd w:val="clear" w:color="auto" w:fill="FFFFFF"/>
              </w:rPr>
            </w:pPr>
            <w:r w:rsidRPr="008E7E35">
              <w:rPr>
                <w:rFonts w:ascii="Arial" w:hAnsi="Arial" w:cs="Arial"/>
                <w:sz w:val="22"/>
                <w:szCs w:val="22"/>
              </w:rPr>
              <w:t xml:space="preserve">Faculty Mentor for “Top Student Poster” Award for </w:t>
            </w:r>
            <w:r w:rsidRPr="008E7E35">
              <w:rPr>
                <w:rFonts w:ascii="Arial" w:hAnsi="Arial" w:cs="Arial"/>
                <w:color w:val="000000" w:themeColor="text1"/>
                <w:sz w:val="22"/>
                <w:szCs w:val="22"/>
                <w:shd w:val="clear" w:color="auto" w:fill="FFFFFF"/>
              </w:rPr>
              <w:t>“The Power of Storytelling: A Novel</w:t>
            </w:r>
          </w:p>
          <w:p w14:paraId="048D3759" w14:textId="77777777" w:rsidR="00C6054D" w:rsidRPr="008E7E35" w:rsidRDefault="00C6054D" w:rsidP="00C6054D">
            <w:pPr>
              <w:suppressAutoHyphens/>
              <w:ind w:left="1440" w:hanging="1440"/>
              <w:rPr>
                <w:rFonts w:ascii="Arial" w:hAnsi="Arial" w:cs="Arial"/>
                <w:color w:val="000000" w:themeColor="text1"/>
                <w:sz w:val="22"/>
                <w:szCs w:val="22"/>
                <w:shd w:val="clear" w:color="auto" w:fill="FFFFFF"/>
              </w:rPr>
            </w:pPr>
            <w:r w:rsidRPr="008E7E35">
              <w:rPr>
                <w:rFonts w:ascii="Arial" w:hAnsi="Arial" w:cs="Arial"/>
                <w:color w:val="000000" w:themeColor="text1"/>
                <w:sz w:val="22"/>
                <w:szCs w:val="22"/>
                <w:shd w:val="clear" w:color="auto" w:fill="FFFFFF"/>
              </w:rPr>
              <w:t>Curriculum Strategy to Re-engage Physician Interns, Residents, and Fellows in the Art</w:t>
            </w:r>
          </w:p>
          <w:p w14:paraId="7170EC2F" w14:textId="77777777" w:rsidR="00C6054D" w:rsidRPr="008E7E35" w:rsidRDefault="00C6054D" w:rsidP="00C6054D">
            <w:pPr>
              <w:suppressAutoHyphens/>
              <w:ind w:left="1440" w:hanging="1440"/>
              <w:rPr>
                <w:rFonts w:ascii="Arial" w:hAnsi="Arial" w:cs="Arial"/>
                <w:color w:val="000000" w:themeColor="text1"/>
                <w:sz w:val="22"/>
                <w:szCs w:val="22"/>
                <w:shd w:val="clear" w:color="auto" w:fill="FFFFFF"/>
              </w:rPr>
            </w:pPr>
            <w:r w:rsidRPr="008E7E35">
              <w:rPr>
                <w:rFonts w:ascii="Arial" w:hAnsi="Arial" w:cs="Arial"/>
                <w:color w:val="000000" w:themeColor="text1"/>
                <w:sz w:val="22"/>
                <w:szCs w:val="22"/>
                <w:shd w:val="clear" w:color="auto" w:fill="FFFFFF"/>
              </w:rPr>
              <w:t>of Medicine.” Poster Presentation at Kenneth I. Shine MD Academy of Health Science</w:t>
            </w:r>
          </w:p>
          <w:p w14:paraId="0A2CBB9C" w14:textId="77777777" w:rsidR="00C6054D" w:rsidRPr="008E7E35" w:rsidRDefault="00C6054D" w:rsidP="00C6054D">
            <w:pPr>
              <w:suppressAutoHyphens/>
              <w:ind w:left="1440" w:hanging="1440"/>
              <w:rPr>
                <w:rFonts w:ascii="Arial" w:hAnsi="Arial" w:cs="Arial"/>
                <w:color w:val="000000" w:themeColor="text1"/>
                <w:sz w:val="22"/>
                <w:szCs w:val="22"/>
                <w:shd w:val="clear" w:color="auto" w:fill="FFFFFF"/>
              </w:rPr>
            </w:pPr>
            <w:r w:rsidRPr="008E7E35">
              <w:rPr>
                <w:rFonts w:ascii="Arial" w:hAnsi="Arial" w:cs="Arial"/>
                <w:color w:val="000000" w:themeColor="text1"/>
                <w:sz w:val="22"/>
                <w:szCs w:val="22"/>
                <w:shd w:val="clear" w:color="auto" w:fill="FFFFFF"/>
              </w:rPr>
              <w:t>Education 2024 Innovations in Health Science Education. Students: Johnna Wellesley,</w:t>
            </w:r>
          </w:p>
          <w:p w14:paraId="0780D4DF" w14:textId="77777777" w:rsidR="00C6054D" w:rsidRPr="008E7E35" w:rsidRDefault="00C6054D" w:rsidP="00C6054D">
            <w:pPr>
              <w:suppressAutoHyphens/>
              <w:ind w:left="1440" w:hanging="1440"/>
              <w:rPr>
                <w:rFonts w:ascii="Arial" w:hAnsi="Arial" w:cs="Arial"/>
                <w:color w:val="000000" w:themeColor="text1"/>
                <w:sz w:val="22"/>
                <w:szCs w:val="22"/>
                <w:shd w:val="clear" w:color="auto" w:fill="FFFFFF"/>
              </w:rPr>
            </w:pPr>
            <w:r w:rsidRPr="008E7E35">
              <w:rPr>
                <w:rFonts w:ascii="Arial" w:hAnsi="Arial" w:cs="Arial"/>
                <w:color w:val="000000" w:themeColor="text1"/>
                <w:sz w:val="22"/>
                <w:szCs w:val="22"/>
                <w:shd w:val="clear" w:color="auto" w:fill="FFFFFF"/>
              </w:rPr>
              <w:t>University of Texas Medical Branch (Bioethics PhD Student), Ava McGuire and Aleesa</w:t>
            </w:r>
          </w:p>
          <w:p w14:paraId="30FEB0E9" w14:textId="5A9E571D" w:rsidR="00C6054D" w:rsidRPr="008E7E35" w:rsidRDefault="00C6054D" w:rsidP="00C6054D">
            <w:pPr>
              <w:suppressAutoHyphens/>
              <w:ind w:left="1440" w:hanging="1440"/>
              <w:rPr>
                <w:rFonts w:ascii="Arial" w:hAnsi="Arial" w:cs="Arial"/>
                <w:color w:val="000000" w:themeColor="text1"/>
                <w:sz w:val="22"/>
                <w:szCs w:val="22"/>
                <w:shd w:val="clear" w:color="auto" w:fill="FFFFFF"/>
              </w:rPr>
            </w:pPr>
            <w:r w:rsidRPr="008E7E35">
              <w:rPr>
                <w:rFonts w:ascii="Arial" w:hAnsi="Arial" w:cs="Arial"/>
                <w:color w:val="000000" w:themeColor="text1"/>
                <w:sz w:val="22"/>
                <w:szCs w:val="22"/>
                <w:shd w:val="clear" w:color="auto" w:fill="FFFFFF"/>
              </w:rPr>
              <w:t xml:space="preserve">Asaria, UT Austin (Undergraduate Students). </w:t>
            </w:r>
          </w:p>
        </w:tc>
        <w:tc>
          <w:tcPr>
            <w:tcW w:w="1399" w:type="dxa"/>
          </w:tcPr>
          <w:p w14:paraId="35D5BA8E" w14:textId="56861878" w:rsidR="00C6054D" w:rsidRPr="008E7E35" w:rsidRDefault="00C6054D" w:rsidP="00C6054D">
            <w:pPr>
              <w:suppressAutoHyphens/>
              <w:rPr>
                <w:rFonts w:ascii="Arial" w:hAnsi="Arial" w:cs="Arial"/>
                <w:sz w:val="22"/>
                <w:szCs w:val="22"/>
              </w:rPr>
            </w:pPr>
            <w:r w:rsidRPr="008E7E35">
              <w:rPr>
                <w:rFonts w:ascii="Arial" w:hAnsi="Arial" w:cs="Arial"/>
                <w:sz w:val="22"/>
                <w:szCs w:val="22"/>
              </w:rPr>
              <w:t>2024</w:t>
            </w:r>
          </w:p>
        </w:tc>
      </w:tr>
      <w:tr w:rsidR="00C6054D" w:rsidRPr="008E7E35" w14:paraId="28057EFC" w14:textId="77777777" w:rsidTr="00863CAF">
        <w:tc>
          <w:tcPr>
            <w:tcW w:w="8815" w:type="dxa"/>
          </w:tcPr>
          <w:p w14:paraId="1AFC67AD" w14:textId="77777777" w:rsidR="00C6054D" w:rsidRPr="008E7E35" w:rsidRDefault="00C6054D" w:rsidP="00C6054D">
            <w:pPr>
              <w:suppressAutoHyphens/>
              <w:ind w:left="1440" w:hanging="1440"/>
              <w:rPr>
                <w:rFonts w:ascii="Arial" w:hAnsi="Arial" w:cs="Arial"/>
                <w:color w:val="000000" w:themeColor="text1"/>
                <w:sz w:val="22"/>
                <w:szCs w:val="22"/>
              </w:rPr>
            </w:pPr>
            <w:r w:rsidRPr="008E7E35">
              <w:rPr>
                <w:rFonts w:ascii="Arial" w:hAnsi="Arial" w:cs="Arial"/>
                <w:sz w:val="22"/>
                <w:szCs w:val="22"/>
              </w:rPr>
              <w:t xml:space="preserve">Excellence in Publication Award, Dana-Farber Cancer Institute (Publication: </w:t>
            </w:r>
            <w:r w:rsidRPr="008E7E35">
              <w:rPr>
                <w:rFonts w:ascii="Arial" w:hAnsi="Arial" w:cs="Arial"/>
                <w:color w:val="000000" w:themeColor="text1"/>
                <w:sz w:val="22"/>
                <w:szCs w:val="22"/>
              </w:rPr>
              <w:t>A</w:t>
            </w:r>
          </w:p>
          <w:p w14:paraId="07D7BBC4" w14:textId="0E26F8A8" w:rsidR="00C6054D" w:rsidRPr="008E7E35" w:rsidRDefault="00C6054D" w:rsidP="00C6054D">
            <w:pPr>
              <w:suppressAutoHyphens/>
              <w:ind w:left="1440" w:hanging="1440"/>
              <w:rPr>
                <w:rFonts w:ascii="Arial" w:hAnsi="Arial" w:cs="Arial"/>
                <w:color w:val="000000" w:themeColor="text1"/>
                <w:sz w:val="22"/>
                <w:szCs w:val="22"/>
              </w:rPr>
            </w:pPr>
            <w:r w:rsidRPr="008E7E35">
              <w:rPr>
                <w:rFonts w:ascii="Arial" w:hAnsi="Arial" w:cs="Arial"/>
                <w:color w:val="000000" w:themeColor="text1"/>
                <w:sz w:val="22"/>
                <w:szCs w:val="22"/>
              </w:rPr>
              <w:t>Systematic Review and Meta-Analytic Evaluation of Moral Distress in Oncology Nurses)</w:t>
            </w:r>
          </w:p>
        </w:tc>
        <w:tc>
          <w:tcPr>
            <w:tcW w:w="1399" w:type="dxa"/>
          </w:tcPr>
          <w:p w14:paraId="7A4AF0D1" w14:textId="618A7523" w:rsidR="00C6054D" w:rsidRPr="008E7E35" w:rsidRDefault="00C6054D" w:rsidP="00C6054D">
            <w:pPr>
              <w:suppressAutoHyphens/>
              <w:rPr>
                <w:rFonts w:ascii="Arial" w:hAnsi="Arial" w:cs="Arial"/>
                <w:bCs/>
                <w:sz w:val="22"/>
                <w:szCs w:val="22"/>
              </w:rPr>
            </w:pPr>
            <w:r w:rsidRPr="008E7E35">
              <w:rPr>
                <w:rFonts w:ascii="Arial" w:hAnsi="Arial" w:cs="Arial"/>
                <w:sz w:val="22"/>
                <w:szCs w:val="22"/>
              </w:rPr>
              <w:t>2023</w:t>
            </w:r>
          </w:p>
        </w:tc>
      </w:tr>
      <w:tr w:rsidR="00C6054D" w:rsidRPr="008E7E35" w14:paraId="04D16BC7" w14:textId="77777777" w:rsidTr="00863CAF">
        <w:tc>
          <w:tcPr>
            <w:tcW w:w="8815" w:type="dxa"/>
          </w:tcPr>
          <w:p w14:paraId="7276F1C7" w14:textId="77777777" w:rsidR="00C6054D" w:rsidRPr="008E7E35" w:rsidRDefault="00C6054D" w:rsidP="00C6054D">
            <w:pPr>
              <w:suppressAutoHyphens/>
              <w:ind w:left="1440" w:hanging="1440"/>
              <w:rPr>
                <w:rFonts w:ascii="Arial" w:hAnsi="Arial" w:cs="Arial"/>
                <w:sz w:val="22"/>
                <w:szCs w:val="22"/>
              </w:rPr>
            </w:pPr>
            <w:r w:rsidRPr="008E7E35">
              <w:rPr>
                <w:rFonts w:ascii="Arial" w:hAnsi="Arial" w:cs="Arial"/>
                <w:sz w:val="22"/>
                <w:szCs w:val="22"/>
              </w:rPr>
              <w:t>Excellence in Communication Award, The University of Texas at Austin (Collaboration</w:t>
            </w:r>
          </w:p>
          <w:p w14:paraId="22A5DE01" w14:textId="77777777" w:rsidR="00C6054D" w:rsidRPr="008E7E35" w:rsidRDefault="00C6054D" w:rsidP="00C6054D">
            <w:pPr>
              <w:suppressAutoHyphens/>
              <w:ind w:left="1440" w:hanging="1440"/>
              <w:rPr>
                <w:rFonts w:ascii="Arial" w:hAnsi="Arial" w:cs="Arial"/>
                <w:sz w:val="22"/>
                <w:szCs w:val="22"/>
              </w:rPr>
            </w:pPr>
            <w:r w:rsidRPr="008E7E35">
              <w:rPr>
                <w:rFonts w:ascii="Arial" w:hAnsi="Arial" w:cs="Arial"/>
                <w:sz w:val="22"/>
                <w:szCs w:val="22"/>
              </w:rPr>
              <w:t>Between Songs for the Soul, Inc. and School of Nursing. Project title, “Songs for the</w:t>
            </w:r>
          </w:p>
          <w:p w14:paraId="2315D374" w14:textId="22406C01" w:rsidR="00C6054D" w:rsidRPr="008E7E35" w:rsidRDefault="00C6054D" w:rsidP="00C6054D">
            <w:pPr>
              <w:suppressAutoHyphens/>
              <w:ind w:left="1440" w:hanging="1440"/>
              <w:rPr>
                <w:rFonts w:ascii="Arial" w:hAnsi="Arial" w:cs="Arial"/>
                <w:sz w:val="22"/>
                <w:szCs w:val="22"/>
              </w:rPr>
            </w:pPr>
            <w:r w:rsidRPr="008E7E35">
              <w:rPr>
                <w:rFonts w:ascii="Arial" w:hAnsi="Arial" w:cs="Arial"/>
                <w:sz w:val="22"/>
                <w:szCs w:val="22"/>
              </w:rPr>
              <w:t>Soul: A Call and Response During COVID-19 for Graduating Nurses)</w:t>
            </w:r>
          </w:p>
        </w:tc>
        <w:tc>
          <w:tcPr>
            <w:tcW w:w="1399" w:type="dxa"/>
          </w:tcPr>
          <w:p w14:paraId="175DCEC0" w14:textId="3F959A0A" w:rsidR="00C6054D" w:rsidRPr="008E7E35" w:rsidRDefault="00C6054D" w:rsidP="00C6054D">
            <w:pPr>
              <w:suppressAutoHyphens/>
              <w:rPr>
                <w:rFonts w:ascii="Arial" w:hAnsi="Arial" w:cs="Arial"/>
                <w:bCs/>
                <w:sz w:val="22"/>
                <w:szCs w:val="22"/>
              </w:rPr>
            </w:pPr>
            <w:r w:rsidRPr="008E7E35">
              <w:rPr>
                <w:rFonts w:ascii="Arial" w:hAnsi="Arial" w:cs="Arial"/>
                <w:sz w:val="22"/>
                <w:szCs w:val="22"/>
              </w:rPr>
              <w:t>2020</w:t>
            </w:r>
          </w:p>
        </w:tc>
      </w:tr>
      <w:tr w:rsidR="00C6054D" w:rsidRPr="008E7E35" w14:paraId="215F65E6" w14:textId="77777777" w:rsidTr="00863CAF">
        <w:tc>
          <w:tcPr>
            <w:tcW w:w="8815" w:type="dxa"/>
          </w:tcPr>
          <w:p w14:paraId="454DE517" w14:textId="620F465B" w:rsidR="00C6054D" w:rsidRPr="008E7E35" w:rsidRDefault="00C6054D" w:rsidP="00C6054D">
            <w:pPr>
              <w:suppressAutoHyphens/>
              <w:rPr>
                <w:rFonts w:ascii="Arial" w:hAnsi="Arial" w:cs="Arial"/>
                <w:sz w:val="22"/>
                <w:szCs w:val="22"/>
                <w:lang w:val="pt-PT"/>
              </w:rPr>
            </w:pPr>
            <w:r w:rsidRPr="008E7E35">
              <w:rPr>
                <w:rFonts w:ascii="Arial" w:hAnsi="Arial" w:cs="Arial"/>
                <w:sz w:val="22"/>
                <w:szCs w:val="22"/>
              </w:rPr>
              <w:t>Community Outreach Award, Central Texas Oncology Nursing Society</w:t>
            </w:r>
          </w:p>
        </w:tc>
        <w:tc>
          <w:tcPr>
            <w:tcW w:w="1399" w:type="dxa"/>
          </w:tcPr>
          <w:p w14:paraId="585A75A0" w14:textId="5388EAF7" w:rsidR="00C6054D" w:rsidRPr="008E7E35" w:rsidRDefault="00C6054D" w:rsidP="00C6054D">
            <w:pPr>
              <w:suppressAutoHyphens/>
              <w:rPr>
                <w:rFonts w:ascii="Arial" w:hAnsi="Arial" w:cs="Arial"/>
                <w:sz w:val="22"/>
                <w:szCs w:val="22"/>
              </w:rPr>
            </w:pPr>
            <w:r w:rsidRPr="008E7E35">
              <w:rPr>
                <w:rFonts w:ascii="Arial" w:hAnsi="Arial" w:cs="Arial"/>
                <w:sz w:val="22"/>
                <w:szCs w:val="22"/>
              </w:rPr>
              <w:t>2020</w:t>
            </w:r>
          </w:p>
        </w:tc>
      </w:tr>
      <w:tr w:rsidR="00C6054D" w:rsidRPr="008E7E35" w14:paraId="2631D259" w14:textId="77777777" w:rsidTr="00863CAF">
        <w:tc>
          <w:tcPr>
            <w:tcW w:w="8815" w:type="dxa"/>
          </w:tcPr>
          <w:p w14:paraId="7C5EAA3F" w14:textId="34ED1853" w:rsidR="00C6054D" w:rsidRPr="008E7E35" w:rsidRDefault="00C6054D" w:rsidP="00C6054D">
            <w:pPr>
              <w:suppressAutoHyphens/>
              <w:rPr>
                <w:rFonts w:ascii="Arial" w:hAnsi="Arial" w:cs="Arial"/>
                <w:sz w:val="22"/>
                <w:szCs w:val="22"/>
                <w:lang w:val="pt-PT"/>
              </w:rPr>
            </w:pPr>
            <w:r w:rsidRPr="008E7E35">
              <w:rPr>
                <w:rFonts w:ascii="Arial" w:hAnsi="Arial" w:cs="Arial"/>
                <w:sz w:val="22"/>
                <w:szCs w:val="22"/>
              </w:rPr>
              <w:t>Outstanding Dissertation of the Year, The University of Texas at Austin, School of Nursing</w:t>
            </w:r>
          </w:p>
        </w:tc>
        <w:tc>
          <w:tcPr>
            <w:tcW w:w="1399" w:type="dxa"/>
          </w:tcPr>
          <w:p w14:paraId="56B62EE4" w14:textId="1CDDFE7C" w:rsidR="00C6054D" w:rsidRPr="008E7E35" w:rsidRDefault="00C6054D" w:rsidP="00C6054D">
            <w:pPr>
              <w:suppressAutoHyphens/>
              <w:rPr>
                <w:rFonts w:ascii="Arial" w:hAnsi="Arial" w:cs="Arial"/>
                <w:sz w:val="22"/>
                <w:szCs w:val="22"/>
              </w:rPr>
            </w:pPr>
            <w:r w:rsidRPr="008E7E35">
              <w:rPr>
                <w:rFonts w:ascii="Arial" w:hAnsi="Arial" w:cs="Arial"/>
                <w:sz w:val="22"/>
                <w:szCs w:val="22"/>
              </w:rPr>
              <w:t>2020</w:t>
            </w:r>
          </w:p>
        </w:tc>
      </w:tr>
      <w:tr w:rsidR="00C6054D" w:rsidRPr="008E7E35" w14:paraId="67EFEFBF" w14:textId="77777777" w:rsidTr="00863CAF">
        <w:tc>
          <w:tcPr>
            <w:tcW w:w="8815" w:type="dxa"/>
          </w:tcPr>
          <w:p w14:paraId="601F7903" w14:textId="73F8137E" w:rsidR="00C6054D" w:rsidRPr="008E7E35" w:rsidRDefault="00C6054D" w:rsidP="00C6054D">
            <w:pPr>
              <w:suppressAutoHyphens/>
              <w:rPr>
                <w:rFonts w:ascii="Arial" w:hAnsi="Arial" w:cs="Arial"/>
                <w:sz w:val="22"/>
                <w:szCs w:val="22"/>
                <w:lang w:val="pt-PT"/>
              </w:rPr>
            </w:pPr>
            <w:r w:rsidRPr="008E7E35">
              <w:rPr>
                <w:rFonts w:ascii="Arial" w:hAnsi="Arial" w:cs="Arial"/>
                <w:sz w:val="22"/>
                <w:szCs w:val="22"/>
              </w:rPr>
              <w:t>Paula Major Lectureship Award, Society of Gynecologic Nurse Oncologists</w:t>
            </w:r>
          </w:p>
        </w:tc>
        <w:tc>
          <w:tcPr>
            <w:tcW w:w="1399" w:type="dxa"/>
          </w:tcPr>
          <w:p w14:paraId="327259E8" w14:textId="0CCDBB9D" w:rsidR="00C6054D" w:rsidRPr="008E7E35" w:rsidRDefault="00C6054D" w:rsidP="00C6054D">
            <w:pPr>
              <w:suppressAutoHyphens/>
              <w:rPr>
                <w:rFonts w:ascii="Arial" w:hAnsi="Arial" w:cs="Arial"/>
                <w:sz w:val="22"/>
                <w:szCs w:val="22"/>
              </w:rPr>
            </w:pPr>
            <w:r w:rsidRPr="008E7E35">
              <w:rPr>
                <w:rFonts w:ascii="Arial" w:hAnsi="Arial" w:cs="Arial"/>
                <w:sz w:val="22"/>
                <w:szCs w:val="22"/>
              </w:rPr>
              <w:t>2020</w:t>
            </w:r>
          </w:p>
        </w:tc>
      </w:tr>
      <w:tr w:rsidR="00C6054D" w:rsidRPr="008E7E35" w14:paraId="312309EA" w14:textId="77777777" w:rsidTr="00863CAF">
        <w:tc>
          <w:tcPr>
            <w:tcW w:w="8815" w:type="dxa"/>
          </w:tcPr>
          <w:p w14:paraId="15F01A16" w14:textId="6731A80D" w:rsidR="00C6054D" w:rsidRPr="008E7E35" w:rsidRDefault="00C6054D" w:rsidP="00C6054D">
            <w:pPr>
              <w:suppressAutoHyphens/>
              <w:rPr>
                <w:rFonts w:ascii="Arial" w:hAnsi="Arial" w:cs="Arial"/>
                <w:sz w:val="22"/>
                <w:szCs w:val="22"/>
                <w:lang w:val="pt-PT"/>
              </w:rPr>
            </w:pPr>
            <w:r w:rsidRPr="008E7E35">
              <w:rPr>
                <w:rFonts w:ascii="Arial" w:hAnsi="Arial" w:cs="Arial"/>
                <w:sz w:val="22"/>
                <w:szCs w:val="22"/>
              </w:rPr>
              <w:t>Publisher of the Year, Central Texas Oncology Nursing Society</w:t>
            </w:r>
          </w:p>
        </w:tc>
        <w:tc>
          <w:tcPr>
            <w:tcW w:w="1399" w:type="dxa"/>
          </w:tcPr>
          <w:p w14:paraId="37256867" w14:textId="1A7FAA76" w:rsidR="00C6054D" w:rsidRPr="008E7E35" w:rsidRDefault="00C6054D" w:rsidP="00C6054D">
            <w:pPr>
              <w:suppressAutoHyphens/>
              <w:rPr>
                <w:rFonts w:ascii="Arial" w:hAnsi="Arial" w:cs="Arial"/>
                <w:sz w:val="22"/>
                <w:szCs w:val="22"/>
              </w:rPr>
            </w:pPr>
            <w:r w:rsidRPr="008E7E35">
              <w:rPr>
                <w:rFonts w:ascii="Arial" w:hAnsi="Arial" w:cs="Arial"/>
                <w:sz w:val="22"/>
                <w:szCs w:val="22"/>
              </w:rPr>
              <w:t>2019</w:t>
            </w:r>
          </w:p>
        </w:tc>
      </w:tr>
      <w:tr w:rsidR="00C6054D" w:rsidRPr="008E7E35" w14:paraId="6135CA46" w14:textId="77777777" w:rsidTr="00863CAF">
        <w:tc>
          <w:tcPr>
            <w:tcW w:w="8815" w:type="dxa"/>
          </w:tcPr>
          <w:p w14:paraId="3F876E05" w14:textId="7F6DCA1D" w:rsidR="00C6054D" w:rsidRPr="008E7E35" w:rsidRDefault="00C6054D" w:rsidP="00C6054D">
            <w:pPr>
              <w:suppressAutoHyphens/>
              <w:rPr>
                <w:rFonts w:ascii="Arial" w:hAnsi="Arial" w:cs="Arial"/>
                <w:sz w:val="22"/>
                <w:szCs w:val="22"/>
                <w:lang w:val="pt-PT"/>
              </w:rPr>
            </w:pPr>
            <w:r w:rsidRPr="008E7E35">
              <w:rPr>
                <w:rFonts w:ascii="Arial" w:hAnsi="Arial" w:cs="Arial"/>
                <w:sz w:val="22"/>
                <w:szCs w:val="22"/>
              </w:rPr>
              <w:t>Professional Development Award</w:t>
            </w:r>
          </w:p>
        </w:tc>
        <w:tc>
          <w:tcPr>
            <w:tcW w:w="1399" w:type="dxa"/>
          </w:tcPr>
          <w:p w14:paraId="4994816B" w14:textId="1E3922C2" w:rsidR="00C6054D" w:rsidRPr="008E7E35" w:rsidRDefault="00C6054D" w:rsidP="00C6054D">
            <w:pPr>
              <w:suppressAutoHyphens/>
              <w:rPr>
                <w:rFonts w:ascii="Arial" w:hAnsi="Arial" w:cs="Arial"/>
                <w:sz w:val="22"/>
                <w:szCs w:val="22"/>
              </w:rPr>
            </w:pPr>
            <w:r w:rsidRPr="008E7E35">
              <w:rPr>
                <w:rFonts w:ascii="Arial" w:hAnsi="Arial" w:cs="Arial"/>
                <w:sz w:val="22"/>
                <w:szCs w:val="22"/>
              </w:rPr>
              <w:t>2018</w:t>
            </w:r>
          </w:p>
        </w:tc>
      </w:tr>
      <w:tr w:rsidR="00C6054D" w:rsidRPr="008E7E35" w14:paraId="38EEF24E" w14:textId="77777777" w:rsidTr="00863CAF">
        <w:tc>
          <w:tcPr>
            <w:tcW w:w="8815" w:type="dxa"/>
          </w:tcPr>
          <w:p w14:paraId="160A56BF" w14:textId="35185F95" w:rsidR="00C6054D" w:rsidRPr="008E7E35" w:rsidRDefault="00C6054D" w:rsidP="00C6054D">
            <w:pPr>
              <w:suppressAutoHyphens/>
              <w:rPr>
                <w:rFonts w:ascii="Arial" w:hAnsi="Arial" w:cs="Arial"/>
                <w:b/>
                <w:sz w:val="22"/>
                <w:szCs w:val="22"/>
              </w:rPr>
            </w:pPr>
            <w:r w:rsidRPr="008E7E35">
              <w:rPr>
                <w:rFonts w:ascii="Arial" w:hAnsi="Arial" w:cs="Arial"/>
                <w:sz w:val="22"/>
                <w:szCs w:val="22"/>
              </w:rPr>
              <w:t>Professional Development Award</w:t>
            </w:r>
          </w:p>
        </w:tc>
        <w:tc>
          <w:tcPr>
            <w:tcW w:w="1399" w:type="dxa"/>
          </w:tcPr>
          <w:p w14:paraId="25AEAB50" w14:textId="0F198397" w:rsidR="00C6054D" w:rsidRPr="008E7E35" w:rsidRDefault="00C6054D" w:rsidP="00C6054D">
            <w:pPr>
              <w:suppressAutoHyphens/>
              <w:rPr>
                <w:rFonts w:ascii="Arial" w:hAnsi="Arial" w:cs="Arial"/>
                <w:sz w:val="22"/>
                <w:szCs w:val="22"/>
              </w:rPr>
            </w:pPr>
            <w:r w:rsidRPr="008E7E35">
              <w:rPr>
                <w:rFonts w:ascii="Arial" w:hAnsi="Arial" w:cs="Arial"/>
                <w:sz w:val="22"/>
                <w:szCs w:val="22"/>
              </w:rPr>
              <w:t>2017</w:t>
            </w:r>
          </w:p>
        </w:tc>
      </w:tr>
      <w:tr w:rsidR="00C6054D" w:rsidRPr="008E7E35" w14:paraId="4600B45A" w14:textId="77777777" w:rsidTr="00863CAF">
        <w:tc>
          <w:tcPr>
            <w:tcW w:w="8815" w:type="dxa"/>
          </w:tcPr>
          <w:p w14:paraId="060A7762" w14:textId="41A3DE94" w:rsidR="00C6054D" w:rsidRPr="008E7E35" w:rsidRDefault="00C6054D" w:rsidP="00C6054D">
            <w:pPr>
              <w:suppressAutoHyphens/>
              <w:rPr>
                <w:rFonts w:ascii="Arial" w:hAnsi="Arial" w:cs="Arial"/>
                <w:sz w:val="22"/>
                <w:szCs w:val="22"/>
                <w:lang w:val="pt-PT"/>
              </w:rPr>
            </w:pPr>
            <w:r w:rsidRPr="008E7E35">
              <w:rPr>
                <w:rFonts w:ascii="Arial" w:hAnsi="Arial" w:cs="Arial"/>
                <w:sz w:val="22"/>
                <w:szCs w:val="22"/>
              </w:rPr>
              <w:t>Oncology Nurse of the Year, Central Texas Oncology Nursing Society</w:t>
            </w:r>
          </w:p>
        </w:tc>
        <w:tc>
          <w:tcPr>
            <w:tcW w:w="1399" w:type="dxa"/>
          </w:tcPr>
          <w:p w14:paraId="5A929F93" w14:textId="271EFEC5" w:rsidR="00C6054D" w:rsidRPr="008E7E35" w:rsidRDefault="00C6054D" w:rsidP="00C6054D">
            <w:pPr>
              <w:suppressAutoHyphens/>
              <w:rPr>
                <w:rFonts w:ascii="Arial" w:hAnsi="Arial" w:cs="Arial"/>
                <w:sz w:val="22"/>
                <w:szCs w:val="22"/>
              </w:rPr>
            </w:pPr>
            <w:r w:rsidRPr="008E7E35">
              <w:rPr>
                <w:rFonts w:ascii="Arial" w:hAnsi="Arial" w:cs="Arial"/>
                <w:sz w:val="22"/>
                <w:szCs w:val="22"/>
              </w:rPr>
              <w:t>2017</w:t>
            </w:r>
          </w:p>
        </w:tc>
      </w:tr>
      <w:tr w:rsidR="00C6054D" w:rsidRPr="008E7E35" w14:paraId="6DD36BB9" w14:textId="77777777" w:rsidTr="00863CAF">
        <w:tc>
          <w:tcPr>
            <w:tcW w:w="8815" w:type="dxa"/>
          </w:tcPr>
          <w:p w14:paraId="13A98CE1" w14:textId="3A32C5C7" w:rsidR="00C6054D" w:rsidRPr="008E7E35" w:rsidRDefault="00C6054D" w:rsidP="00C6054D">
            <w:pPr>
              <w:suppressAutoHyphens/>
              <w:rPr>
                <w:rFonts w:ascii="Arial" w:hAnsi="Arial" w:cs="Arial"/>
                <w:sz w:val="22"/>
                <w:szCs w:val="22"/>
              </w:rPr>
            </w:pPr>
            <w:proofErr w:type="spellStart"/>
            <w:r w:rsidRPr="008E7E35">
              <w:rPr>
                <w:rFonts w:ascii="Arial" w:hAnsi="Arial" w:cs="Arial"/>
                <w:sz w:val="22"/>
                <w:szCs w:val="22"/>
                <w:lang w:val="pt-PT"/>
              </w:rPr>
              <w:t>Department</w:t>
            </w:r>
            <w:proofErr w:type="spellEnd"/>
            <w:r w:rsidRPr="008E7E35">
              <w:rPr>
                <w:rFonts w:ascii="Arial" w:hAnsi="Arial" w:cs="Arial"/>
                <w:sz w:val="22"/>
                <w:szCs w:val="22"/>
                <w:lang w:val="pt-PT"/>
              </w:rPr>
              <w:t xml:space="preserve"> </w:t>
            </w:r>
            <w:proofErr w:type="spellStart"/>
            <w:r w:rsidRPr="008E7E35">
              <w:rPr>
                <w:rFonts w:ascii="Arial" w:hAnsi="Arial" w:cs="Arial"/>
                <w:sz w:val="22"/>
                <w:szCs w:val="22"/>
                <w:lang w:val="pt-PT"/>
              </w:rPr>
              <w:t>Honors</w:t>
            </w:r>
            <w:proofErr w:type="spellEnd"/>
            <w:r w:rsidRPr="008E7E35">
              <w:rPr>
                <w:rFonts w:ascii="Arial" w:hAnsi="Arial" w:cs="Arial"/>
                <w:sz w:val="22"/>
                <w:szCs w:val="22"/>
                <w:lang w:val="pt-PT"/>
              </w:rPr>
              <w:t xml:space="preserve">, </w:t>
            </w:r>
            <w:proofErr w:type="spellStart"/>
            <w:r w:rsidRPr="008E7E35">
              <w:rPr>
                <w:rFonts w:ascii="Arial" w:hAnsi="Arial" w:cs="Arial"/>
                <w:sz w:val="22"/>
                <w:szCs w:val="22"/>
                <w:lang w:val="pt-PT"/>
              </w:rPr>
              <w:t>Passed</w:t>
            </w:r>
            <w:proofErr w:type="spellEnd"/>
            <w:r w:rsidRPr="008E7E35">
              <w:rPr>
                <w:rFonts w:ascii="Arial" w:hAnsi="Arial" w:cs="Arial"/>
                <w:sz w:val="22"/>
                <w:szCs w:val="22"/>
                <w:lang w:val="pt-PT"/>
              </w:rPr>
              <w:t xml:space="preserve"> </w:t>
            </w:r>
            <w:proofErr w:type="spellStart"/>
            <w:r w:rsidRPr="008E7E35">
              <w:rPr>
                <w:rFonts w:ascii="Arial" w:hAnsi="Arial" w:cs="Arial"/>
                <w:sz w:val="22"/>
                <w:szCs w:val="22"/>
                <w:lang w:val="pt-PT"/>
              </w:rPr>
              <w:t>with</w:t>
            </w:r>
            <w:proofErr w:type="spellEnd"/>
            <w:r w:rsidRPr="008E7E35">
              <w:rPr>
                <w:rFonts w:ascii="Arial" w:hAnsi="Arial" w:cs="Arial"/>
                <w:sz w:val="22"/>
                <w:szCs w:val="22"/>
                <w:lang w:val="pt-PT"/>
              </w:rPr>
              <w:t xml:space="preserve"> </w:t>
            </w:r>
            <w:proofErr w:type="spellStart"/>
            <w:r w:rsidRPr="008E7E35">
              <w:rPr>
                <w:rFonts w:ascii="Arial" w:hAnsi="Arial" w:cs="Arial"/>
                <w:sz w:val="22"/>
                <w:szCs w:val="22"/>
                <w:lang w:val="pt-PT"/>
              </w:rPr>
              <w:t>Distinction</w:t>
            </w:r>
            <w:proofErr w:type="spellEnd"/>
            <w:r w:rsidRPr="008E7E35">
              <w:rPr>
                <w:rFonts w:ascii="Arial" w:hAnsi="Arial" w:cs="Arial"/>
                <w:sz w:val="22"/>
                <w:szCs w:val="22"/>
                <w:lang w:val="pt-PT"/>
              </w:rPr>
              <w:t xml:space="preserve">, UNM </w:t>
            </w:r>
            <w:proofErr w:type="spellStart"/>
            <w:r w:rsidRPr="008E7E35">
              <w:rPr>
                <w:rFonts w:ascii="Arial" w:hAnsi="Arial" w:cs="Arial"/>
                <w:sz w:val="22"/>
                <w:szCs w:val="22"/>
                <w:lang w:val="pt-PT"/>
              </w:rPr>
              <w:t>College</w:t>
            </w:r>
            <w:proofErr w:type="spellEnd"/>
            <w:r w:rsidRPr="008E7E35">
              <w:rPr>
                <w:rFonts w:ascii="Arial" w:hAnsi="Arial" w:cs="Arial"/>
                <w:sz w:val="22"/>
                <w:szCs w:val="22"/>
                <w:lang w:val="pt-PT"/>
              </w:rPr>
              <w:t xml:space="preserve"> </w:t>
            </w:r>
            <w:proofErr w:type="spellStart"/>
            <w:r w:rsidRPr="008E7E35">
              <w:rPr>
                <w:rFonts w:ascii="Arial" w:hAnsi="Arial" w:cs="Arial"/>
                <w:sz w:val="22"/>
                <w:szCs w:val="22"/>
                <w:lang w:val="pt-PT"/>
              </w:rPr>
              <w:t>of</w:t>
            </w:r>
            <w:proofErr w:type="spellEnd"/>
            <w:r w:rsidRPr="008E7E35">
              <w:rPr>
                <w:rFonts w:ascii="Arial" w:hAnsi="Arial" w:cs="Arial"/>
                <w:sz w:val="22"/>
                <w:szCs w:val="22"/>
                <w:lang w:val="pt-PT"/>
              </w:rPr>
              <w:t xml:space="preserve"> </w:t>
            </w:r>
            <w:proofErr w:type="spellStart"/>
            <w:r w:rsidRPr="008E7E35">
              <w:rPr>
                <w:rFonts w:ascii="Arial" w:hAnsi="Arial" w:cs="Arial"/>
                <w:sz w:val="22"/>
                <w:szCs w:val="22"/>
                <w:lang w:val="pt-PT"/>
              </w:rPr>
              <w:t>Nursing</w:t>
            </w:r>
            <w:proofErr w:type="spellEnd"/>
          </w:p>
        </w:tc>
        <w:tc>
          <w:tcPr>
            <w:tcW w:w="1399" w:type="dxa"/>
          </w:tcPr>
          <w:p w14:paraId="6A8E3D52" w14:textId="7DEED193" w:rsidR="00C6054D" w:rsidRPr="008E7E35" w:rsidRDefault="00C6054D" w:rsidP="00C6054D">
            <w:pPr>
              <w:suppressAutoHyphens/>
              <w:rPr>
                <w:rFonts w:ascii="Arial" w:hAnsi="Arial" w:cs="Arial"/>
                <w:sz w:val="22"/>
                <w:szCs w:val="22"/>
              </w:rPr>
            </w:pPr>
            <w:r w:rsidRPr="008E7E35">
              <w:rPr>
                <w:rFonts w:ascii="Arial" w:hAnsi="Arial" w:cs="Arial"/>
                <w:sz w:val="22"/>
                <w:szCs w:val="22"/>
              </w:rPr>
              <w:t>2011</w:t>
            </w:r>
          </w:p>
        </w:tc>
      </w:tr>
      <w:tr w:rsidR="00C6054D" w:rsidRPr="008E7E35" w14:paraId="0EF94104" w14:textId="77777777" w:rsidTr="00863CAF">
        <w:tc>
          <w:tcPr>
            <w:tcW w:w="8815" w:type="dxa"/>
          </w:tcPr>
          <w:p w14:paraId="045AB193" w14:textId="2144B046" w:rsidR="00C6054D" w:rsidRPr="008E7E35" w:rsidRDefault="00C6054D" w:rsidP="00C6054D">
            <w:pPr>
              <w:suppressAutoHyphens/>
              <w:rPr>
                <w:rFonts w:ascii="Arial" w:hAnsi="Arial" w:cs="Arial"/>
                <w:sz w:val="22"/>
                <w:szCs w:val="22"/>
                <w:lang w:val="pt-PT"/>
              </w:rPr>
            </w:pPr>
            <w:proofErr w:type="spellStart"/>
            <w:r w:rsidRPr="008E7E35">
              <w:rPr>
                <w:rFonts w:ascii="Arial" w:hAnsi="Arial" w:cs="Arial"/>
                <w:sz w:val="22"/>
                <w:szCs w:val="22"/>
                <w:lang w:val="pt-PT"/>
              </w:rPr>
              <w:t>Graduate</w:t>
            </w:r>
            <w:proofErr w:type="spellEnd"/>
            <w:r w:rsidRPr="008E7E35">
              <w:rPr>
                <w:rFonts w:ascii="Arial" w:hAnsi="Arial" w:cs="Arial"/>
                <w:sz w:val="22"/>
                <w:szCs w:val="22"/>
                <w:lang w:val="pt-PT"/>
              </w:rPr>
              <w:t xml:space="preserve"> </w:t>
            </w:r>
            <w:proofErr w:type="spellStart"/>
            <w:r w:rsidRPr="008E7E35">
              <w:rPr>
                <w:rFonts w:ascii="Arial" w:hAnsi="Arial" w:cs="Arial"/>
                <w:sz w:val="22"/>
                <w:szCs w:val="22"/>
                <w:lang w:val="pt-PT"/>
              </w:rPr>
              <w:t>Academic</w:t>
            </w:r>
            <w:proofErr w:type="spellEnd"/>
            <w:r w:rsidRPr="008E7E35">
              <w:rPr>
                <w:rFonts w:ascii="Arial" w:hAnsi="Arial" w:cs="Arial"/>
                <w:sz w:val="22"/>
                <w:szCs w:val="22"/>
                <w:lang w:val="pt-PT"/>
              </w:rPr>
              <w:t xml:space="preserve"> </w:t>
            </w:r>
            <w:proofErr w:type="spellStart"/>
            <w:r w:rsidRPr="008E7E35">
              <w:rPr>
                <w:rFonts w:ascii="Arial" w:hAnsi="Arial" w:cs="Arial"/>
                <w:sz w:val="22"/>
                <w:szCs w:val="22"/>
                <w:lang w:val="pt-PT"/>
              </w:rPr>
              <w:t>Achievement</w:t>
            </w:r>
            <w:proofErr w:type="spellEnd"/>
            <w:r w:rsidRPr="008E7E35">
              <w:rPr>
                <w:rFonts w:ascii="Arial" w:hAnsi="Arial" w:cs="Arial"/>
                <w:sz w:val="22"/>
                <w:szCs w:val="22"/>
                <w:lang w:val="pt-PT"/>
              </w:rPr>
              <w:t xml:space="preserve"> </w:t>
            </w:r>
            <w:proofErr w:type="spellStart"/>
            <w:r w:rsidRPr="008E7E35">
              <w:rPr>
                <w:rFonts w:ascii="Arial" w:hAnsi="Arial" w:cs="Arial"/>
                <w:sz w:val="22"/>
                <w:szCs w:val="22"/>
                <w:lang w:val="pt-PT"/>
              </w:rPr>
              <w:t>Award</w:t>
            </w:r>
            <w:proofErr w:type="spellEnd"/>
            <w:r w:rsidRPr="008E7E35">
              <w:rPr>
                <w:rFonts w:ascii="Arial" w:hAnsi="Arial" w:cs="Arial"/>
                <w:sz w:val="22"/>
                <w:szCs w:val="22"/>
                <w:lang w:val="pt-PT"/>
              </w:rPr>
              <w:t xml:space="preserve">, UNM </w:t>
            </w:r>
            <w:proofErr w:type="spellStart"/>
            <w:r w:rsidRPr="008E7E35">
              <w:rPr>
                <w:rFonts w:ascii="Arial" w:hAnsi="Arial" w:cs="Arial"/>
                <w:sz w:val="22"/>
                <w:szCs w:val="22"/>
                <w:lang w:val="pt-PT"/>
              </w:rPr>
              <w:t>College</w:t>
            </w:r>
            <w:proofErr w:type="spellEnd"/>
            <w:r w:rsidRPr="008E7E35">
              <w:rPr>
                <w:rFonts w:ascii="Arial" w:hAnsi="Arial" w:cs="Arial"/>
                <w:sz w:val="22"/>
                <w:szCs w:val="22"/>
                <w:lang w:val="pt-PT"/>
              </w:rPr>
              <w:t xml:space="preserve"> </w:t>
            </w:r>
            <w:proofErr w:type="spellStart"/>
            <w:r w:rsidRPr="008E7E35">
              <w:rPr>
                <w:rFonts w:ascii="Arial" w:hAnsi="Arial" w:cs="Arial"/>
                <w:sz w:val="22"/>
                <w:szCs w:val="22"/>
                <w:lang w:val="pt-PT"/>
              </w:rPr>
              <w:t>of</w:t>
            </w:r>
            <w:proofErr w:type="spellEnd"/>
            <w:r w:rsidRPr="008E7E35">
              <w:rPr>
                <w:rFonts w:ascii="Arial" w:hAnsi="Arial" w:cs="Arial"/>
                <w:sz w:val="22"/>
                <w:szCs w:val="22"/>
                <w:lang w:val="pt-PT"/>
              </w:rPr>
              <w:t xml:space="preserve"> </w:t>
            </w:r>
            <w:proofErr w:type="spellStart"/>
            <w:r w:rsidRPr="008E7E35">
              <w:rPr>
                <w:rFonts w:ascii="Arial" w:hAnsi="Arial" w:cs="Arial"/>
                <w:sz w:val="22"/>
                <w:szCs w:val="22"/>
                <w:lang w:val="pt-PT"/>
              </w:rPr>
              <w:t>Nursing</w:t>
            </w:r>
            <w:proofErr w:type="spellEnd"/>
          </w:p>
        </w:tc>
        <w:tc>
          <w:tcPr>
            <w:tcW w:w="1399" w:type="dxa"/>
          </w:tcPr>
          <w:p w14:paraId="265B131F" w14:textId="507394DA" w:rsidR="00C6054D" w:rsidRPr="008E7E35" w:rsidRDefault="00C6054D" w:rsidP="00C6054D">
            <w:pPr>
              <w:suppressAutoHyphens/>
              <w:rPr>
                <w:rFonts w:ascii="Arial" w:hAnsi="Arial" w:cs="Arial"/>
                <w:sz w:val="22"/>
                <w:szCs w:val="22"/>
              </w:rPr>
            </w:pPr>
            <w:r w:rsidRPr="008E7E35">
              <w:rPr>
                <w:rFonts w:ascii="Arial" w:hAnsi="Arial" w:cs="Arial"/>
                <w:sz w:val="22"/>
                <w:szCs w:val="22"/>
              </w:rPr>
              <w:t>2011</w:t>
            </w:r>
          </w:p>
        </w:tc>
      </w:tr>
    </w:tbl>
    <w:p w14:paraId="2B0D618C" w14:textId="25311A68" w:rsidR="0043262C" w:rsidRPr="008E7E35" w:rsidRDefault="00690878" w:rsidP="00727A69">
      <w:pPr>
        <w:pStyle w:val="Body"/>
        <w:ind w:left="1440" w:hanging="1440"/>
        <w:rPr>
          <w:rFonts w:ascii="Arial" w:hAnsi="Arial" w:cs="Arial"/>
          <w:bCs/>
          <w:spacing w:val="-2"/>
          <w:sz w:val="22"/>
        </w:rPr>
      </w:pPr>
      <w:r w:rsidRPr="008E7E35">
        <w:rPr>
          <w:rFonts w:ascii="Arial" w:hAnsi="Arial" w:cs="Arial"/>
          <w:bCs/>
          <w:spacing w:val="-2"/>
          <w:sz w:val="22"/>
        </w:rPr>
        <w:tab/>
      </w:r>
    </w:p>
    <w:p w14:paraId="6DD76EB0" w14:textId="1DA184AC" w:rsidR="00690878" w:rsidRPr="008E7E35" w:rsidRDefault="00690878" w:rsidP="00690878">
      <w:pPr>
        <w:pStyle w:val="Heading5"/>
        <w:shd w:val="clear" w:color="auto" w:fill="BABABA" w:themeFill="background2" w:themeFillTint="66"/>
        <w:rPr>
          <w:rStyle w:val="PageNumber"/>
          <w:rFonts w:ascii="Arial" w:eastAsia="Times New Roman" w:hAnsi="Arial" w:cs="Arial"/>
        </w:rPr>
      </w:pPr>
      <w:r w:rsidRPr="008E7E35">
        <w:rPr>
          <w:rStyle w:val="PageNumber"/>
          <w:rFonts w:ascii="Arial" w:hAnsi="Arial" w:cs="Arial"/>
        </w:rPr>
        <w:t>PROFESSIONAL AND COMMUNITY SERVICE AND RESEARCH AFFILIATIONS</w:t>
      </w:r>
    </w:p>
    <w:p w14:paraId="7CBE4B7F" w14:textId="77777777" w:rsidR="00690878" w:rsidRPr="008E7E35" w:rsidRDefault="00690878" w:rsidP="00690878">
      <w:pPr>
        <w:pStyle w:val="NoSpacing"/>
        <w:rPr>
          <w:rStyle w:val="IntenseEmphasis"/>
          <w:rFonts w:ascii="Arial" w:hAnsi="Arial" w:cs="Arial"/>
          <w:b/>
          <w:color w:val="000000" w:themeColor="text1"/>
          <w:sz w:val="11"/>
          <w:szCs w:val="11"/>
        </w:rPr>
      </w:pPr>
      <w:r w:rsidRPr="008E7E35">
        <w:rPr>
          <w:rFonts w:ascii="Arial" w:hAnsi="Arial" w:cs="Arial"/>
          <w:b/>
          <w:i/>
          <w:iCs/>
          <w:noProof/>
          <w:color w:val="000000" w:themeColor="text1"/>
          <w:sz w:val="11"/>
          <w:szCs w:val="11"/>
          <w:bdr w:val="nil"/>
        </w:rPr>
        <mc:AlternateContent>
          <mc:Choice Requires="wps">
            <w:drawing>
              <wp:anchor distT="0" distB="0" distL="114300" distR="114300" simplePos="0" relativeHeight="251830272" behindDoc="0" locked="0" layoutInCell="1" allowOverlap="1" wp14:anchorId="2B634731" wp14:editId="1AAEE69D">
                <wp:simplePos x="0" y="0"/>
                <wp:positionH relativeFrom="column">
                  <wp:posOffset>0</wp:posOffset>
                </wp:positionH>
                <wp:positionV relativeFrom="paragraph">
                  <wp:posOffset>30480</wp:posOffset>
                </wp:positionV>
                <wp:extent cx="6499860" cy="0"/>
                <wp:effectExtent l="0" t="12700" r="15240" b="12700"/>
                <wp:wrapNone/>
                <wp:docPr id="1979891839" name="Straight Connector 1"/>
                <wp:cNvGraphicFramePr/>
                <a:graphic xmlns:a="http://schemas.openxmlformats.org/drawingml/2006/main">
                  <a:graphicData uri="http://schemas.microsoft.com/office/word/2010/wordprocessingShape">
                    <wps:wsp>
                      <wps:cNvCnPr/>
                      <wps:spPr>
                        <a:xfrm>
                          <a:off x="0" y="0"/>
                          <a:ext cx="6499860" cy="0"/>
                        </a:xfrm>
                        <a:prstGeom prst="line">
                          <a:avLst/>
                        </a:prstGeom>
                        <a:ln w="28575" cmpd="dbl"/>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0FCD0C3" id="Straight Connector 1" o:spid="_x0000_s1026" style="position:absolute;z-index:251830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4pt" to="511.8pt,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" strokecolor="black [3040]" strokeweight="2.25pt">
                <v:stroke linestyle="thinThin"/>
              </v:line>
            </w:pict>
          </mc:Fallback>
        </mc:AlternateContent>
      </w:r>
    </w:p>
    <w:p w14:paraId="109947E6" w14:textId="2C71325F" w:rsidR="00D60AAB" w:rsidRPr="008E7E35" w:rsidRDefault="00690878" w:rsidP="00D245BD">
      <w:pPr>
        <w:shd w:val="clear" w:color="auto" w:fill="EDEDED" w:themeFill="text2" w:themeFillTint="33"/>
        <w:autoSpaceDE w:val="0"/>
        <w:autoSpaceDN w:val="0"/>
        <w:adjustRightInd w:val="0"/>
        <w:rPr>
          <w:rFonts w:ascii="Arial" w:hAnsi="Arial" w:cs="Arial"/>
          <w:b/>
          <w:sz w:val="22"/>
          <w:szCs w:val="22"/>
        </w:rPr>
      </w:pPr>
      <w:r w:rsidRPr="008E7E35">
        <w:rPr>
          <w:rFonts w:ascii="Arial" w:hAnsi="Arial" w:cs="Arial"/>
          <w:b/>
          <w:sz w:val="22"/>
          <w:szCs w:val="22"/>
        </w:rPr>
        <w:t>National</w:t>
      </w:r>
    </w:p>
    <w:p w14:paraId="18C51A06" w14:textId="77777777" w:rsidR="00D245BD" w:rsidRPr="008E7E35" w:rsidRDefault="00D245BD" w:rsidP="00D245BD">
      <w:pPr>
        <w:autoSpaceDE w:val="0"/>
        <w:autoSpaceDN w:val="0"/>
        <w:adjustRightInd w:val="0"/>
        <w:rPr>
          <w:rFonts w:ascii="Arial" w:hAnsi="Arial" w:cs="Arial"/>
          <w:bCs/>
          <w:sz w:val="22"/>
          <w:szCs w:val="22"/>
        </w:rPr>
      </w:pPr>
      <w:r w:rsidRPr="008E7E35">
        <w:rPr>
          <w:rFonts w:ascii="Arial" w:hAnsi="Arial" w:cs="Arial"/>
          <w:b/>
          <w:sz w:val="22"/>
          <w:szCs w:val="22"/>
        </w:rPr>
        <w:t>Member</w:t>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Cs/>
          <w:sz w:val="22"/>
          <w:szCs w:val="22"/>
        </w:rPr>
        <w:t>2019-present</w:t>
      </w:r>
    </w:p>
    <w:p w14:paraId="5C8424B8" w14:textId="77777777" w:rsidR="00D245BD" w:rsidRPr="008E7E35" w:rsidRDefault="00D245BD" w:rsidP="00D245BD">
      <w:pPr>
        <w:pStyle w:val="Body"/>
        <w:rPr>
          <w:rStyle w:val="PageNumber"/>
          <w:rFonts w:ascii="Arial" w:hAnsi="Arial" w:cs="Arial"/>
          <w:sz w:val="22"/>
          <w:szCs w:val="22"/>
        </w:rPr>
      </w:pPr>
      <w:r w:rsidRPr="008E7E35">
        <w:rPr>
          <w:rStyle w:val="PageNumber"/>
          <w:rFonts w:ascii="Arial" w:hAnsi="Arial" w:cs="Arial"/>
          <w:sz w:val="22"/>
          <w:szCs w:val="22"/>
        </w:rPr>
        <w:t>International Association of Music and Medicine</w:t>
      </w:r>
    </w:p>
    <w:p w14:paraId="08AE10BF" w14:textId="77777777" w:rsidR="00D245BD" w:rsidRPr="008E7E35" w:rsidRDefault="00D245BD" w:rsidP="007215D5">
      <w:pPr>
        <w:autoSpaceDE w:val="0"/>
        <w:autoSpaceDN w:val="0"/>
        <w:adjustRightInd w:val="0"/>
        <w:rPr>
          <w:rFonts w:ascii="Arial" w:hAnsi="Arial" w:cs="Arial"/>
          <w:b/>
          <w:sz w:val="22"/>
          <w:szCs w:val="22"/>
        </w:rPr>
      </w:pPr>
    </w:p>
    <w:p w14:paraId="7F407C87" w14:textId="77777777" w:rsidR="00D245BD" w:rsidRPr="008E7E35" w:rsidRDefault="00D245BD" w:rsidP="00D245BD">
      <w:pPr>
        <w:autoSpaceDE w:val="0"/>
        <w:autoSpaceDN w:val="0"/>
        <w:adjustRightInd w:val="0"/>
        <w:rPr>
          <w:rFonts w:ascii="Arial" w:hAnsi="Arial" w:cs="Arial"/>
          <w:b/>
          <w:sz w:val="22"/>
          <w:szCs w:val="22"/>
        </w:rPr>
      </w:pPr>
      <w:r w:rsidRPr="008E7E35">
        <w:rPr>
          <w:rFonts w:ascii="Arial" w:hAnsi="Arial" w:cs="Arial"/>
          <w:b/>
          <w:sz w:val="22"/>
          <w:szCs w:val="22"/>
        </w:rPr>
        <w:t>Member</w:t>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Cs/>
          <w:sz w:val="22"/>
          <w:szCs w:val="22"/>
        </w:rPr>
        <w:t>2011-present</w:t>
      </w:r>
    </w:p>
    <w:p w14:paraId="67F64931" w14:textId="77777777" w:rsidR="00D245BD" w:rsidRPr="008E7E35" w:rsidRDefault="00D245BD" w:rsidP="00D245BD">
      <w:pPr>
        <w:pStyle w:val="Body"/>
        <w:rPr>
          <w:rStyle w:val="PageNumber"/>
          <w:rFonts w:ascii="Arial" w:hAnsi="Arial" w:cs="Arial"/>
          <w:sz w:val="22"/>
          <w:szCs w:val="22"/>
        </w:rPr>
      </w:pPr>
      <w:r w:rsidRPr="008E7E35">
        <w:rPr>
          <w:rStyle w:val="PageNumber"/>
          <w:rFonts w:ascii="Arial" w:hAnsi="Arial" w:cs="Arial"/>
          <w:sz w:val="22"/>
          <w:szCs w:val="22"/>
        </w:rPr>
        <w:t>Sigma Theta Tau International (STTI) Nursing Society</w:t>
      </w:r>
    </w:p>
    <w:p w14:paraId="6E62CA45" w14:textId="77777777" w:rsidR="00D245BD" w:rsidRPr="008E7E35" w:rsidRDefault="00D245BD" w:rsidP="00D245BD">
      <w:pPr>
        <w:pStyle w:val="Body"/>
        <w:rPr>
          <w:rStyle w:val="PageNumber"/>
          <w:rFonts w:ascii="Arial" w:hAnsi="Arial" w:cs="Arial"/>
          <w:sz w:val="22"/>
          <w:szCs w:val="22"/>
        </w:rPr>
      </w:pPr>
    </w:p>
    <w:p w14:paraId="5EF6A15D" w14:textId="77777777" w:rsidR="00D245BD" w:rsidRPr="008E7E35" w:rsidRDefault="00D245BD" w:rsidP="00D245BD">
      <w:pPr>
        <w:autoSpaceDE w:val="0"/>
        <w:autoSpaceDN w:val="0"/>
        <w:adjustRightInd w:val="0"/>
        <w:rPr>
          <w:rFonts w:ascii="Arial" w:hAnsi="Arial" w:cs="Arial"/>
          <w:b/>
          <w:sz w:val="22"/>
          <w:szCs w:val="22"/>
        </w:rPr>
      </w:pPr>
      <w:r w:rsidRPr="008E7E35">
        <w:rPr>
          <w:rFonts w:ascii="Arial" w:hAnsi="Arial" w:cs="Arial"/>
          <w:b/>
          <w:sz w:val="22"/>
          <w:szCs w:val="22"/>
        </w:rPr>
        <w:t>Member</w:t>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Cs/>
          <w:sz w:val="22"/>
          <w:szCs w:val="22"/>
        </w:rPr>
        <w:t>2002-present</w:t>
      </w:r>
    </w:p>
    <w:p w14:paraId="369966FE" w14:textId="77777777" w:rsidR="00D245BD" w:rsidRPr="008E7E35" w:rsidRDefault="00D245BD" w:rsidP="00D245BD">
      <w:pPr>
        <w:pStyle w:val="Body"/>
        <w:rPr>
          <w:rStyle w:val="PageNumber"/>
          <w:rFonts w:ascii="Arial" w:hAnsi="Arial" w:cs="Arial"/>
          <w:sz w:val="22"/>
          <w:szCs w:val="22"/>
        </w:rPr>
      </w:pPr>
      <w:r w:rsidRPr="008E7E35">
        <w:rPr>
          <w:rStyle w:val="PageNumber"/>
          <w:rFonts w:ascii="Arial" w:hAnsi="Arial" w:cs="Arial"/>
          <w:sz w:val="22"/>
          <w:szCs w:val="22"/>
        </w:rPr>
        <w:t>Oncology Nursing Society</w:t>
      </w:r>
    </w:p>
    <w:p w14:paraId="648C8E6B" w14:textId="77777777" w:rsidR="00D245BD" w:rsidRPr="008E7E35" w:rsidRDefault="00D245BD" w:rsidP="007215D5">
      <w:pPr>
        <w:autoSpaceDE w:val="0"/>
        <w:autoSpaceDN w:val="0"/>
        <w:adjustRightInd w:val="0"/>
        <w:rPr>
          <w:rFonts w:ascii="Arial" w:hAnsi="Arial" w:cs="Arial"/>
          <w:b/>
          <w:sz w:val="22"/>
          <w:szCs w:val="22"/>
        </w:rPr>
      </w:pPr>
    </w:p>
    <w:p w14:paraId="08E12DB5" w14:textId="013C7DAD" w:rsidR="00D245BD" w:rsidRPr="008E7E35" w:rsidRDefault="00D245BD" w:rsidP="007215D5">
      <w:pPr>
        <w:autoSpaceDE w:val="0"/>
        <w:autoSpaceDN w:val="0"/>
        <w:adjustRightInd w:val="0"/>
        <w:rPr>
          <w:rFonts w:ascii="Arial" w:hAnsi="Arial" w:cs="Arial"/>
          <w:b/>
          <w:sz w:val="22"/>
          <w:szCs w:val="22"/>
        </w:rPr>
      </w:pPr>
      <w:r w:rsidRPr="008E7E35">
        <w:rPr>
          <w:rFonts w:ascii="Arial" w:hAnsi="Arial" w:cs="Arial"/>
          <w:b/>
          <w:sz w:val="22"/>
          <w:szCs w:val="22"/>
        </w:rPr>
        <w:t>Member</w:t>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Cs/>
          <w:sz w:val="22"/>
          <w:szCs w:val="22"/>
        </w:rPr>
        <w:t>2019-2021</w:t>
      </w:r>
    </w:p>
    <w:p w14:paraId="1133EF5C" w14:textId="5E3D715A" w:rsidR="00D245BD" w:rsidRPr="008E7E35" w:rsidRDefault="00D245BD" w:rsidP="00D245BD">
      <w:pPr>
        <w:pStyle w:val="Body"/>
        <w:rPr>
          <w:rStyle w:val="PageNumber"/>
          <w:rFonts w:ascii="Arial" w:hAnsi="Arial" w:cs="Arial"/>
          <w:sz w:val="22"/>
          <w:szCs w:val="22"/>
        </w:rPr>
      </w:pPr>
      <w:r w:rsidRPr="008E7E35">
        <w:rPr>
          <w:rStyle w:val="PageNumber"/>
          <w:rFonts w:ascii="Arial" w:hAnsi="Arial" w:cs="Arial"/>
          <w:sz w:val="22"/>
          <w:szCs w:val="22"/>
        </w:rPr>
        <w:t>Eastern Nursing Research Society</w:t>
      </w:r>
    </w:p>
    <w:p w14:paraId="53EAD2A9" w14:textId="77777777" w:rsidR="00D245BD" w:rsidRPr="008E7E35" w:rsidRDefault="00D245BD" w:rsidP="00D245BD">
      <w:pPr>
        <w:pStyle w:val="Body"/>
        <w:rPr>
          <w:rStyle w:val="PageNumber"/>
          <w:rFonts w:ascii="Arial" w:hAnsi="Arial" w:cs="Arial"/>
          <w:sz w:val="22"/>
          <w:szCs w:val="22"/>
        </w:rPr>
      </w:pPr>
    </w:p>
    <w:p w14:paraId="73BC8711" w14:textId="77777777" w:rsidR="00D245BD" w:rsidRPr="008E7E35" w:rsidRDefault="00D245BD" w:rsidP="00D245BD">
      <w:pPr>
        <w:autoSpaceDE w:val="0"/>
        <w:autoSpaceDN w:val="0"/>
        <w:adjustRightInd w:val="0"/>
        <w:rPr>
          <w:rFonts w:ascii="Arial" w:hAnsi="Arial" w:cs="Arial"/>
          <w:b/>
          <w:sz w:val="22"/>
          <w:szCs w:val="22"/>
        </w:rPr>
      </w:pPr>
      <w:r w:rsidRPr="008E7E35">
        <w:rPr>
          <w:rFonts w:ascii="Arial" w:hAnsi="Arial" w:cs="Arial"/>
          <w:b/>
          <w:sz w:val="22"/>
          <w:szCs w:val="22"/>
        </w:rPr>
        <w:t>Member</w:t>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Cs/>
          <w:sz w:val="22"/>
          <w:szCs w:val="22"/>
        </w:rPr>
        <w:t>2019-2021</w:t>
      </w:r>
    </w:p>
    <w:p w14:paraId="0F3B5F1D" w14:textId="66161808" w:rsidR="00D245BD" w:rsidRPr="008E7E35" w:rsidRDefault="00D245BD" w:rsidP="00D245BD">
      <w:pPr>
        <w:pStyle w:val="Body"/>
        <w:rPr>
          <w:rStyle w:val="PageNumber"/>
          <w:rFonts w:ascii="Arial" w:hAnsi="Arial" w:cs="Arial"/>
          <w:sz w:val="22"/>
          <w:szCs w:val="22"/>
        </w:rPr>
      </w:pPr>
      <w:r w:rsidRPr="008E7E35">
        <w:rPr>
          <w:rStyle w:val="PageNumber"/>
          <w:rFonts w:ascii="Arial" w:hAnsi="Arial" w:cs="Arial"/>
          <w:sz w:val="22"/>
          <w:szCs w:val="22"/>
        </w:rPr>
        <w:t>Society of Integrative Oncology</w:t>
      </w:r>
    </w:p>
    <w:p w14:paraId="64C73D44" w14:textId="77777777" w:rsidR="00D245BD" w:rsidRPr="008E7E35" w:rsidRDefault="00D245BD" w:rsidP="00D245BD">
      <w:pPr>
        <w:pStyle w:val="Body"/>
        <w:rPr>
          <w:rStyle w:val="PageNumber"/>
          <w:rFonts w:ascii="Arial" w:hAnsi="Arial" w:cs="Arial"/>
          <w:sz w:val="22"/>
          <w:szCs w:val="22"/>
        </w:rPr>
      </w:pPr>
    </w:p>
    <w:p w14:paraId="5C39A157" w14:textId="77777777" w:rsidR="00D245BD" w:rsidRPr="008E7E35" w:rsidRDefault="00D245BD" w:rsidP="00D245BD">
      <w:pPr>
        <w:autoSpaceDE w:val="0"/>
        <w:autoSpaceDN w:val="0"/>
        <w:adjustRightInd w:val="0"/>
        <w:rPr>
          <w:rFonts w:ascii="Arial" w:hAnsi="Arial" w:cs="Arial"/>
          <w:b/>
          <w:sz w:val="22"/>
          <w:szCs w:val="22"/>
        </w:rPr>
      </w:pPr>
      <w:r w:rsidRPr="008E7E35">
        <w:rPr>
          <w:rFonts w:ascii="Arial" w:hAnsi="Arial" w:cs="Arial"/>
          <w:b/>
          <w:sz w:val="22"/>
          <w:szCs w:val="22"/>
        </w:rPr>
        <w:t>Member</w:t>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Cs/>
          <w:sz w:val="22"/>
          <w:szCs w:val="22"/>
        </w:rPr>
        <w:t>2016-2017</w:t>
      </w:r>
    </w:p>
    <w:p w14:paraId="52A6989D" w14:textId="2C985E1F" w:rsidR="00D245BD" w:rsidRPr="008E7E35" w:rsidRDefault="00D245BD" w:rsidP="001A2E30">
      <w:pPr>
        <w:pStyle w:val="Body"/>
        <w:rPr>
          <w:rFonts w:ascii="Arial" w:hAnsi="Arial" w:cs="Arial"/>
          <w:sz w:val="22"/>
          <w:szCs w:val="22"/>
        </w:rPr>
      </w:pPr>
      <w:r w:rsidRPr="008E7E35">
        <w:rPr>
          <w:rStyle w:val="PageNumber"/>
          <w:rFonts w:ascii="Arial" w:hAnsi="Arial" w:cs="Arial"/>
          <w:sz w:val="22"/>
          <w:szCs w:val="22"/>
        </w:rPr>
        <w:t>Southern Nursing Research Society</w:t>
      </w:r>
    </w:p>
    <w:p w14:paraId="2B923632" w14:textId="77777777" w:rsidR="007C65C2" w:rsidRPr="008E7E35" w:rsidRDefault="007C65C2" w:rsidP="00D245BD">
      <w:pPr>
        <w:autoSpaceDE w:val="0"/>
        <w:autoSpaceDN w:val="0"/>
        <w:adjustRightInd w:val="0"/>
        <w:rPr>
          <w:rFonts w:ascii="Arial" w:hAnsi="Arial" w:cs="Arial"/>
          <w:b/>
          <w:sz w:val="22"/>
          <w:szCs w:val="22"/>
        </w:rPr>
      </w:pPr>
    </w:p>
    <w:p w14:paraId="300F4183" w14:textId="4C3970BB" w:rsidR="00D245BD" w:rsidRPr="008E7E35" w:rsidRDefault="00D245BD" w:rsidP="00D245BD">
      <w:pPr>
        <w:autoSpaceDE w:val="0"/>
        <w:autoSpaceDN w:val="0"/>
        <w:adjustRightInd w:val="0"/>
        <w:rPr>
          <w:rFonts w:ascii="Arial" w:hAnsi="Arial" w:cs="Arial"/>
          <w:b/>
          <w:sz w:val="22"/>
          <w:szCs w:val="22"/>
        </w:rPr>
      </w:pPr>
      <w:r w:rsidRPr="008E7E35">
        <w:rPr>
          <w:rFonts w:ascii="Arial" w:hAnsi="Arial" w:cs="Arial"/>
          <w:b/>
          <w:sz w:val="22"/>
          <w:szCs w:val="22"/>
        </w:rPr>
        <w:t>Member</w:t>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Cs/>
          <w:sz w:val="22"/>
          <w:szCs w:val="22"/>
        </w:rPr>
        <w:t>2015-2019</w:t>
      </w:r>
    </w:p>
    <w:p w14:paraId="07645B4D" w14:textId="62610051" w:rsidR="00D245BD" w:rsidRPr="008E7E35" w:rsidRDefault="00D245BD" w:rsidP="00D245BD">
      <w:pPr>
        <w:pStyle w:val="Body"/>
        <w:rPr>
          <w:rStyle w:val="PageNumber"/>
          <w:rFonts w:ascii="Arial" w:hAnsi="Arial" w:cs="Arial"/>
          <w:sz w:val="22"/>
          <w:szCs w:val="22"/>
        </w:rPr>
      </w:pPr>
      <w:r w:rsidRPr="008E7E35">
        <w:rPr>
          <w:rStyle w:val="PageNumber"/>
          <w:rFonts w:ascii="Arial" w:hAnsi="Arial" w:cs="Arial"/>
          <w:sz w:val="22"/>
          <w:szCs w:val="22"/>
        </w:rPr>
        <w:t>American Holistic Nursing Association</w:t>
      </w:r>
    </w:p>
    <w:p w14:paraId="69BC10A1" w14:textId="77777777" w:rsidR="00D245BD" w:rsidRPr="008E7E35" w:rsidRDefault="00D245BD" w:rsidP="00D245BD">
      <w:pPr>
        <w:pStyle w:val="Body"/>
        <w:rPr>
          <w:rStyle w:val="PageNumber"/>
          <w:rFonts w:ascii="Arial" w:hAnsi="Arial" w:cs="Arial"/>
          <w:sz w:val="22"/>
          <w:szCs w:val="22"/>
        </w:rPr>
      </w:pPr>
    </w:p>
    <w:p w14:paraId="2A089134" w14:textId="7B6B7E0D" w:rsidR="00D245BD" w:rsidRPr="008E7E35" w:rsidRDefault="00D245BD" w:rsidP="00D245BD">
      <w:pPr>
        <w:autoSpaceDE w:val="0"/>
        <w:autoSpaceDN w:val="0"/>
        <w:adjustRightInd w:val="0"/>
        <w:rPr>
          <w:rFonts w:ascii="Arial" w:hAnsi="Arial" w:cs="Arial"/>
          <w:b/>
          <w:sz w:val="22"/>
          <w:szCs w:val="22"/>
        </w:rPr>
      </w:pPr>
      <w:r w:rsidRPr="008E7E35">
        <w:rPr>
          <w:rFonts w:ascii="Arial" w:hAnsi="Arial" w:cs="Arial"/>
          <w:b/>
          <w:sz w:val="22"/>
          <w:szCs w:val="22"/>
        </w:rPr>
        <w:t>Member</w:t>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Cs/>
          <w:sz w:val="22"/>
          <w:szCs w:val="22"/>
        </w:rPr>
        <w:t>2012-2016</w:t>
      </w:r>
    </w:p>
    <w:p w14:paraId="6E541077" w14:textId="0F107587" w:rsidR="00D245BD" w:rsidRPr="008E7E35" w:rsidRDefault="00D245BD" w:rsidP="00D245BD">
      <w:pPr>
        <w:pStyle w:val="Body"/>
        <w:rPr>
          <w:rStyle w:val="PageNumber"/>
          <w:rFonts w:ascii="Arial" w:hAnsi="Arial" w:cs="Arial"/>
          <w:sz w:val="22"/>
          <w:szCs w:val="22"/>
        </w:rPr>
      </w:pPr>
      <w:r w:rsidRPr="008E7E35">
        <w:rPr>
          <w:rStyle w:val="PageNumber"/>
          <w:rFonts w:ascii="Arial" w:hAnsi="Arial" w:cs="Arial"/>
          <w:sz w:val="22"/>
          <w:szCs w:val="22"/>
        </w:rPr>
        <w:t>International Society of Nurses in Cancer Care</w:t>
      </w:r>
    </w:p>
    <w:p w14:paraId="212D96AB" w14:textId="77777777" w:rsidR="00D245BD" w:rsidRPr="008E7E35" w:rsidRDefault="00D245BD" w:rsidP="00D245BD">
      <w:pPr>
        <w:pStyle w:val="Body"/>
        <w:rPr>
          <w:rStyle w:val="PageNumber"/>
          <w:rFonts w:ascii="Arial" w:hAnsi="Arial" w:cs="Arial"/>
          <w:sz w:val="22"/>
          <w:szCs w:val="22"/>
        </w:rPr>
      </w:pPr>
    </w:p>
    <w:p w14:paraId="3EFC31E5" w14:textId="3EA3AE91" w:rsidR="00D245BD" w:rsidRPr="008E7E35" w:rsidRDefault="00D245BD" w:rsidP="00D245BD">
      <w:pPr>
        <w:autoSpaceDE w:val="0"/>
        <w:autoSpaceDN w:val="0"/>
        <w:adjustRightInd w:val="0"/>
        <w:rPr>
          <w:rFonts w:ascii="Arial" w:hAnsi="Arial" w:cs="Arial"/>
          <w:b/>
          <w:sz w:val="22"/>
          <w:szCs w:val="22"/>
        </w:rPr>
      </w:pPr>
      <w:r w:rsidRPr="008E7E35">
        <w:rPr>
          <w:rFonts w:ascii="Arial" w:hAnsi="Arial" w:cs="Arial"/>
          <w:b/>
          <w:sz w:val="22"/>
          <w:szCs w:val="22"/>
        </w:rPr>
        <w:t>Member</w:t>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
          <w:sz w:val="22"/>
          <w:szCs w:val="22"/>
        </w:rPr>
        <w:tab/>
      </w:r>
      <w:r w:rsidRPr="008E7E35">
        <w:rPr>
          <w:rFonts w:ascii="Arial" w:hAnsi="Arial" w:cs="Arial"/>
          <w:bCs/>
          <w:sz w:val="22"/>
          <w:szCs w:val="22"/>
        </w:rPr>
        <w:t>2008-2010</w:t>
      </w:r>
    </w:p>
    <w:p w14:paraId="3D61711E" w14:textId="180B9EE4" w:rsidR="00D245BD" w:rsidRPr="008E7E35" w:rsidRDefault="00D245BD" w:rsidP="00D245BD">
      <w:pPr>
        <w:pStyle w:val="Body"/>
        <w:rPr>
          <w:rStyle w:val="PageNumber"/>
          <w:rFonts w:ascii="Arial" w:hAnsi="Arial" w:cs="Arial"/>
          <w:sz w:val="22"/>
          <w:szCs w:val="22"/>
        </w:rPr>
      </w:pPr>
      <w:r w:rsidRPr="008E7E35">
        <w:rPr>
          <w:rStyle w:val="PageNumber"/>
          <w:rFonts w:ascii="Arial" w:hAnsi="Arial" w:cs="Arial"/>
          <w:sz w:val="22"/>
          <w:szCs w:val="22"/>
        </w:rPr>
        <w:t>Society of Gynecologic Nurse Oncologists</w:t>
      </w:r>
      <w:r w:rsidRPr="008E7E35">
        <w:rPr>
          <w:rStyle w:val="PageNumber"/>
          <w:rFonts w:ascii="Arial" w:hAnsi="Arial" w:cs="Arial"/>
          <w:sz w:val="22"/>
          <w:szCs w:val="22"/>
        </w:rPr>
        <w:tab/>
        <w:t xml:space="preserve"> </w:t>
      </w:r>
      <w:r w:rsidRPr="008E7E35">
        <w:rPr>
          <w:rStyle w:val="PageNumber"/>
          <w:rFonts w:ascii="Arial" w:hAnsi="Arial" w:cs="Arial"/>
          <w:sz w:val="22"/>
          <w:szCs w:val="22"/>
        </w:rPr>
        <w:tab/>
        <w:t xml:space="preserve"> </w:t>
      </w:r>
    </w:p>
    <w:p w14:paraId="5D447F8C" w14:textId="77777777" w:rsidR="00D245BD" w:rsidRPr="008E7E35" w:rsidRDefault="00D245BD" w:rsidP="007215D5">
      <w:pPr>
        <w:autoSpaceDE w:val="0"/>
        <w:autoSpaceDN w:val="0"/>
        <w:adjustRightInd w:val="0"/>
        <w:rPr>
          <w:rFonts w:ascii="Arial" w:hAnsi="Arial" w:cs="Arial"/>
          <w:b/>
          <w:sz w:val="18"/>
          <w:szCs w:val="18"/>
        </w:rPr>
      </w:pPr>
    </w:p>
    <w:p w14:paraId="6AB7893A" w14:textId="73288173" w:rsidR="00690878" w:rsidRPr="008E7E35" w:rsidRDefault="00690878" w:rsidP="00D245BD">
      <w:pPr>
        <w:shd w:val="clear" w:color="auto" w:fill="EDEDED" w:themeFill="text2" w:themeFillTint="33"/>
        <w:autoSpaceDE w:val="0"/>
        <w:autoSpaceDN w:val="0"/>
        <w:adjustRightInd w:val="0"/>
        <w:rPr>
          <w:rFonts w:ascii="Arial" w:hAnsi="Arial" w:cs="Arial"/>
          <w:b/>
          <w:sz w:val="22"/>
          <w:szCs w:val="22"/>
        </w:rPr>
      </w:pPr>
      <w:r w:rsidRPr="008E7E35">
        <w:rPr>
          <w:rFonts w:ascii="Arial" w:hAnsi="Arial" w:cs="Arial"/>
          <w:b/>
          <w:sz w:val="22"/>
          <w:szCs w:val="22"/>
        </w:rPr>
        <w:t>State/Regional/Community</w:t>
      </w:r>
    </w:p>
    <w:p w14:paraId="003FBD5D" w14:textId="33BEE9AB" w:rsidR="00690878" w:rsidRPr="008E7E35" w:rsidRDefault="00D245BD" w:rsidP="007215D5">
      <w:pPr>
        <w:autoSpaceDE w:val="0"/>
        <w:autoSpaceDN w:val="0"/>
        <w:adjustRightInd w:val="0"/>
        <w:rPr>
          <w:rFonts w:ascii="Arial" w:hAnsi="Arial" w:cs="Arial"/>
          <w:bCs/>
          <w:sz w:val="22"/>
          <w:szCs w:val="22"/>
        </w:rPr>
      </w:pPr>
      <w:r w:rsidRPr="008E7E35">
        <w:rPr>
          <w:rFonts w:ascii="Arial" w:hAnsi="Arial" w:cs="Arial"/>
          <w:b/>
          <w:sz w:val="22"/>
          <w:szCs w:val="22"/>
        </w:rPr>
        <w:t>Central Texas Oncology Nursing Society</w:t>
      </w:r>
      <w:r w:rsidRPr="008E7E35">
        <w:rPr>
          <w:rFonts w:ascii="Arial" w:hAnsi="Arial" w:cs="Arial"/>
          <w:bCs/>
          <w:sz w:val="22"/>
          <w:szCs w:val="22"/>
        </w:rPr>
        <w:tab/>
      </w:r>
      <w:r w:rsidRPr="008E7E35">
        <w:rPr>
          <w:rFonts w:ascii="Arial" w:hAnsi="Arial" w:cs="Arial"/>
          <w:bCs/>
          <w:sz w:val="22"/>
          <w:szCs w:val="22"/>
        </w:rPr>
        <w:tab/>
      </w:r>
      <w:r w:rsidRPr="008E7E35">
        <w:rPr>
          <w:rFonts w:ascii="Arial" w:hAnsi="Arial" w:cs="Arial"/>
          <w:bCs/>
          <w:sz w:val="22"/>
          <w:szCs w:val="22"/>
        </w:rPr>
        <w:tab/>
      </w:r>
      <w:r w:rsidRPr="008E7E35">
        <w:rPr>
          <w:rFonts w:ascii="Arial" w:hAnsi="Arial" w:cs="Arial"/>
          <w:bCs/>
          <w:sz w:val="22"/>
          <w:szCs w:val="22"/>
        </w:rPr>
        <w:tab/>
      </w:r>
      <w:r w:rsidRPr="008E7E35">
        <w:rPr>
          <w:rFonts w:ascii="Arial" w:hAnsi="Arial" w:cs="Arial"/>
          <w:bCs/>
          <w:sz w:val="22"/>
          <w:szCs w:val="22"/>
        </w:rPr>
        <w:tab/>
      </w:r>
      <w:r w:rsidRPr="008E7E35">
        <w:rPr>
          <w:rFonts w:ascii="Arial" w:hAnsi="Arial" w:cs="Arial"/>
          <w:bCs/>
          <w:sz w:val="22"/>
          <w:szCs w:val="22"/>
        </w:rPr>
        <w:tab/>
      </w:r>
      <w:r w:rsidRPr="008E7E35">
        <w:rPr>
          <w:rFonts w:ascii="Arial" w:hAnsi="Arial" w:cs="Arial"/>
          <w:bCs/>
          <w:sz w:val="22"/>
          <w:szCs w:val="22"/>
        </w:rPr>
        <w:tab/>
        <w:t>2016-present</w:t>
      </w:r>
    </w:p>
    <w:p w14:paraId="49056366" w14:textId="7CB2B1BC" w:rsidR="00D245BD" w:rsidRPr="008E7E35" w:rsidRDefault="00D245BD" w:rsidP="007215D5">
      <w:pPr>
        <w:autoSpaceDE w:val="0"/>
        <w:autoSpaceDN w:val="0"/>
        <w:adjustRightInd w:val="0"/>
        <w:rPr>
          <w:rFonts w:ascii="Arial" w:hAnsi="Arial" w:cs="Arial"/>
          <w:bCs/>
          <w:sz w:val="22"/>
          <w:szCs w:val="22"/>
        </w:rPr>
      </w:pPr>
      <w:r w:rsidRPr="008E7E35">
        <w:rPr>
          <w:rFonts w:ascii="Arial" w:hAnsi="Arial" w:cs="Arial"/>
          <w:b/>
          <w:sz w:val="22"/>
          <w:szCs w:val="22"/>
        </w:rPr>
        <w:tab/>
      </w:r>
      <w:r w:rsidRPr="008E7E35">
        <w:rPr>
          <w:rFonts w:ascii="Arial" w:hAnsi="Arial" w:cs="Arial"/>
          <w:bCs/>
          <w:sz w:val="22"/>
          <w:szCs w:val="22"/>
        </w:rPr>
        <w:t>Secretary</w:t>
      </w:r>
      <w:r w:rsidRPr="008E7E35">
        <w:rPr>
          <w:rFonts w:ascii="Arial" w:hAnsi="Arial" w:cs="Arial"/>
          <w:bCs/>
          <w:sz w:val="22"/>
          <w:szCs w:val="22"/>
        </w:rPr>
        <w:tab/>
      </w:r>
      <w:r w:rsidRPr="008E7E35">
        <w:rPr>
          <w:rFonts w:ascii="Arial" w:hAnsi="Arial" w:cs="Arial"/>
          <w:bCs/>
          <w:sz w:val="22"/>
          <w:szCs w:val="22"/>
        </w:rPr>
        <w:tab/>
      </w:r>
      <w:r w:rsidRPr="008E7E35">
        <w:rPr>
          <w:rFonts w:ascii="Arial" w:hAnsi="Arial" w:cs="Arial"/>
          <w:bCs/>
          <w:sz w:val="22"/>
          <w:szCs w:val="22"/>
        </w:rPr>
        <w:tab/>
      </w:r>
      <w:r w:rsidRPr="008E7E35">
        <w:rPr>
          <w:rFonts w:ascii="Arial" w:hAnsi="Arial" w:cs="Arial"/>
          <w:bCs/>
          <w:sz w:val="22"/>
          <w:szCs w:val="22"/>
        </w:rPr>
        <w:tab/>
      </w:r>
      <w:r w:rsidRPr="008E7E35">
        <w:rPr>
          <w:rFonts w:ascii="Arial" w:hAnsi="Arial" w:cs="Arial"/>
          <w:bCs/>
          <w:sz w:val="22"/>
          <w:szCs w:val="22"/>
        </w:rPr>
        <w:tab/>
      </w:r>
      <w:r w:rsidRPr="008E7E35">
        <w:rPr>
          <w:rFonts w:ascii="Arial" w:hAnsi="Arial" w:cs="Arial"/>
          <w:bCs/>
          <w:sz w:val="22"/>
          <w:szCs w:val="22"/>
        </w:rPr>
        <w:tab/>
      </w:r>
      <w:r w:rsidRPr="008E7E35">
        <w:rPr>
          <w:rFonts w:ascii="Arial" w:hAnsi="Arial" w:cs="Arial"/>
          <w:bCs/>
          <w:sz w:val="22"/>
          <w:szCs w:val="22"/>
        </w:rPr>
        <w:tab/>
      </w:r>
      <w:r w:rsidRPr="008E7E35">
        <w:rPr>
          <w:rFonts w:ascii="Arial" w:hAnsi="Arial" w:cs="Arial"/>
          <w:bCs/>
          <w:sz w:val="22"/>
          <w:szCs w:val="22"/>
        </w:rPr>
        <w:tab/>
      </w:r>
      <w:r w:rsidRPr="008E7E35">
        <w:rPr>
          <w:rFonts w:ascii="Arial" w:hAnsi="Arial" w:cs="Arial"/>
          <w:bCs/>
          <w:sz w:val="22"/>
          <w:szCs w:val="22"/>
        </w:rPr>
        <w:tab/>
      </w:r>
      <w:r w:rsidRPr="008E7E35">
        <w:rPr>
          <w:rFonts w:ascii="Arial" w:hAnsi="Arial" w:cs="Arial"/>
          <w:bCs/>
          <w:sz w:val="22"/>
          <w:szCs w:val="22"/>
        </w:rPr>
        <w:tab/>
        <w:t>2018</w:t>
      </w:r>
    </w:p>
    <w:p w14:paraId="7A071046" w14:textId="77777777" w:rsidR="009F4B51" w:rsidRPr="008E7E35" w:rsidRDefault="009F4B51" w:rsidP="007215D5">
      <w:pPr>
        <w:autoSpaceDE w:val="0"/>
        <w:autoSpaceDN w:val="0"/>
        <w:adjustRightInd w:val="0"/>
        <w:rPr>
          <w:rFonts w:ascii="Arial" w:hAnsi="Arial" w:cs="Arial"/>
          <w:bCs/>
          <w:sz w:val="16"/>
          <w:szCs w:val="16"/>
        </w:rPr>
      </w:pPr>
    </w:p>
    <w:p w14:paraId="2BC3F56E" w14:textId="58200940" w:rsidR="00690878" w:rsidRPr="008E7E35" w:rsidRDefault="00690878" w:rsidP="008F3D8A">
      <w:pPr>
        <w:shd w:val="clear" w:color="auto" w:fill="EDEDED" w:themeFill="text2" w:themeFillTint="33"/>
        <w:autoSpaceDE w:val="0"/>
        <w:autoSpaceDN w:val="0"/>
        <w:adjustRightInd w:val="0"/>
        <w:rPr>
          <w:rFonts w:ascii="Arial" w:hAnsi="Arial" w:cs="Arial"/>
          <w:b/>
          <w:sz w:val="22"/>
          <w:szCs w:val="22"/>
        </w:rPr>
      </w:pPr>
      <w:r w:rsidRPr="008E7E35">
        <w:rPr>
          <w:rFonts w:ascii="Arial" w:hAnsi="Arial" w:cs="Arial"/>
          <w:b/>
          <w:sz w:val="22"/>
          <w:szCs w:val="22"/>
        </w:rPr>
        <w:t>University/Institutional</w:t>
      </w:r>
    </w:p>
    <w:p w14:paraId="61397396" w14:textId="3A80B06D" w:rsidR="00D245BD" w:rsidRPr="008E7E35" w:rsidRDefault="008F3D8A" w:rsidP="007215D5">
      <w:pPr>
        <w:autoSpaceDE w:val="0"/>
        <w:autoSpaceDN w:val="0"/>
        <w:adjustRightInd w:val="0"/>
        <w:rPr>
          <w:rFonts w:ascii="Arial" w:hAnsi="Arial" w:cs="Arial"/>
          <w:bCs/>
          <w:sz w:val="22"/>
          <w:szCs w:val="22"/>
        </w:rPr>
      </w:pPr>
      <w:r w:rsidRPr="008E7E35">
        <w:rPr>
          <w:rFonts w:ascii="Arial" w:hAnsi="Arial" w:cs="Arial"/>
          <w:b/>
          <w:sz w:val="22"/>
          <w:szCs w:val="22"/>
        </w:rPr>
        <w:t xml:space="preserve">Parking </w:t>
      </w:r>
      <w:r w:rsidR="009F4B51" w:rsidRPr="008E7E35">
        <w:rPr>
          <w:rFonts w:ascii="Arial" w:hAnsi="Arial" w:cs="Arial"/>
          <w:b/>
          <w:sz w:val="22"/>
          <w:szCs w:val="22"/>
        </w:rPr>
        <w:t xml:space="preserve">and Traffic Appeals Panel </w:t>
      </w:r>
      <w:r w:rsidR="00D245BD" w:rsidRPr="008E7E35">
        <w:rPr>
          <w:rFonts w:ascii="Arial" w:hAnsi="Arial" w:cs="Arial"/>
          <w:b/>
          <w:sz w:val="22"/>
          <w:szCs w:val="22"/>
        </w:rPr>
        <w:t>C</w:t>
      </w:r>
      <w:r w:rsidRPr="008E7E35">
        <w:rPr>
          <w:rFonts w:ascii="Arial" w:hAnsi="Arial" w:cs="Arial"/>
          <w:b/>
          <w:sz w:val="22"/>
          <w:szCs w:val="22"/>
        </w:rPr>
        <w:t>ommittee</w:t>
      </w:r>
      <w:r w:rsidR="00D245BD" w:rsidRPr="008E7E35">
        <w:rPr>
          <w:rFonts w:ascii="Arial" w:hAnsi="Arial" w:cs="Arial"/>
          <w:bCs/>
          <w:sz w:val="22"/>
          <w:szCs w:val="22"/>
        </w:rPr>
        <w:tab/>
      </w:r>
      <w:r w:rsidR="00D245BD" w:rsidRPr="008E7E35">
        <w:rPr>
          <w:rFonts w:ascii="Arial" w:hAnsi="Arial" w:cs="Arial"/>
          <w:bCs/>
          <w:sz w:val="22"/>
          <w:szCs w:val="22"/>
        </w:rPr>
        <w:tab/>
      </w:r>
      <w:r w:rsidR="00D245BD" w:rsidRPr="008E7E35">
        <w:rPr>
          <w:rFonts w:ascii="Arial" w:hAnsi="Arial" w:cs="Arial"/>
          <w:bCs/>
          <w:sz w:val="22"/>
          <w:szCs w:val="22"/>
        </w:rPr>
        <w:tab/>
      </w:r>
      <w:r w:rsidR="00D245BD" w:rsidRPr="008E7E35">
        <w:rPr>
          <w:rFonts w:ascii="Arial" w:hAnsi="Arial" w:cs="Arial"/>
          <w:bCs/>
          <w:sz w:val="22"/>
          <w:szCs w:val="22"/>
        </w:rPr>
        <w:tab/>
      </w:r>
      <w:r w:rsidR="00D245BD" w:rsidRPr="008E7E35">
        <w:rPr>
          <w:rFonts w:ascii="Arial" w:hAnsi="Arial" w:cs="Arial"/>
          <w:bCs/>
          <w:sz w:val="22"/>
          <w:szCs w:val="22"/>
        </w:rPr>
        <w:tab/>
      </w:r>
      <w:r w:rsidR="00D245BD" w:rsidRPr="008E7E35">
        <w:rPr>
          <w:rFonts w:ascii="Arial" w:hAnsi="Arial" w:cs="Arial"/>
          <w:bCs/>
          <w:sz w:val="22"/>
          <w:szCs w:val="22"/>
        </w:rPr>
        <w:tab/>
        <w:t>2023-2025</w:t>
      </w:r>
    </w:p>
    <w:p w14:paraId="5314B7DC" w14:textId="75FD213B" w:rsidR="008F3D8A" w:rsidRPr="008E7E35" w:rsidRDefault="00D245BD" w:rsidP="009F4B51">
      <w:pPr>
        <w:pStyle w:val="NormalWeb"/>
        <w:spacing w:before="0" w:beforeAutospacing="0" w:after="0" w:afterAutospacing="0"/>
        <w:rPr>
          <w:rFonts w:ascii="Arial" w:hAnsi="Arial" w:cs="Arial"/>
          <w:sz w:val="22"/>
          <w:szCs w:val="22"/>
        </w:rPr>
      </w:pPr>
      <w:r w:rsidRPr="008E7E35">
        <w:rPr>
          <w:rFonts w:ascii="Arial" w:hAnsi="Arial" w:cs="Arial"/>
          <w:sz w:val="22"/>
          <w:szCs w:val="22"/>
        </w:rPr>
        <w:t>The University of Texas at Austin</w:t>
      </w:r>
    </w:p>
    <w:p w14:paraId="38A05780" w14:textId="77777777" w:rsidR="001A2E30" w:rsidRPr="008E7E35" w:rsidRDefault="001A2E30" w:rsidP="009F4B51">
      <w:pPr>
        <w:pStyle w:val="NormalWeb"/>
        <w:spacing w:before="0" w:beforeAutospacing="0" w:after="0" w:afterAutospacing="0"/>
        <w:rPr>
          <w:rFonts w:ascii="Arial" w:hAnsi="Arial" w:cs="Arial"/>
          <w:b/>
          <w:bCs/>
          <w:sz w:val="16"/>
          <w:szCs w:val="16"/>
        </w:rPr>
      </w:pPr>
    </w:p>
    <w:p w14:paraId="741DA885" w14:textId="77777777" w:rsidR="001A2E30" w:rsidRPr="008E7E35" w:rsidRDefault="001A2E30" w:rsidP="009F4B51">
      <w:pPr>
        <w:pStyle w:val="NormalWeb"/>
        <w:spacing w:before="0" w:beforeAutospacing="0" w:after="0" w:afterAutospacing="0"/>
        <w:rPr>
          <w:rFonts w:ascii="Arial" w:hAnsi="Arial" w:cs="Arial"/>
          <w:b/>
          <w:bCs/>
          <w:sz w:val="16"/>
          <w:szCs w:val="16"/>
        </w:rPr>
      </w:pPr>
    </w:p>
    <w:p w14:paraId="2BAB2A8C" w14:textId="74DC8690" w:rsidR="00690878" w:rsidRPr="008E7E35" w:rsidRDefault="00690878" w:rsidP="008F3D8A">
      <w:pPr>
        <w:shd w:val="clear" w:color="auto" w:fill="EDEDED" w:themeFill="text2" w:themeFillTint="33"/>
        <w:autoSpaceDE w:val="0"/>
        <w:autoSpaceDN w:val="0"/>
        <w:adjustRightInd w:val="0"/>
        <w:rPr>
          <w:rFonts w:ascii="Arial" w:hAnsi="Arial" w:cs="Arial"/>
          <w:b/>
          <w:sz w:val="22"/>
          <w:szCs w:val="22"/>
        </w:rPr>
      </w:pPr>
      <w:r w:rsidRPr="008E7E35">
        <w:rPr>
          <w:rFonts w:ascii="Arial" w:hAnsi="Arial" w:cs="Arial"/>
          <w:b/>
          <w:sz w:val="22"/>
          <w:szCs w:val="22"/>
        </w:rPr>
        <w:t>School/Department</w:t>
      </w:r>
    </w:p>
    <w:p w14:paraId="30801288" w14:textId="5281E794" w:rsidR="00D245BD" w:rsidRPr="008E7E35" w:rsidRDefault="00D245BD" w:rsidP="007215D5">
      <w:pPr>
        <w:autoSpaceDE w:val="0"/>
        <w:autoSpaceDN w:val="0"/>
        <w:adjustRightInd w:val="0"/>
        <w:rPr>
          <w:rFonts w:ascii="Arial" w:hAnsi="Arial" w:cs="Arial"/>
          <w:bCs/>
          <w:sz w:val="22"/>
          <w:szCs w:val="22"/>
        </w:rPr>
      </w:pPr>
      <w:r w:rsidRPr="008E7E35">
        <w:rPr>
          <w:rFonts w:ascii="Arial" w:hAnsi="Arial" w:cs="Arial"/>
          <w:b/>
          <w:sz w:val="22"/>
          <w:szCs w:val="22"/>
        </w:rPr>
        <w:t>Graduate Studies Committee, Voting Member</w:t>
      </w:r>
      <w:r w:rsidRPr="008E7E35">
        <w:rPr>
          <w:rFonts w:ascii="Arial" w:hAnsi="Arial" w:cs="Arial"/>
          <w:bCs/>
          <w:sz w:val="22"/>
          <w:szCs w:val="22"/>
        </w:rPr>
        <w:tab/>
      </w:r>
      <w:r w:rsidRPr="008E7E35">
        <w:rPr>
          <w:rFonts w:ascii="Arial" w:hAnsi="Arial" w:cs="Arial"/>
          <w:bCs/>
          <w:sz w:val="22"/>
          <w:szCs w:val="22"/>
        </w:rPr>
        <w:tab/>
      </w:r>
      <w:r w:rsidRPr="008E7E35">
        <w:rPr>
          <w:rFonts w:ascii="Arial" w:hAnsi="Arial" w:cs="Arial"/>
          <w:bCs/>
          <w:sz w:val="22"/>
          <w:szCs w:val="22"/>
        </w:rPr>
        <w:tab/>
      </w:r>
      <w:r w:rsidRPr="008E7E35">
        <w:rPr>
          <w:rFonts w:ascii="Arial" w:hAnsi="Arial" w:cs="Arial"/>
          <w:bCs/>
          <w:sz w:val="22"/>
          <w:szCs w:val="22"/>
        </w:rPr>
        <w:tab/>
      </w:r>
      <w:r w:rsidRPr="008E7E35">
        <w:rPr>
          <w:rFonts w:ascii="Arial" w:hAnsi="Arial" w:cs="Arial"/>
          <w:bCs/>
          <w:sz w:val="22"/>
          <w:szCs w:val="22"/>
        </w:rPr>
        <w:tab/>
      </w:r>
      <w:r w:rsidRPr="008E7E35">
        <w:rPr>
          <w:rFonts w:ascii="Arial" w:hAnsi="Arial" w:cs="Arial"/>
          <w:bCs/>
          <w:sz w:val="22"/>
          <w:szCs w:val="22"/>
        </w:rPr>
        <w:tab/>
        <w:t>2021-present</w:t>
      </w:r>
    </w:p>
    <w:p w14:paraId="248E8C7D" w14:textId="77777777" w:rsidR="00D245BD" w:rsidRPr="008E7E35" w:rsidRDefault="00D245BD" w:rsidP="00D245BD">
      <w:pPr>
        <w:pStyle w:val="NormalWeb"/>
        <w:spacing w:before="0" w:beforeAutospacing="0" w:after="0" w:afterAutospacing="0"/>
        <w:rPr>
          <w:rFonts w:ascii="Arial" w:hAnsi="Arial" w:cs="Arial"/>
          <w:sz w:val="22"/>
          <w:szCs w:val="22"/>
        </w:rPr>
      </w:pPr>
      <w:r w:rsidRPr="008E7E35">
        <w:rPr>
          <w:rFonts w:ascii="Arial" w:hAnsi="Arial" w:cs="Arial"/>
          <w:sz w:val="22"/>
          <w:szCs w:val="22"/>
        </w:rPr>
        <w:t>School of Nursing</w:t>
      </w:r>
    </w:p>
    <w:p w14:paraId="07AEE139" w14:textId="6C5FA147" w:rsidR="0043262C" w:rsidRPr="008E7E35" w:rsidRDefault="00D245BD" w:rsidP="001A2E30">
      <w:pPr>
        <w:pStyle w:val="NormalWeb"/>
        <w:spacing w:before="0" w:beforeAutospacing="0" w:after="0" w:afterAutospacing="0"/>
        <w:rPr>
          <w:rFonts w:ascii="Arial" w:hAnsi="Arial" w:cs="Arial"/>
          <w:b/>
          <w:bCs/>
          <w:sz w:val="22"/>
          <w:szCs w:val="22"/>
        </w:rPr>
      </w:pPr>
      <w:r w:rsidRPr="008E7E35">
        <w:rPr>
          <w:rFonts w:ascii="Arial" w:hAnsi="Arial" w:cs="Arial"/>
          <w:sz w:val="22"/>
          <w:szCs w:val="22"/>
        </w:rPr>
        <w:t>The University of Texas at Austin</w:t>
      </w:r>
    </w:p>
    <w:p w14:paraId="3EAE413D" w14:textId="77777777" w:rsidR="001A2E30" w:rsidRPr="008E7E35" w:rsidRDefault="001A2E30" w:rsidP="007215D5">
      <w:pPr>
        <w:autoSpaceDE w:val="0"/>
        <w:autoSpaceDN w:val="0"/>
        <w:adjustRightInd w:val="0"/>
        <w:rPr>
          <w:rFonts w:ascii="Arial" w:hAnsi="Arial" w:cs="Arial"/>
          <w:b/>
          <w:sz w:val="22"/>
          <w:szCs w:val="22"/>
        </w:rPr>
      </w:pPr>
    </w:p>
    <w:p w14:paraId="1F93D81E" w14:textId="30D6E224" w:rsidR="00690878" w:rsidRPr="008E7E35" w:rsidRDefault="008F3D8A" w:rsidP="007215D5">
      <w:pPr>
        <w:autoSpaceDE w:val="0"/>
        <w:autoSpaceDN w:val="0"/>
        <w:adjustRightInd w:val="0"/>
        <w:rPr>
          <w:rFonts w:ascii="Arial" w:hAnsi="Arial" w:cs="Arial"/>
          <w:bCs/>
          <w:sz w:val="22"/>
          <w:szCs w:val="22"/>
        </w:rPr>
      </w:pPr>
      <w:r w:rsidRPr="008E7E35">
        <w:rPr>
          <w:rFonts w:ascii="Arial" w:hAnsi="Arial" w:cs="Arial"/>
          <w:b/>
          <w:sz w:val="22"/>
          <w:szCs w:val="22"/>
        </w:rPr>
        <w:t>Wellness Committee</w:t>
      </w:r>
      <w:r w:rsidRPr="008E7E35">
        <w:rPr>
          <w:rFonts w:ascii="Arial" w:hAnsi="Arial" w:cs="Arial"/>
          <w:b/>
          <w:sz w:val="22"/>
          <w:szCs w:val="22"/>
        </w:rPr>
        <w:tab/>
      </w:r>
      <w:r w:rsidRPr="008E7E35">
        <w:rPr>
          <w:rFonts w:ascii="Arial" w:hAnsi="Arial" w:cs="Arial"/>
          <w:bCs/>
          <w:sz w:val="22"/>
          <w:szCs w:val="22"/>
        </w:rPr>
        <w:tab/>
      </w:r>
      <w:r w:rsidRPr="008E7E35">
        <w:rPr>
          <w:rFonts w:ascii="Arial" w:hAnsi="Arial" w:cs="Arial"/>
          <w:bCs/>
          <w:sz w:val="22"/>
          <w:szCs w:val="22"/>
        </w:rPr>
        <w:tab/>
      </w:r>
      <w:r w:rsidRPr="008E7E35">
        <w:rPr>
          <w:rFonts w:ascii="Arial" w:hAnsi="Arial" w:cs="Arial"/>
          <w:bCs/>
          <w:sz w:val="22"/>
          <w:szCs w:val="22"/>
        </w:rPr>
        <w:tab/>
      </w:r>
      <w:r w:rsidRPr="008E7E35">
        <w:rPr>
          <w:rFonts w:ascii="Arial" w:hAnsi="Arial" w:cs="Arial"/>
          <w:bCs/>
          <w:sz w:val="22"/>
          <w:szCs w:val="22"/>
        </w:rPr>
        <w:tab/>
      </w:r>
      <w:r w:rsidRPr="008E7E35">
        <w:rPr>
          <w:rFonts w:ascii="Arial" w:hAnsi="Arial" w:cs="Arial"/>
          <w:bCs/>
          <w:sz w:val="22"/>
          <w:szCs w:val="22"/>
        </w:rPr>
        <w:tab/>
      </w:r>
      <w:r w:rsidRPr="008E7E35">
        <w:rPr>
          <w:rFonts w:ascii="Arial" w:hAnsi="Arial" w:cs="Arial"/>
          <w:bCs/>
          <w:sz w:val="22"/>
          <w:szCs w:val="22"/>
        </w:rPr>
        <w:tab/>
      </w:r>
      <w:r w:rsidRPr="008E7E35">
        <w:rPr>
          <w:rFonts w:ascii="Arial" w:hAnsi="Arial" w:cs="Arial"/>
          <w:bCs/>
          <w:sz w:val="22"/>
          <w:szCs w:val="22"/>
        </w:rPr>
        <w:tab/>
      </w:r>
      <w:r w:rsidRPr="008E7E35">
        <w:rPr>
          <w:rFonts w:ascii="Arial" w:hAnsi="Arial" w:cs="Arial"/>
          <w:bCs/>
          <w:sz w:val="22"/>
          <w:szCs w:val="22"/>
        </w:rPr>
        <w:tab/>
      </w:r>
      <w:r w:rsidRPr="008E7E35">
        <w:rPr>
          <w:rFonts w:ascii="Arial" w:hAnsi="Arial" w:cs="Arial"/>
          <w:bCs/>
          <w:sz w:val="22"/>
          <w:szCs w:val="22"/>
        </w:rPr>
        <w:tab/>
        <w:t>2021-present</w:t>
      </w:r>
    </w:p>
    <w:p w14:paraId="19BE833A" w14:textId="77777777" w:rsidR="00D245BD" w:rsidRPr="008E7E35" w:rsidRDefault="00D245BD" w:rsidP="00D245BD">
      <w:pPr>
        <w:pStyle w:val="NormalWeb"/>
        <w:spacing w:before="0" w:beforeAutospacing="0" w:after="0" w:afterAutospacing="0"/>
        <w:rPr>
          <w:rFonts w:ascii="Arial" w:hAnsi="Arial" w:cs="Arial"/>
          <w:sz w:val="22"/>
          <w:szCs w:val="22"/>
        </w:rPr>
      </w:pPr>
      <w:r w:rsidRPr="008E7E35">
        <w:rPr>
          <w:rFonts w:ascii="Arial" w:hAnsi="Arial" w:cs="Arial"/>
          <w:sz w:val="22"/>
          <w:szCs w:val="22"/>
        </w:rPr>
        <w:t>School of Nursing</w:t>
      </w:r>
    </w:p>
    <w:p w14:paraId="46AA48F5" w14:textId="3826AAFE" w:rsidR="003213D8" w:rsidRPr="008E7E35" w:rsidRDefault="00D245BD" w:rsidP="00133620">
      <w:pPr>
        <w:pStyle w:val="NormalWeb"/>
        <w:spacing w:before="0" w:beforeAutospacing="0" w:after="0" w:afterAutospacing="0"/>
        <w:rPr>
          <w:rFonts w:ascii="Arial" w:hAnsi="Arial" w:cs="Arial"/>
          <w:b/>
          <w:bCs/>
          <w:sz w:val="22"/>
          <w:szCs w:val="22"/>
        </w:rPr>
      </w:pPr>
      <w:r w:rsidRPr="008E7E35">
        <w:rPr>
          <w:rFonts w:ascii="Arial" w:hAnsi="Arial" w:cs="Arial"/>
          <w:sz w:val="22"/>
          <w:szCs w:val="22"/>
        </w:rPr>
        <w:t>The University of Texas at Austin</w:t>
      </w:r>
    </w:p>
    <w:p w14:paraId="13C826F0" w14:textId="77777777" w:rsidR="001A2E30" w:rsidRPr="008E7E35" w:rsidRDefault="001A2E30" w:rsidP="008F3D8A">
      <w:pPr>
        <w:pStyle w:val="NormalWeb"/>
        <w:spacing w:before="0" w:beforeAutospacing="0" w:after="0" w:afterAutospacing="0"/>
        <w:rPr>
          <w:rFonts w:ascii="Arial" w:hAnsi="Arial" w:cs="Arial"/>
          <w:b/>
          <w:bCs/>
          <w:sz w:val="22"/>
          <w:szCs w:val="22"/>
        </w:rPr>
      </w:pPr>
    </w:p>
    <w:p w14:paraId="3FA641E6" w14:textId="6DB2FCFA" w:rsidR="008F3D8A" w:rsidRPr="008E7E35" w:rsidRDefault="008F3D8A" w:rsidP="008F3D8A">
      <w:pPr>
        <w:pStyle w:val="NormalWeb"/>
        <w:spacing w:before="0" w:beforeAutospacing="0" w:after="0" w:afterAutospacing="0"/>
        <w:rPr>
          <w:rFonts w:ascii="Arial" w:hAnsi="Arial" w:cs="Arial"/>
          <w:sz w:val="22"/>
          <w:szCs w:val="22"/>
        </w:rPr>
      </w:pPr>
      <w:r w:rsidRPr="008E7E35">
        <w:rPr>
          <w:rFonts w:ascii="Arial" w:hAnsi="Arial" w:cs="Arial"/>
          <w:b/>
          <w:bCs/>
          <w:sz w:val="22"/>
          <w:szCs w:val="22"/>
        </w:rPr>
        <w:t xml:space="preserve">St. David’s CHPR Annual Conference, Abstract Reviewer </w:t>
      </w:r>
      <w:r w:rsidRPr="008E7E35">
        <w:rPr>
          <w:rFonts w:ascii="Arial" w:hAnsi="Arial" w:cs="Arial"/>
          <w:b/>
          <w:bCs/>
          <w:sz w:val="22"/>
          <w:szCs w:val="22"/>
        </w:rPr>
        <w:tab/>
      </w:r>
      <w:r w:rsidRPr="008E7E35">
        <w:rPr>
          <w:rFonts w:ascii="Arial" w:hAnsi="Arial" w:cs="Arial"/>
          <w:b/>
          <w:bCs/>
          <w:sz w:val="22"/>
          <w:szCs w:val="22"/>
        </w:rPr>
        <w:tab/>
      </w:r>
      <w:r w:rsidRPr="008E7E35">
        <w:rPr>
          <w:rFonts w:ascii="Arial" w:hAnsi="Arial" w:cs="Arial"/>
          <w:b/>
          <w:bCs/>
          <w:sz w:val="22"/>
          <w:szCs w:val="22"/>
        </w:rPr>
        <w:tab/>
      </w:r>
      <w:r w:rsidRPr="008E7E35">
        <w:rPr>
          <w:rFonts w:ascii="Arial" w:hAnsi="Arial" w:cs="Arial"/>
          <w:b/>
          <w:bCs/>
          <w:sz w:val="22"/>
          <w:szCs w:val="22"/>
        </w:rPr>
        <w:tab/>
      </w:r>
      <w:r w:rsidRPr="008E7E35">
        <w:rPr>
          <w:rFonts w:ascii="Arial" w:hAnsi="Arial" w:cs="Arial"/>
          <w:sz w:val="22"/>
          <w:szCs w:val="22"/>
        </w:rPr>
        <w:t>2022</w:t>
      </w:r>
      <w:r w:rsidR="001A2E30" w:rsidRPr="008E7E35">
        <w:rPr>
          <w:rFonts w:ascii="Arial" w:hAnsi="Arial" w:cs="Arial"/>
          <w:sz w:val="22"/>
          <w:szCs w:val="22"/>
        </w:rPr>
        <w:t>, 2024</w:t>
      </w:r>
    </w:p>
    <w:p w14:paraId="16E92A40" w14:textId="19D3A926" w:rsidR="00D245BD" w:rsidRPr="008E7E35" w:rsidRDefault="00D245BD" w:rsidP="008F3D8A">
      <w:pPr>
        <w:pStyle w:val="NormalWeb"/>
        <w:spacing w:before="0" w:beforeAutospacing="0" w:after="0" w:afterAutospacing="0"/>
        <w:rPr>
          <w:rFonts w:ascii="Arial" w:hAnsi="Arial" w:cs="Arial"/>
          <w:sz w:val="22"/>
          <w:szCs w:val="22"/>
        </w:rPr>
      </w:pPr>
      <w:r w:rsidRPr="008E7E35">
        <w:rPr>
          <w:rFonts w:ascii="Arial" w:hAnsi="Arial" w:cs="Arial"/>
          <w:sz w:val="22"/>
          <w:szCs w:val="22"/>
        </w:rPr>
        <w:t>School of Nursing</w:t>
      </w:r>
    </w:p>
    <w:p w14:paraId="4D7CA08B" w14:textId="34877663" w:rsidR="00D245BD" w:rsidRPr="008E7E35" w:rsidRDefault="00D245BD" w:rsidP="008F3D8A">
      <w:pPr>
        <w:pStyle w:val="NormalWeb"/>
        <w:spacing w:before="0" w:beforeAutospacing="0" w:after="0" w:afterAutospacing="0"/>
        <w:rPr>
          <w:rFonts w:ascii="Arial" w:hAnsi="Arial" w:cs="Arial"/>
          <w:b/>
          <w:bCs/>
          <w:sz w:val="22"/>
          <w:szCs w:val="22"/>
        </w:rPr>
      </w:pPr>
      <w:r w:rsidRPr="008E7E35">
        <w:rPr>
          <w:rFonts w:ascii="Arial" w:hAnsi="Arial" w:cs="Arial"/>
          <w:sz w:val="22"/>
          <w:szCs w:val="22"/>
        </w:rPr>
        <w:t>The University of Texas at Austin</w:t>
      </w:r>
    </w:p>
    <w:p w14:paraId="200453B4" w14:textId="77777777" w:rsidR="008F3D8A" w:rsidRPr="008E7E35" w:rsidRDefault="008F3D8A" w:rsidP="007215D5">
      <w:pPr>
        <w:autoSpaceDE w:val="0"/>
        <w:autoSpaceDN w:val="0"/>
        <w:adjustRightInd w:val="0"/>
        <w:rPr>
          <w:rFonts w:ascii="Arial" w:hAnsi="Arial" w:cs="Arial"/>
          <w:b/>
          <w:sz w:val="22"/>
          <w:szCs w:val="22"/>
        </w:rPr>
      </w:pPr>
    </w:p>
    <w:p w14:paraId="1A6972FC" w14:textId="20654268" w:rsidR="00690878" w:rsidRPr="008E7E35" w:rsidRDefault="00690878" w:rsidP="008F3D8A">
      <w:pPr>
        <w:shd w:val="clear" w:color="auto" w:fill="EDEDED" w:themeFill="text2" w:themeFillTint="33"/>
        <w:autoSpaceDE w:val="0"/>
        <w:autoSpaceDN w:val="0"/>
        <w:adjustRightInd w:val="0"/>
        <w:rPr>
          <w:rFonts w:ascii="Arial" w:hAnsi="Arial" w:cs="Arial"/>
          <w:b/>
          <w:sz w:val="22"/>
          <w:szCs w:val="22"/>
        </w:rPr>
      </w:pPr>
      <w:r w:rsidRPr="008E7E35">
        <w:rPr>
          <w:rFonts w:ascii="Arial" w:hAnsi="Arial" w:cs="Arial"/>
          <w:b/>
          <w:sz w:val="22"/>
          <w:szCs w:val="22"/>
        </w:rPr>
        <w:t>Research Affiliates</w:t>
      </w:r>
    </w:p>
    <w:p w14:paraId="163A4EFB" w14:textId="41FFDD49" w:rsidR="00690878" w:rsidRPr="008E7E35" w:rsidRDefault="008F3D8A" w:rsidP="007215D5">
      <w:pPr>
        <w:autoSpaceDE w:val="0"/>
        <w:autoSpaceDN w:val="0"/>
        <w:adjustRightInd w:val="0"/>
        <w:rPr>
          <w:rFonts w:ascii="Arial" w:hAnsi="Arial" w:cs="Arial"/>
          <w:bCs/>
          <w:sz w:val="22"/>
          <w:szCs w:val="22"/>
        </w:rPr>
      </w:pPr>
      <w:r w:rsidRPr="008E7E35">
        <w:rPr>
          <w:rFonts w:ascii="Arial" w:hAnsi="Arial" w:cs="Arial"/>
          <w:b/>
          <w:sz w:val="22"/>
          <w:szCs w:val="22"/>
        </w:rPr>
        <w:t xml:space="preserve">Center for Aging Populations, </w:t>
      </w:r>
      <w:r w:rsidRPr="008E7E35">
        <w:rPr>
          <w:rFonts w:ascii="Arial" w:hAnsi="Arial" w:cs="Arial"/>
          <w:bCs/>
          <w:sz w:val="22"/>
          <w:szCs w:val="22"/>
        </w:rPr>
        <w:t>The University of Texas at Austin</w:t>
      </w:r>
      <w:r w:rsidRPr="008E7E35">
        <w:rPr>
          <w:rFonts w:ascii="Arial" w:hAnsi="Arial" w:cs="Arial"/>
          <w:bCs/>
          <w:sz w:val="22"/>
          <w:szCs w:val="22"/>
        </w:rPr>
        <w:tab/>
      </w:r>
      <w:r w:rsidRPr="008E7E35">
        <w:rPr>
          <w:rFonts w:ascii="Arial" w:hAnsi="Arial" w:cs="Arial"/>
          <w:bCs/>
          <w:sz w:val="22"/>
          <w:szCs w:val="22"/>
        </w:rPr>
        <w:tab/>
      </w:r>
      <w:r w:rsidRPr="008E7E35">
        <w:rPr>
          <w:rFonts w:ascii="Arial" w:hAnsi="Arial" w:cs="Arial"/>
          <w:bCs/>
          <w:sz w:val="22"/>
          <w:szCs w:val="22"/>
        </w:rPr>
        <w:tab/>
      </w:r>
      <w:r w:rsidRPr="008E7E35">
        <w:rPr>
          <w:rFonts w:ascii="Arial" w:hAnsi="Arial" w:cs="Arial"/>
          <w:bCs/>
          <w:sz w:val="22"/>
          <w:szCs w:val="22"/>
        </w:rPr>
        <w:tab/>
        <w:t>2023-present</w:t>
      </w:r>
    </w:p>
    <w:p w14:paraId="0281F935" w14:textId="44E17950" w:rsidR="008F3D8A" w:rsidRPr="008E7E35" w:rsidRDefault="008F3D8A" w:rsidP="007215D5">
      <w:pPr>
        <w:autoSpaceDE w:val="0"/>
        <w:autoSpaceDN w:val="0"/>
        <w:adjustRightInd w:val="0"/>
        <w:rPr>
          <w:rFonts w:ascii="Arial" w:hAnsi="Arial" w:cs="Arial"/>
          <w:bCs/>
          <w:sz w:val="22"/>
          <w:szCs w:val="22"/>
        </w:rPr>
      </w:pPr>
      <w:r w:rsidRPr="008E7E35">
        <w:rPr>
          <w:rFonts w:ascii="Arial" w:hAnsi="Arial" w:cs="Arial"/>
          <w:bCs/>
          <w:sz w:val="22"/>
          <w:szCs w:val="22"/>
        </w:rPr>
        <w:t>Research Affiliate</w:t>
      </w:r>
    </w:p>
    <w:p w14:paraId="15B742DF" w14:textId="77777777" w:rsidR="008F3D8A" w:rsidRPr="008E7E35" w:rsidRDefault="008F3D8A" w:rsidP="007215D5">
      <w:pPr>
        <w:autoSpaceDE w:val="0"/>
        <w:autoSpaceDN w:val="0"/>
        <w:adjustRightInd w:val="0"/>
        <w:rPr>
          <w:rFonts w:ascii="Arial" w:hAnsi="Arial" w:cs="Arial"/>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3029"/>
        <w:gridCol w:w="3405"/>
      </w:tblGrid>
      <w:tr w:rsidR="008F3D8A" w:rsidRPr="008E7E35" w14:paraId="1A8B82E0" w14:textId="77777777" w:rsidTr="00FF3564">
        <w:tc>
          <w:tcPr>
            <w:tcW w:w="10214" w:type="dxa"/>
            <w:gridSpan w:val="3"/>
            <w:shd w:val="clear" w:color="auto" w:fill="EDEDED" w:themeFill="text2" w:themeFillTint="33"/>
          </w:tcPr>
          <w:p w14:paraId="6DEF909B" w14:textId="48472FDC" w:rsidR="008F3D8A" w:rsidRPr="008E7E35" w:rsidRDefault="008F3D8A" w:rsidP="007215D5">
            <w:pPr>
              <w:autoSpaceDE w:val="0"/>
              <w:autoSpaceDN w:val="0"/>
              <w:adjustRightInd w:val="0"/>
              <w:rPr>
                <w:rFonts w:ascii="Arial" w:hAnsi="Arial" w:cs="Arial"/>
                <w:b/>
                <w:sz w:val="22"/>
                <w:szCs w:val="22"/>
              </w:rPr>
            </w:pPr>
            <w:r w:rsidRPr="008E7E35">
              <w:rPr>
                <w:rFonts w:ascii="Arial" w:hAnsi="Arial" w:cs="Arial"/>
                <w:b/>
                <w:sz w:val="22"/>
                <w:szCs w:val="22"/>
              </w:rPr>
              <w:t>Journal Reviewer</w:t>
            </w:r>
          </w:p>
        </w:tc>
      </w:tr>
      <w:tr w:rsidR="008F3D8A" w:rsidRPr="008E7E35" w14:paraId="1B4F3701" w14:textId="77777777" w:rsidTr="00FF3564">
        <w:tc>
          <w:tcPr>
            <w:tcW w:w="3780" w:type="dxa"/>
          </w:tcPr>
          <w:p w14:paraId="75287974" w14:textId="6F86CB06" w:rsidR="008F3D8A" w:rsidRPr="008E7E35" w:rsidRDefault="008F3D8A" w:rsidP="007215D5">
            <w:pPr>
              <w:autoSpaceDE w:val="0"/>
              <w:autoSpaceDN w:val="0"/>
              <w:adjustRightInd w:val="0"/>
              <w:rPr>
                <w:rFonts w:ascii="Arial" w:hAnsi="Arial" w:cs="Arial"/>
                <w:b/>
                <w:sz w:val="20"/>
                <w:szCs w:val="20"/>
              </w:rPr>
            </w:pPr>
            <w:r w:rsidRPr="008E7E35">
              <w:rPr>
                <w:rFonts w:ascii="Arial" w:hAnsi="Arial" w:cs="Arial"/>
                <w:b/>
                <w:sz w:val="20"/>
                <w:szCs w:val="20"/>
              </w:rPr>
              <w:t>Journal Name</w:t>
            </w:r>
          </w:p>
        </w:tc>
        <w:tc>
          <w:tcPr>
            <w:tcW w:w="3029" w:type="dxa"/>
          </w:tcPr>
          <w:p w14:paraId="2CC84C2E" w14:textId="3E1CBA5C" w:rsidR="008F3D8A" w:rsidRPr="008E7E35" w:rsidRDefault="008F3D8A" w:rsidP="007215D5">
            <w:pPr>
              <w:autoSpaceDE w:val="0"/>
              <w:autoSpaceDN w:val="0"/>
              <w:adjustRightInd w:val="0"/>
              <w:rPr>
                <w:rFonts w:ascii="Arial" w:hAnsi="Arial" w:cs="Arial"/>
                <w:b/>
                <w:sz w:val="20"/>
                <w:szCs w:val="20"/>
              </w:rPr>
            </w:pPr>
            <w:r w:rsidRPr="008E7E35">
              <w:rPr>
                <w:rFonts w:ascii="Arial" w:hAnsi="Arial" w:cs="Arial"/>
                <w:b/>
                <w:sz w:val="20"/>
                <w:szCs w:val="20"/>
              </w:rPr>
              <w:t>Total # of reviews completed</w:t>
            </w:r>
          </w:p>
        </w:tc>
        <w:tc>
          <w:tcPr>
            <w:tcW w:w="3405" w:type="dxa"/>
          </w:tcPr>
          <w:p w14:paraId="1B1F5010" w14:textId="77829CBB" w:rsidR="008F3D8A" w:rsidRPr="008E7E35" w:rsidRDefault="008F3D8A" w:rsidP="007215D5">
            <w:pPr>
              <w:autoSpaceDE w:val="0"/>
              <w:autoSpaceDN w:val="0"/>
              <w:adjustRightInd w:val="0"/>
              <w:rPr>
                <w:rFonts w:ascii="Arial" w:hAnsi="Arial" w:cs="Arial"/>
                <w:b/>
                <w:sz w:val="20"/>
                <w:szCs w:val="20"/>
              </w:rPr>
            </w:pPr>
            <w:r w:rsidRPr="008E7E35">
              <w:rPr>
                <w:rFonts w:ascii="Arial" w:hAnsi="Arial" w:cs="Arial"/>
                <w:b/>
                <w:sz w:val="20"/>
                <w:szCs w:val="20"/>
              </w:rPr>
              <w:t>Reviews completed, current year</w:t>
            </w:r>
          </w:p>
        </w:tc>
      </w:tr>
      <w:tr w:rsidR="008F3D8A" w:rsidRPr="008E7E35" w14:paraId="40CBBEA3" w14:textId="77777777" w:rsidTr="00FF3564">
        <w:tc>
          <w:tcPr>
            <w:tcW w:w="3780" w:type="dxa"/>
          </w:tcPr>
          <w:p w14:paraId="48FDD5E3" w14:textId="3F439F69" w:rsidR="008F3D8A" w:rsidRPr="008E7E35" w:rsidRDefault="008F3D8A" w:rsidP="007215D5">
            <w:pPr>
              <w:autoSpaceDE w:val="0"/>
              <w:autoSpaceDN w:val="0"/>
              <w:adjustRightInd w:val="0"/>
              <w:rPr>
                <w:rFonts w:ascii="Arial" w:hAnsi="Arial" w:cs="Arial"/>
                <w:b/>
                <w:sz w:val="20"/>
                <w:szCs w:val="20"/>
              </w:rPr>
            </w:pPr>
            <w:r w:rsidRPr="008E7E35">
              <w:rPr>
                <w:rStyle w:val="PageNumber"/>
                <w:rFonts w:ascii="Arial" w:hAnsi="Arial" w:cs="Arial"/>
                <w:sz w:val="20"/>
                <w:szCs w:val="20"/>
              </w:rPr>
              <w:t>Annals of Palliative Medicine</w:t>
            </w:r>
          </w:p>
        </w:tc>
        <w:tc>
          <w:tcPr>
            <w:tcW w:w="3029" w:type="dxa"/>
          </w:tcPr>
          <w:p w14:paraId="4D034BF7" w14:textId="274B0FE7" w:rsidR="008F3D8A" w:rsidRPr="008E7E35" w:rsidRDefault="00D24A77" w:rsidP="007215D5">
            <w:pPr>
              <w:autoSpaceDE w:val="0"/>
              <w:autoSpaceDN w:val="0"/>
              <w:adjustRightInd w:val="0"/>
              <w:rPr>
                <w:rFonts w:ascii="Arial" w:hAnsi="Arial" w:cs="Arial"/>
                <w:bCs/>
                <w:sz w:val="20"/>
                <w:szCs w:val="20"/>
              </w:rPr>
            </w:pPr>
            <w:r w:rsidRPr="008E7E35">
              <w:rPr>
                <w:rFonts w:ascii="Arial" w:hAnsi="Arial" w:cs="Arial"/>
                <w:bCs/>
                <w:sz w:val="20"/>
                <w:szCs w:val="20"/>
              </w:rPr>
              <w:t>2</w:t>
            </w:r>
          </w:p>
        </w:tc>
        <w:tc>
          <w:tcPr>
            <w:tcW w:w="3405" w:type="dxa"/>
          </w:tcPr>
          <w:p w14:paraId="12862F28" w14:textId="247410AE" w:rsidR="008F3D8A" w:rsidRPr="008E7E35" w:rsidRDefault="00484A46" w:rsidP="007215D5">
            <w:pPr>
              <w:autoSpaceDE w:val="0"/>
              <w:autoSpaceDN w:val="0"/>
              <w:adjustRightInd w:val="0"/>
              <w:rPr>
                <w:rFonts w:ascii="Arial" w:hAnsi="Arial" w:cs="Arial"/>
                <w:bCs/>
                <w:sz w:val="20"/>
                <w:szCs w:val="20"/>
              </w:rPr>
            </w:pPr>
            <w:r w:rsidRPr="008E7E35">
              <w:rPr>
                <w:rFonts w:ascii="Arial" w:hAnsi="Arial" w:cs="Arial"/>
                <w:bCs/>
                <w:sz w:val="20"/>
                <w:szCs w:val="20"/>
              </w:rPr>
              <w:t>2</w:t>
            </w:r>
          </w:p>
        </w:tc>
      </w:tr>
      <w:tr w:rsidR="008F3D8A" w:rsidRPr="008E7E35" w14:paraId="20CC70F8" w14:textId="77777777" w:rsidTr="00FF3564">
        <w:tc>
          <w:tcPr>
            <w:tcW w:w="3780" w:type="dxa"/>
          </w:tcPr>
          <w:p w14:paraId="635D5A64" w14:textId="5ED6B8E8" w:rsidR="008F3D8A" w:rsidRPr="008E7E35" w:rsidRDefault="008F3D8A" w:rsidP="007215D5">
            <w:pPr>
              <w:autoSpaceDE w:val="0"/>
              <w:autoSpaceDN w:val="0"/>
              <w:adjustRightInd w:val="0"/>
              <w:rPr>
                <w:rFonts w:ascii="Arial" w:hAnsi="Arial" w:cs="Arial"/>
                <w:b/>
                <w:sz w:val="20"/>
                <w:szCs w:val="20"/>
              </w:rPr>
            </w:pPr>
            <w:r w:rsidRPr="008E7E35">
              <w:rPr>
                <w:rStyle w:val="PageNumber"/>
                <w:rFonts w:ascii="Arial" w:hAnsi="Arial" w:cs="Arial"/>
                <w:sz w:val="20"/>
                <w:szCs w:val="20"/>
              </w:rPr>
              <w:t>Canadian Journal of Nursing Research</w:t>
            </w:r>
          </w:p>
        </w:tc>
        <w:tc>
          <w:tcPr>
            <w:tcW w:w="3029" w:type="dxa"/>
          </w:tcPr>
          <w:p w14:paraId="0F618CBE" w14:textId="72B26A8F" w:rsidR="008F3D8A" w:rsidRPr="008E7E35" w:rsidRDefault="00FF3564" w:rsidP="007215D5">
            <w:pPr>
              <w:autoSpaceDE w:val="0"/>
              <w:autoSpaceDN w:val="0"/>
              <w:adjustRightInd w:val="0"/>
              <w:rPr>
                <w:rFonts w:ascii="Arial" w:hAnsi="Arial" w:cs="Arial"/>
                <w:bCs/>
                <w:sz w:val="20"/>
                <w:szCs w:val="20"/>
              </w:rPr>
            </w:pPr>
            <w:r w:rsidRPr="008E7E35">
              <w:rPr>
                <w:rFonts w:ascii="Arial" w:hAnsi="Arial" w:cs="Arial"/>
                <w:bCs/>
                <w:sz w:val="20"/>
                <w:szCs w:val="20"/>
              </w:rPr>
              <w:t>1</w:t>
            </w:r>
          </w:p>
        </w:tc>
        <w:tc>
          <w:tcPr>
            <w:tcW w:w="3405" w:type="dxa"/>
          </w:tcPr>
          <w:p w14:paraId="2C610368" w14:textId="77777777" w:rsidR="008F3D8A" w:rsidRPr="008E7E35" w:rsidRDefault="008F3D8A" w:rsidP="007215D5">
            <w:pPr>
              <w:autoSpaceDE w:val="0"/>
              <w:autoSpaceDN w:val="0"/>
              <w:adjustRightInd w:val="0"/>
              <w:rPr>
                <w:rFonts w:ascii="Arial" w:hAnsi="Arial" w:cs="Arial"/>
                <w:bCs/>
                <w:sz w:val="20"/>
                <w:szCs w:val="20"/>
              </w:rPr>
            </w:pPr>
          </w:p>
        </w:tc>
      </w:tr>
      <w:tr w:rsidR="008F3D8A" w:rsidRPr="008E7E35" w14:paraId="41450DDE" w14:textId="77777777" w:rsidTr="00FF3564">
        <w:tc>
          <w:tcPr>
            <w:tcW w:w="3780" w:type="dxa"/>
          </w:tcPr>
          <w:p w14:paraId="5E1698CF" w14:textId="4DDB4AF1" w:rsidR="008F3D8A" w:rsidRPr="008E7E35" w:rsidRDefault="008F3D8A" w:rsidP="007215D5">
            <w:pPr>
              <w:autoSpaceDE w:val="0"/>
              <w:autoSpaceDN w:val="0"/>
              <w:adjustRightInd w:val="0"/>
              <w:rPr>
                <w:rFonts w:ascii="Arial" w:hAnsi="Arial" w:cs="Arial"/>
                <w:b/>
                <w:sz w:val="20"/>
                <w:szCs w:val="20"/>
              </w:rPr>
            </w:pPr>
            <w:r w:rsidRPr="008E7E35">
              <w:rPr>
                <w:rStyle w:val="PageNumber"/>
                <w:rFonts w:ascii="Arial" w:hAnsi="Arial" w:cs="Arial"/>
                <w:sz w:val="20"/>
                <w:szCs w:val="20"/>
              </w:rPr>
              <w:t>Journal of Supportive Care in Cancer</w:t>
            </w:r>
          </w:p>
        </w:tc>
        <w:tc>
          <w:tcPr>
            <w:tcW w:w="3029" w:type="dxa"/>
          </w:tcPr>
          <w:p w14:paraId="23F11850" w14:textId="41AEDD32" w:rsidR="008F3D8A" w:rsidRPr="008E7E35" w:rsidRDefault="00FF3564" w:rsidP="007215D5">
            <w:pPr>
              <w:autoSpaceDE w:val="0"/>
              <w:autoSpaceDN w:val="0"/>
              <w:adjustRightInd w:val="0"/>
              <w:rPr>
                <w:rFonts w:ascii="Arial" w:hAnsi="Arial" w:cs="Arial"/>
                <w:bCs/>
                <w:sz w:val="20"/>
                <w:szCs w:val="20"/>
              </w:rPr>
            </w:pPr>
            <w:r w:rsidRPr="008E7E35">
              <w:rPr>
                <w:rFonts w:ascii="Arial" w:hAnsi="Arial" w:cs="Arial"/>
                <w:bCs/>
                <w:sz w:val="20"/>
                <w:szCs w:val="20"/>
              </w:rPr>
              <w:t>1</w:t>
            </w:r>
          </w:p>
        </w:tc>
        <w:tc>
          <w:tcPr>
            <w:tcW w:w="3405" w:type="dxa"/>
          </w:tcPr>
          <w:p w14:paraId="733E8A1A" w14:textId="77777777" w:rsidR="008F3D8A" w:rsidRPr="008E7E35" w:rsidRDefault="008F3D8A" w:rsidP="007215D5">
            <w:pPr>
              <w:autoSpaceDE w:val="0"/>
              <w:autoSpaceDN w:val="0"/>
              <w:adjustRightInd w:val="0"/>
              <w:rPr>
                <w:rFonts w:ascii="Arial" w:hAnsi="Arial" w:cs="Arial"/>
                <w:bCs/>
                <w:sz w:val="20"/>
                <w:szCs w:val="20"/>
              </w:rPr>
            </w:pPr>
          </w:p>
        </w:tc>
      </w:tr>
      <w:tr w:rsidR="008F3D8A" w:rsidRPr="008E7E35" w14:paraId="3441CB41" w14:textId="77777777" w:rsidTr="00FF3564">
        <w:tc>
          <w:tcPr>
            <w:tcW w:w="3780" w:type="dxa"/>
          </w:tcPr>
          <w:p w14:paraId="1131D265" w14:textId="34452128" w:rsidR="008F3D8A" w:rsidRPr="008E7E35" w:rsidRDefault="008F3D8A" w:rsidP="007215D5">
            <w:pPr>
              <w:autoSpaceDE w:val="0"/>
              <w:autoSpaceDN w:val="0"/>
              <w:adjustRightInd w:val="0"/>
              <w:rPr>
                <w:rFonts w:ascii="Arial" w:hAnsi="Arial" w:cs="Arial"/>
                <w:b/>
                <w:sz w:val="20"/>
                <w:szCs w:val="20"/>
              </w:rPr>
            </w:pPr>
            <w:r w:rsidRPr="008E7E35">
              <w:rPr>
                <w:rStyle w:val="PageNumber"/>
                <w:rFonts w:ascii="Arial" w:hAnsi="Arial" w:cs="Arial"/>
                <w:sz w:val="20"/>
                <w:szCs w:val="20"/>
              </w:rPr>
              <w:t>Journal of Palliative Medicine</w:t>
            </w:r>
          </w:p>
        </w:tc>
        <w:tc>
          <w:tcPr>
            <w:tcW w:w="3029" w:type="dxa"/>
          </w:tcPr>
          <w:p w14:paraId="3F6130E0" w14:textId="6C689AB5" w:rsidR="008F3D8A" w:rsidRPr="008E7E35" w:rsidRDefault="00FF3564" w:rsidP="007215D5">
            <w:pPr>
              <w:autoSpaceDE w:val="0"/>
              <w:autoSpaceDN w:val="0"/>
              <w:adjustRightInd w:val="0"/>
              <w:rPr>
                <w:rFonts w:ascii="Arial" w:hAnsi="Arial" w:cs="Arial"/>
                <w:bCs/>
                <w:sz w:val="20"/>
                <w:szCs w:val="20"/>
              </w:rPr>
            </w:pPr>
            <w:r w:rsidRPr="008E7E35">
              <w:rPr>
                <w:rFonts w:ascii="Arial" w:hAnsi="Arial" w:cs="Arial"/>
                <w:bCs/>
                <w:sz w:val="20"/>
                <w:szCs w:val="20"/>
              </w:rPr>
              <w:t>1</w:t>
            </w:r>
          </w:p>
        </w:tc>
        <w:tc>
          <w:tcPr>
            <w:tcW w:w="3405" w:type="dxa"/>
          </w:tcPr>
          <w:p w14:paraId="0E9CE675" w14:textId="77777777" w:rsidR="008F3D8A" w:rsidRPr="008E7E35" w:rsidRDefault="008F3D8A" w:rsidP="007215D5">
            <w:pPr>
              <w:autoSpaceDE w:val="0"/>
              <w:autoSpaceDN w:val="0"/>
              <w:adjustRightInd w:val="0"/>
              <w:rPr>
                <w:rFonts w:ascii="Arial" w:hAnsi="Arial" w:cs="Arial"/>
                <w:bCs/>
                <w:sz w:val="20"/>
                <w:szCs w:val="20"/>
              </w:rPr>
            </w:pPr>
          </w:p>
        </w:tc>
      </w:tr>
      <w:tr w:rsidR="008F3D8A" w:rsidRPr="008E7E35" w14:paraId="07A81CF2" w14:textId="77777777" w:rsidTr="00FF3564">
        <w:tc>
          <w:tcPr>
            <w:tcW w:w="3780" w:type="dxa"/>
          </w:tcPr>
          <w:p w14:paraId="5AE90D5E" w14:textId="6CFFE60A" w:rsidR="008F3D8A" w:rsidRPr="008E7E35" w:rsidRDefault="008F3D8A" w:rsidP="007215D5">
            <w:pPr>
              <w:autoSpaceDE w:val="0"/>
              <w:autoSpaceDN w:val="0"/>
              <w:adjustRightInd w:val="0"/>
              <w:rPr>
                <w:rStyle w:val="PageNumber"/>
                <w:rFonts w:ascii="Arial" w:hAnsi="Arial" w:cs="Arial"/>
                <w:sz w:val="20"/>
                <w:szCs w:val="20"/>
              </w:rPr>
            </w:pPr>
            <w:r w:rsidRPr="008E7E35">
              <w:rPr>
                <w:rStyle w:val="PageNumber"/>
                <w:rFonts w:ascii="Arial" w:hAnsi="Arial" w:cs="Arial"/>
                <w:sz w:val="20"/>
                <w:szCs w:val="20"/>
              </w:rPr>
              <w:t xml:space="preserve">Cancer Care Research Online     </w:t>
            </w:r>
          </w:p>
        </w:tc>
        <w:tc>
          <w:tcPr>
            <w:tcW w:w="3029" w:type="dxa"/>
          </w:tcPr>
          <w:p w14:paraId="39B2ACCF" w14:textId="0403FFE7" w:rsidR="008F3D8A" w:rsidRPr="008E7E35" w:rsidRDefault="00FF3564" w:rsidP="007215D5">
            <w:pPr>
              <w:autoSpaceDE w:val="0"/>
              <w:autoSpaceDN w:val="0"/>
              <w:adjustRightInd w:val="0"/>
              <w:rPr>
                <w:rFonts w:ascii="Arial" w:hAnsi="Arial" w:cs="Arial"/>
                <w:bCs/>
                <w:sz w:val="20"/>
                <w:szCs w:val="20"/>
              </w:rPr>
            </w:pPr>
            <w:r w:rsidRPr="008E7E35">
              <w:rPr>
                <w:rFonts w:ascii="Arial" w:hAnsi="Arial" w:cs="Arial"/>
                <w:bCs/>
                <w:sz w:val="20"/>
                <w:szCs w:val="20"/>
              </w:rPr>
              <w:t>1</w:t>
            </w:r>
          </w:p>
        </w:tc>
        <w:tc>
          <w:tcPr>
            <w:tcW w:w="3405" w:type="dxa"/>
          </w:tcPr>
          <w:p w14:paraId="169C5CFD" w14:textId="77777777" w:rsidR="008F3D8A" w:rsidRPr="008E7E35" w:rsidRDefault="008F3D8A" w:rsidP="007215D5">
            <w:pPr>
              <w:autoSpaceDE w:val="0"/>
              <w:autoSpaceDN w:val="0"/>
              <w:adjustRightInd w:val="0"/>
              <w:rPr>
                <w:rFonts w:ascii="Arial" w:hAnsi="Arial" w:cs="Arial"/>
                <w:bCs/>
                <w:sz w:val="20"/>
                <w:szCs w:val="20"/>
              </w:rPr>
            </w:pPr>
          </w:p>
        </w:tc>
      </w:tr>
      <w:tr w:rsidR="008F3D8A" w:rsidRPr="008E7E35" w14:paraId="6AD198AB" w14:textId="77777777" w:rsidTr="00FF3564">
        <w:tc>
          <w:tcPr>
            <w:tcW w:w="3780" w:type="dxa"/>
          </w:tcPr>
          <w:p w14:paraId="642660D4" w14:textId="34F5A5C3" w:rsidR="008F3D8A" w:rsidRPr="008E7E35" w:rsidRDefault="008F3D8A" w:rsidP="007215D5">
            <w:pPr>
              <w:autoSpaceDE w:val="0"/>
              <w:autoSpaceDN w:val="0"/>
              <w:adjustRightInd w:val="0"/>
              <w:rPr>
                <w:rStyle w:val="PageNumber"/>
                <w:rFonts w:ascii="Arial" w:hAnsi="Arial" w:cs="Arial"/>
                <w:sz w:val="20"/>
                <w:szCs w:val="20"/>
              </w:rPr>
            </w:pPr>
            <w:r w:rsidRPr="008E7E35">
              <w:rPr>
                <w:rStyle w:val="PageNumber"/>
                <w:rFonts w:ascii="Arial" w:hAnsi="Arial" w:cs="Arial"/>
                <w:sz w:val="20"/>
                <w:szCs w:val="20"/>
              </w:rPr>
              <w:t>Journal of Advanced Nursing</w:t>
            </w:r>
          </w:p>
        </w:tc>
        <w:tc>
          <w:tcPr>
            <w:tcW w:w="3029" w:type="dxa"/>
          </w:tcPr>
          <w:p w14:paraId="2F5D903E" w14:textId="2443D041" w:rsidR="008F3D8A" w:rsidRPr="008E7E35" w:rsidRDefault="00D31B68" w:rsidP="007215D5">
            <w:pPr>
              <w:autoSpaceDE w:val="0"/>
              <w:autoSpaceDN w:val="0"/>
              <w:adjustRightInd w:val="0"/>
              <w:rPr>
                <w:rFonts w:ascii="Arial" w:hAnsi="Arial" w:cs="Arial"/>
                <w:bCs/>
                <w:sz w:val="20"/>
                <w:szCs w:val="20"/>
              </w:rPr>
            </w:pPr>
            <w:r w:rsidRPr="008E7E35">
              <w:rPr>
                <w:rFonts w:ascii="Arial" w:hAnsi="Arial" w:cs="Arial"/>
                <w:bCs/>
                <w:sz w:val="20"/>
                <w:szCs w:val="20"/>
              </w:rPr>
              <w:t>10</w:t>
            </w:r>
          </w:p>
        </w:tc>
        <w:tc>
          <w:tcPr>
            <w:tcW w:w="3405" w:type="dxa"/>
          </w:tcPr>
          <w:p w14:paraId="337356B1" w14:textId="26115B3A" w:rsidR="008F3D8A" w:rsidRPr="008E7E35" w:rsidRDefault="00D31B68" w:rsidP="007215D5">
            <w:pPr>
              <w:autoSpaceDE w:val="0"/>
              <w:autoSpaceDN w:val="0"/>
              <w:adjustRightInd w:val="0"/>
              <w:rPr>
                <w:rFonts w:ascii="Arial" w:hAnsi="Arial" w:cs="Arial"/>
                <w:bCs/>
                <w:sz w:val="20"/>
                <w:szCs w:val="20"/>
              </w:rPr>
            </w:pPr>
            <w:r w:rsidRPr="008E7E35">
              <w:rPr>
                <w:rFonts w:ascii="Arial" w:hAnsi="Arial" w:cs="Arial"/>
                <w:bCs/>
                <w:sz w:val="20"/>
                <w:szCs w:val="20"/>
              </w:rPr>
              <w:t>1</w:t>
            </w:r>
          </w:p>
        </w:tc>
      </w:tr>
      <w:tr w:rsidR="008F3D8A" w:rsidRPr="008E7E35" w14:paraId="424F522F" w14:textId="77777777" w:rsidTr="00FF3564">
        <w:tc>
          <w:tcPr>
            <w:tcW w:w="3780" w:type="dxa"/>
          </w:tcPr>
          <w:p w14:paraId="4F05BB01" w14:textId="6C90C087" w:rsidR="00FF3564" w:rsidRPr="008E7E35" w:rsidRDefault="008F3D8A" w:rsidP="007215D5">
            <w:pPr>
              <w:autoSpaceDE w:val="0"/>
              <w:autoSpaceDN w:val="0"/>
              <w:adjustRightInd w:val="0"/>
              <w:rPr>
                <w:rStyle w:val="PageNumber"/>
                <w:rFonts w:ascii="Arial" w:hAnsi="Arial" w:cs="Arial"/>
                <w:sz w:val="20"/>
                <w:szCs w:val="20"/>
              </w:rPr>
            </w:pPr>
            <w:r w:rsidRPr="008E7E35">
              <w:rPr>
                <w:rStyle w:val="PageNumber"/>
                <w:rFonts w:ascii="Arial" w:hAnsi="Arial" w:cs="Arial"/>
                <w:sz w:val="20"/>
                <w:szCs w:val="20"/>
              </w:rPr>
              <w:t>CANCER NURSING: An International Journal for Cancer Care</w:t>
            </w:r>
          </w:p>
        </w:tc>
        <w:tc>
          <w:tcPr>
            <w:tcW w:w="3029" w:type="dxa"/>
          </w:tcPr>
          <w:p w14:paraId="25152A60" w14:textId="20D57316" w:rsidR="008F3D8A" w:rsidRPr="008E7E35" w:rsidRDefault="00D31B68" w:rsidP="007215D5">
            <w:pPr>
              <w:autoSpaceDE w:val="0"/>
              <w:autoSpaceDN w:val="0"/>
              <w:adjustRightInd w:val="0"/>
              <w:rPr>
                <w:rFonts w:ascii="Arial" w:hAnsi="Arial" w:cs="Arial"/>
                <w:bCs/>
                <w:sz w:val="20"/>
                <w:szCs w:val="20"/>
              </w:rPr>
            </w:pPr>
            <w:r w:rsidRPr="008E7E35">
              <w:rPr>
                <w:rFonts w:ascii="Arial" w:hAnsi="Arial" w:cs="Arial"/>
                <w:bCs/>
                <w:sz w:val="20"/>
                <w:szCs w:val="20"/>
              </w:rPr>
              <w:t>6</w:t>
            </w:r>
          </w:p>
          <w:p w14:paraId="29E3E756" w14:textId="1656B9FE" w:rsidR="00FF3564" w:rsidRPr="008E7E35" w:rsidRDefault="00FF3564" w:rsidP="007215D5">
            <w:pPr>
              <w:autoSpaceDE w:val="0"/>
              <w:autoSpaceDN w:val="0"/>
              <w:adjustRightInd w:val="0"/>
              <w:rPr>
                <w:rFonts w:ascii="Arial" w:hAnsi="Arial" w:cs="Arial"/>
                <w:bCs/>
                <w:sz w:val="20"/>
                <w:szCs w:val="20"/>
              </w:rPr>
            </w:pPr>
          </w:p>
        </w:tc>
        <w:tc>
          <w:tcPr>
            <w:tcW w:w="3405" w:type="dxa"/>
          </w:tcPr>
          <w:p w14:paraId="4A399AC1" w14:textId="7943C2A7" w:rsidR="008F3D8A" w:rsidRPr="008E7E35" w:rsidRDefault="00D31B68" w:rsidP="007215D5">
            <w:pPr>
              <w:autoSpaceDE w:val="0"/>
              <w:autoSpaceDN w:val="0"/>
              <w:adjustRightInd w:val="0"/>
              <w:rPr>
                <w:rFonts w:ascii="Arial" w:hAnsi="Arial" w:cs="Arial"/>
                <w:bCs/>
                <w:sz w:val="20"/>
                <w:szCs w:val="20"/>
              </w:rPr>
            </w:pPr>
            <w:r w:rsidRPr="008E7E35">
              <w:rPr>
                <w:rFonts w:ascii="Arial" w:hAnsi="Arial" w:cs="Arial"/>
                <w:bCs/>
                <w:sz w:val="20"/>
                <w:szCs w:val="20"/>
              </w:rPr>
              <w:t>1</w:t>
            </w:r>
          </w:p>
          <w:p w14:paraId="272E9D25" w14:textId="77777777" w:rsidR="00FF3564" w:rsidRPr="008E7E35" w:rsidRDefault="00FF3564" w:rsidP="007215D5">
            <w:pPr>
              <w:autoSpaceDE w:val="0"/>
              <w:autoSpaceDN w:val="0"/>
              <w:adjustRightInd w:val="0"/>
              <w:rPr>
                <w:rFonts w:ascii="Arial" w:hAnsi="Arial" w:cs="Arial"/>
                <w:bCs/>
                <w:sz w:val="22"/>
                <w:szCs w:val="22"/>
              </w:rPr>
            </w:pPr>
          </w:p>
        </w:tc>
      </w:tr>
      <w:tr w:rsidR="00FF3564" w:rsidRPr="008E7E35" w14:paraId="112EFEF2" w14:textId="77777777" w:rsidTr="00FF3564">
        <w:tc>
          <w:tcPr>
            <w:tcW w:w="3780" w:type="dxa"/>
          </w:tcPr>
          <w:p w14:paraId="3AB4B925" w14:textId="0836E1EC" w:rsidR="00FF3564" w:rsidRPr="008E7E35" w:rsidRDefault="00FF3564" w:rsidP="007215D5">
            <w:pPr>
              <w:autoSpaceDE w:val="0"/>
              <w:autoSpaceDN w:val="0"/>
              <w:adjustRightInd w:val="0"/>
              <w:rPr>
                <w:rStyle w:val="PageNumber"/>
                <w:rFonts w:ascii="Arial" w:hAnsi="Arial" w:cs="Arial"/>
                <w:sz w:val="20"/>
                <w:szCs w:val="20"/>
              </w:rPr>
            </w:pPr>
            <w:r w:rsidRPr="008E7E35">
              <w:rPr>
                <w:rStyle w:val="PageNumber"/>
                <w:rFonts w:ascii="Arial" w:hAnsi="Arial" w:cs="Arial"/>
                <w:sz w:val="20"/>
                <w:szCs w:val="20"/>
              </w:rPr>
              <w:t>Music and Medicine</w:t>
            </w:r>
          </w:p>
        </w:tc>
        <w:tc>
          <w:tcPr>
            <w:tcW w:w="3029" w:type="dxa"/>
          </w:tcPr>
          <w:p w14:paraId="422FA2D3" w14:textId="78BB4CAF" w:rsidR="00FF3564" w:rsidRPr="008E7E35" w:rsidRDefault="00D24A77" w:rsidP="007215D5">
            <w:pPr>
              <w:autoSpaceDE w:val="0"/>
              <w:autoSpaceDN w:val="0"/>
              <w:adjustRightInd w:val="0"/>
              <w:rPr>
                <w:rFonts w:ascii="Arial" w:hAnsi="Arial" w:cs="Arial"/>
                <w:bCs/>
                <w:sz w:val="20"/>
                <w:szCs w:val="20"/>
              </w:rPr>
            </w:pPr>
            <w:r w:rsidRPr="008E7E35">
              <w:rPr>
                <w:rFonts w:ascii="Arial" w:hAnsi="Arial" w:cs="Arial"/>
                <w:bCs/>
                <w:sz w:val="20"/>
                <w:szCs w:val="20"/>
              </w:rPr>
              <w:t>2</w:t>
            </w:r>
          </w:p>
        </w:tc>
        <w:tc>
          <w:tcPr>
            <w:tcW w:w="3405" w:type="dxa"/>
          </w:tcPr>
          <w:p w14:paraId="38863F16" w14:textId="6E70D261" w:rsidR="00FF3564" w:rsidRPr="008E7E35" w:rsidRDefault="00FF3564" w:rsidP="007215D5">
            <w:pPr>
              <w:autoSpaceDE w:val="0"/>
              <w:autoSpaceDN w:val="0"/>
              <w:adjustRightInd w:val="0"/>
              <w:rPr>
                <w:rFonts w:ascii="Arial" w:hAnsi="Arial" w:cs="Arial"/>
                <w:bCs/>
                <w:sz w:val="20"/>
                <w:szCs w:val="20"/>
              </w:rPr>
            </w:pPr>
          </w:p>
        </w:tc>
      </w:tr>
      <w:tr w:rsidR="00FF3564" w:rsidRPr="008E7E35" w14:paraId="1E89E430" w14:textId="77777777" w:rsidTr="00FF3564">
        <w:tc>
          <w:tcPr>
            <w:tcW w:w="3780" w:type="dxa"/>
          </w:tcPr>
          <w:p w14:paraId="0878D607" w14:textId="1572893C" w:rsidR="00FF3564" w:rsidRPr="008E7E35" w:rsidRDefault="00FF3564" w:rsidP="007215D5">
            <w:pPr>
              <w:autoSpaceDE w:val="0"/>
              <w:autoSpaceDN w:val="0"/>
              <w:adjustRightInd w:val="0"/>
              <w:rPr>
                <w:rStyle w:val="PageNumber"/>
                <w:rFonts w:ascii="Arial" w:hAnsi="Arial" w:cs="Arial"/>
                <w:sz w:val="20"/>
                <w:szCs w:val="20"/>
              </w:rPr>
            </w:pPr>
            <w:r w:rsidRPr="008E7E35">
              <w:rPr>
                <w:rStyle w:val="PageNumber"/>
                <w:rFonts w:ascii="Arial" w:hAnsi="Arial" w:cs="Arial"/>
                <w:sz w:val="20"/>
                <w:szCs w:val="20"/>
              </w:rPr>
              <w:t>BM</w:t>
            </w:r>
            <w:r w:rsidR="003D0ADA" w:rsidRPr="008E7E35">
              <w:rPr>
                <w:rStyle w:val="PageNumber"/>
                <w:rFonts w:ascii="Arial" w:hAnsi="Arial" w:cs="Arial"/>
                <w:sz w:val="20"/>
                <w:szCs w:val="20"/>
              </w:rPr>
              <w:t>C Nursing</w:t>
            </w:r>
          </w:p>
        </w:tc>
        <w:tc>
          <w:tcPr>
            <w:tcW w:w="3029" w:type="dxa"/>
          </w:tcPr>
          <w:p w14:paraId="1EB776E7" w14:textId="723C5F14" w:rsidR="00FF3564" w:rsidRPr="008E7E35" w:rsidRDefault="00D31B68" w:rsidP="007215D5">
            <w:pPr>
              <w:autoSpaceDE w:val="0"/>
              <w:autoSpaceDN w:val="0"/>
              <w:adjustRightInd w:val="0"/>
              <w:rPr>
                <w:rFonts w:ascii="Arial" w:hAnsi="Arial" w:cs="Arial"/>
                <w:bCs/>
                <w:sz w:val="20"/>
                <w:szCs w:val="20"/>
              </w:rPr>
            </w:pPr>
            <w:r w:rsidRPr="008E7E35">
              <w:rPr>
                <w:rFonts w:ascii="Arial" w:hAnsi="Arial" w:cs="Arial"/>
                <w:bCs/>
                <w:sz w:val="20"/>
                <w:szCs w:val="20"/>
              </w:rPr>
              <w:t>5</w:t>
            </w:r>
          </w:p>
        </w:tc>
        <w:tc>
          <w:tcPr>
            <w:tcW w:w="3405" w:type="dxa"/>
          </w:tcPr>
          <w:p w14:paraId="7F5943C5" w14:textId="7063F49A" w:rsidR="00FF3564" w:rsidRPr="008E7E35" w:rsidRDefault="00D31B68" w:rsidP="007215D5">
            <w:pPr>
              <w:autoSpaceDE w:val="0"/>
              <w:autoSpaceDN w:val="0"/>
              <w:adjustRightInd w:val="0"/>
              <w:rPr>
                <w:rFonts w:ascii="Arial" w:hAnsi="Arial" w:cs="Arial"/>
                <w:bCs/>
                <w:sz w:val="20"/>
                <w:szCs w:val="20"/>
              </w:rPr>
            </w:pPr>
            <w:r w:rsidRPr="008E7E35">
              <w:rPr>
                <w:rFonts w:ascii="Arial" w:hAnsi="Arial" w:cs="Arial"/>
                <w:bCs/>
                <w:sz w:val="20"/>
                <w:szCs w:val="20"/>
              </w:rPr>
              <w:t>3</w:t>
            </w:r>
          </w:p>
        </w:tc>
      </w:tr>
      <w:tr w:rsidR="00D31B68" w:rsidRPr="008E7E35" w14:paraId="5D021D74" w14:textId="77777777" w:rsidTr="00FF3564">
        <w:tc>
          <w:tcPr>
            <w:tcW w:w="3780" w:type="dxa"/>
          </w:tcPr>
          <w:p w14:paraId="212A79DD" w14:textId="60B1B6B8" w:rsidR="00D31B68" w:rsidRPr="008E7E35" w:rsidRDefault="00D31B68" w:rsidP="007215D5">
            <w:pPr>
              <w:autoSpaceDE w:val="0"/>
              <w:autoSpaceDN w:val="0"/>
              <w:adjustRightInd w:val="0"/>
              <w:rPr>
                <w:rStyle w:val="PageNumber"/>
                <w:rFonts w:ascii="Arial" w:hAnsi="Arial" w:cs="Arial"/>
                <w:sz w:val="20"/>
                <w:szCs w:val="20"/>
              </w:rPr>
            </w:pPr>
            <w:r w:rsidRPr="008E7E35">
              <w:rPr>
                <w:rStyle w:val="PageNumber"/>
                <w:rFonts w:ascii="Arial" w:hAnsi="Arial" w:cs="Arial"/>
                <w:sz w:val="20"/>
                <w:szCs w:val="20"/>
              </w:rPr>
              <w:t>Seminars in Oncology Nursing</w:t>
            </w:r>
          </w:p>
        </w:tc>
        <w:tc>
          <w:tcPr>
            <w:tcW w:w="3029" w:type="dxa"/>
          </w:tcPr>
          <w:p w14:paraId="7591DC6A" w14:textId="1CBB9F11" w:rsidR="00D31B68" w:rsidRPr="008E7E35" w:rsidRDefault="00D31B68" w:rsidP="007215D5">
            <w:pPr>
              <w:autoSpaceDE w:val="0"/>
              <w:autoSpaceDN w:val="0"/>
              <w:adjustRightInd w:val="0"/>
              <w:rPr>
                <w:rFonts w:ascii="Arial" w:hAnsi="Arial" w:cs="Arial"/>
                <w:bCs/>
                <w:sz w:val="20"/>
                <w:szCs w:val="20"/>
              </w:rPr>
            </w:pPr>
            <w:r w:rsidRPr="008E7E35">
              <w:rPr>
                <w:rFonts w:ascii="Arial" w:hAnsi="Arial" w:cs="Arial"/>
                <w:bCs/>
                <w:sz w:val="20"/>
                <w:szCs w:val="20"/>
              </w:rPr>
              <w:t>1</w:t>
            </w:r>
          </w:p>
        </w:tc>
        <w:tc>
          <w:tcPr>
            <w:tcW w:w="3405" w:type="dxa"/>
          </w:tcPr>
          <w:p w14:paraId="77C1B322" w14:textId="64D20A11" w:rsidR="00D31B68" w:rsidRPr="008E7E35" w:rsidRDefault="00D31B68" w:rsidP="007215D5">
            <w:pPr>
              <w:autoSpaceDE w:val="0"/>
              <w:autoSpaceDN w:val="0"/>
              <w:adjustRightInd w:val="0"/>
              <w:rPr>
                <w:rFonts w:ascii="Arial" w:hAnsi="Arial" w:cs="Arial"/>
                <w:bCs/>
                <w:sz w:val="20"/>
                <w:szCs w:val="20"/>
              </w:rPr>
            </w:pPr>
            <w:r w:rsidRPr="008E7E35">
              <w:rPr>
                <w:rFonts w:ascii="Arial" w:hAnsi="Arial" w:cs="Arial"/>
                <w:bCs/>
                <w:sz w:val="20"/>
                <w:szCs w:val="20"/>
              </w:rPr>
              <w:t>1</w:t>
            </w:r>
          </w:p>
        </w:tc>
      </w:tr>
    </w:tbl>
    <w:p w14:paraId="0C6F85CA" w14:textId="77777777" w:rsidR="00690878" w:rsidRPr="008E7E35" w:rsidRDefault="00690878" w:rsidP="007215D5">
      <w:pPr>
        <w:autoSpaceDE w:val="0"/>
        <w:autoSpaceDN w:val="0"/>
        <w:adjustRightInd w:val="0"/>
        <w:rPr>
          <w:rFonts w:ascii="Arial" w:hAnsi="Arial" w:cs="Arial"/>
          <w:b/>
          <w:sz w:val="22"/>
          <w:szCs w:val="22"/>
        </w:rPr>
      </w:pPr>
    </w:p>
    <w:p w14:paraId="4E918374" w14:textId="77777777" w:rsidR="00690878" w:rsidRPr="008E7E35" w:rsidRDefault="00690878" w:rsidP="00690878">
      <w:pPr>
        <w:shd w:val="clear" w:color="auto" w:fill="BABABA" w:themeFill="background2" w:themeFillTint="66"/>
        <w:autoSpaceDE w:val="0"/>
        <w:autoSpaceDN w:val="0"/>
        <w:adjustRightInd w:val="0"/>
        <w:rPr>
          <w:rFonts w:ascii="Arial" w:hAnsi="Arial" w:cs="Arial"/>
          <w:b/>
          <w:sz w:val="22"/>
          <w:szCs w:val="22"/>
        </w:rPr>
      </w:pPr>
      <w:r w:rsidRPr="008E7E35">
        <w:rPr>
          <w:rFonts w:ascii="Arial" w:hAnsi="Arial" w:cs="Arial"/>
          <w:b/>
          <w:sz w:val="22"/>
          <w:szCs w:val="22"/>
        </w:rPr>
        <w:t>OTHER RESEARCH POSITIONS</w:t>
      </w:r>
    </w:p>
    <w:p w14:paraId="1ACFA15C" w14:textId="77777777" w:rsidR="00690878" w:rsidRPr="008E7E35" w:rsidRDefault="00690878" w:rsidP="00690878">
      <w:pPr>
        <w:pStyle w:val="NoSpacing"/>
        <w:rPr>
          <w:rStyle w:val="IntenseEmphasis"/>
          <w:rFonts w:ascii="Arial" w:hAnsi="Arial" w:cs="Arial"/>
          <w:b/>
          <w:color w:val="000000" w:themeColor="text1"/>
          <w:sz w:val="11"/>
          <w:szCs w:val="11"/>
        </w:rPr>
      </w:pPr>
      <w:r w:rsidRPr="008E7E35">
        <w:rPr>
          <w:rFonts w:ascii="Arial" w:hAnsi="Arial" w:cs="Arial"/>
          <w:b/>
          <w:i/>
          <w:iCs/>
          <w:noProof/>
          <w:color w:val="000000" w:themeColor="text1"/>
          <w:sz w:val="11"/>
          <w:szCs w:val="11"/>
          <w:bdr w:val="nil"/>
        </w:rPr>
        <w:lastRenderedPageBreak/>
        <mc:AlternateContent>
          <mc:Choice Requires="wps">
            <w:drawing>
              <wp:anchor distT="0" distB="0" distL="114300" distR="114300" simplePos="0" relativeHeight="251832320" behindDoc="0" locked="0" layoutInCell="1" allowOverlap="1" wp14:anchorId="2A6E13E6" wp14:editId="5BFE3159">
                <wp:simplePos x="0" y="0"/>
                <wp:positionH relativeFrom="column">
                  <wp:posOffset>0</wp:posOffset>
                </wp:positionH>
                <wp:positionV relativeFrom="paragraph">
                  <wp:posOffset>30480</wp:posOffset>
                </wp:positionV>
                <wp:extent cx="6499860" cy="0"/>
                <wp:effectExtent l="0" t="12700" r="15240" b="12700"/>
                <wp:wrapNone/>
                <wp:docPr id="1058338940" name="Straight Connector 1"/>
                <wp:cNvGraphicFramePr/>
                <a:graphic xmlns:a="http://schemas.openxmlformats.org/drawingml/2006/main">
                  <a:graphicData uri="http://schemas.microsoft.com/office/word/2010/wordprocessingShape">
                    <wps:wsp>
                      <wps:cNvCnPr/>
                      <wps:spPr>
                        <a:xfrm>
                          <a:off x="0" y="0"/>
                          <a:ext cx="6499860" cy="0"/>
                        </a:xfrm>
                        <a:prstGeom prst="line">
                          <a:avLst/>
                        </a:prstGeom>
                        <a:ln w="28575" cmpd="dbl"/>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99C19CC" id="Straight Connector 1" o:spid="_x0000_s1026" style="position:absolute;z-index:251832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4pt" to="511.8pt,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" strokecolor="black [3040]" strokeweight="2.25pt">
                <v:stroke linestyle="thinThin"/>
              </v:line>
            </w:pict>
          </mc:Fallback>
        </mc:AlternateContent>
      </w:r>
    </w:p>
    <w:p w14:paraId="0B6AAA0C" w14:textId="0D400614" w:rsidR="00A87687" w:rsidRPr="008E7E35" w:rsidRDefault="00A87687" w:rsidP="007215D5">
      <w:pPr>
        <w:autoSpaceDE w:val="0"/>
        <w:autoSpaceDN w:val="0"/>
        <w:adjustRightInd w:val="0"/>
        <w:rPr>
          <w:rFonts w:ascii="Arial" w:hAnsi="Arial" w:cs="Arial"/>
          <w:b/>
          <w:sz w:val="22"/>
          <w:szCs w:val="22"/>
        </w:rPr>
      </w:pPr>
      <w:r w:rsidRPr="008E7E35">
        <w:rPr>
          <w:rFonts w:ascii="Arial" w:hAnsi="Arial" w:cs="Arial"/>
          <w:b/>
          <w:sz w:val="22"/>
          <w:szCs w:val="22"/>
        </w:rPr>
        <w:t>Graduate Research Assistant</w:t>
      </w:r>
    </w:p>
    <w:p w14:paraId="1E0D9DC7" w14:textId="4254F05A" w:rsidR="00A87687" w:rsidRPr="008E7E35" w:rsidRDefault="00A87687" w:rsidP="007E5C89">
      <w:pPr>
        <w:autoSpaceDE w:val="0"/>
        <w:autoSpaceDN w:val="0"/>
        <w:adjustRightInd w:val="0"/>
        <w:rPr>
          <w:rFonts w:ascii="Arial" w:hAnsi="Arial" w:cs="Arial"/>
          <w:sz w:val="22"/>
          <w:szCs w:val="22"/>
        </w:rPr>
      </w:pPr>
      <w:r w:rsidRPr="008E7E35">
        <w:rPr>
          <w:rFonts w:ascii="Arial" w:hAnsi="Arial" w:cs="Arial"/>
          <w:sz w:val="22"/>
          <w:szCs w:val="22"/>
        </w:rPr>
        <w:t>The University of Texas at Austin, School of Nursing, Austin, TX</w:t>
      </w:r>
    </w:p>
    <w:p w14:paraId="2D3BBA2F" w14:textId="2BF91EFD" w:rsidR="00D91AF7" w:rsidRPr="008E7E35" w:rsidRDefault="009F6ED8" w:rsidP="007E5C89">
      <w:pPr>
        <w:autoSpaceDE w:val="0"/>
        <w:autoSpaceDN w:val="0"/>
        <w:adjustRightInd w:val="0"/>
        <w:rPr>
          <w:rFonts w:ascii="Arial" w:hAnsi="Arial" w:cs="Arial"/>
          <w:bCs/>
          <w:sz w:val="22"/>
          <w:szCs w:val="22"/>
        </w:rPr>
      </w:pPr>
      <w:r w:rsidRPr="008E7E35">
        <w:rPr>
          <w:rFonts w:ascii="Arial" w:hAnsi="Arial" w:cs="Arial"/>
          <w:bCs/>
          <w:sz w:val="22"/>
          <w:szCs w:val="22"/>
        </w:rPr>
        <w:t>R01NR014362 “A Multisite Trial of a Cognitive Rehabilitation Intervention for Persons with MS</w:t>
      </w:r>
      <w:r w:rsidR="00D91AF7" w:rsidRPr="008E7E35">
        <w:rPr>
          <w:rFonts w:ascii="Arial" w:hAnsi="Arial" w:cs="Arial"/>
          <w:bCs/>
          <w:sz w:val="22"/>
          <w:szCs w:val="22"/>
        </w:rPr>
        <w:t>.</w:t>
      </w:r>
      <w:r w:rsidRPr="008E7E35">
        <w:rPr>
          <w:rFonts w:ascii="Arial" w:hAnsi="Arial" w:cs="Arial"/>
          <w:bCs/>
          <w:sz w:val="22"/>
          <w:szCs w:val="22"/>
        </w:rPr>
        <w:t xml:space="preserve">” Co-PI: </w:t>
      </w:r>
      <w:r w:rsidR="00955767" w:rsidRPr="008E7E35">
        <w:rPr>
          <w:rFonts w:ascii="Arial" w:hAnsi="Arial" w:cs="Arial"/>
          <w:bCs/>
          <w:sz w:val="22"/>
          <w:szCs w:val="22"/>
        </w:rPr>
        <w:t xml:space="preserve">Dean </w:t>
      </w:r>
      <w:r w:rsidRPr="008E7E35">
        <w:rPr>
          <w:rFonts w:ascii="Arial" w:hAnsi="Arial" w:cs="Arial"/>
          <w:bCs/>
          <w:sz w:val="22"/>
          <w:szCs w:val="22"/>
        </w:rPr>
        <w:t>Alexa Stuifbergen</w:t>
      </w:r>
      <w:r w:rsidR="004C25BD" w:rsidRPr="008E7E35">
        <w:rPr>
          <w:rFonts w:ascii="Arial" w:hAnsi="Arial" w:cs="Arial"/>
          <w:bCs/>
          <w:sz w:val="22"/>
          <w:szCs w:val="22"/>
        </w:rPr>
        <w:t>, PhD, RN, FAAN</w:t>
      </w:r>
      <w:r w:rsidRPr="008E7E35">
        <w:rPr>
          <w:rFonts w:ascii="Arial" w:hAnsi="Arial" w:cs="Arial"/>
          <w:bCs/>
          <w:sz w:val="22"/>
          <w:szCs w:val="22"/>
        </w:rPr>
        <w:t>, Heather Becker</w:t>
      </w:r>
      <w:r w:rsidR="004C25BD" w:rsidRPr="008E7E35">
        <w:rPr>
          <w:rFonts w:ascii="Arial" w:hAnsi="Arial" w:cs="Arial"/>
          <w:bCs/>
          <w:sz w:val="22"/>
          <w:szCs w:val="22"/>
        </w:rPr>
        <w:t>, PhD</w:t>
      </w:r>
      <w:r w:rsidRPr="008E7E35">
        <w:rPr>
          <w:rFonts w:ascii="Arial" w:hAnsi="Arial" w:cs="Arial"/>
          <w:bCs/>
          <w:sz w:val="22"/>
          <w:szCs w:val="22"/>
        </w:rPr>
        <w:t xml:space="preserve">. </w:t>
      </w:r>
    </w:p>
    <w:p w14:paraId="795BDE26" w14:textId="7C803497" w:rsidR="00D82DF8" w:rsidRPr="008E7E35" w:rsidRDefault="009F6ED8" w:rsidP="007E5C89">
      <w:pPr>
        <w:autoSpaceDE w:val="0"/>
        <w:autoSpaceDN w:val="0"/>
        <w:adjustRightInd w:val="0"/>
        <w:rPr>
          <w:rFonts w:ascii="Arial" w:hAnsi="Arial" w:cs="Arial"/>
          <w:bCs/>
          <w:sz w:val="22"/>
          <w:szCs w:val="22"/>
        </w:rPr>
      </w:pPr>
      <w:r w:rsidRPr="008E7E35">
        <w:rPr>
          <w:rFonts w:ascii="Arial" w:hAnsi="Arial" w:cs="Arial"/>
          <w:bCs/>
          <w:sz w:val="22"/>
          <w:szCs w:val="22"/>
        </w:rPr>
        <w:t xml:space="preserve">GRA Role: Data collection, data management, </w:t>
      </w:r>
      <w:r w:rsidR="00797CA8" w:rsidRPr="008E7E35">
        <w:rPr>
          <w:rFonts w:ascii="Arial" w:hAnsi="Arial" w:cs="Arial"/>
          <w:bCs/>
          <w:sz w:val="22"/>
          <w:szCs w:val="22"/>
        </w:rPr>
        <w:t>data</w:t>
      </w:r>
      <w:r w:rsidRPr="008E7E35">
        <w:rPr>
          <w:rFonts w:ascii="Arial" w:hAnsi="Arial" w:cs="Arial"/>
          <w:bCs/>
          <w:sz w:val="22"/>
          <w:szCs w:val="22"/>
        </w:rPr>
        <w:t xml:space="preserve"> analyses</w:t>
      </w:r>
      <w:r w:rsidR="001B1CCC" w:rsidRPr="008E7E35">
        <w:rPr>
          <w:rFonts w:ascii="Arial" w:hAnsi="Arial" w:cs="Arial"/>
          <w:bCs/>
          <w:sz w:val="22"/>
          <w:szCs w:val="22"/>
        </w:rPr>
        <w:t>, manuscript writing.</w:t>
      </w:r>
    </w:p>
    <w:p w14:paraId="5825C99D" w14:textId="6F6497AA" w:rsidR="007E5C89" w:rsidRPr="008E7E35" w:rsidRDefault="007E5C89" w:rsidP="007E5C89">
      <w:pPr>
        <w:rPr>
          <w:rFonts w:ascii="Arial" w:hAnsi="Arial" w:cs="Arial"/>
          <w:sz w:val="22"/>
          <w:szCs w:val="22"/>
        </w:rPr>
      </w:pPr>
    </w:p>
    <w:p w14:paraId="28578330" w14:textId="77777777" w:rsidR="007E5C89" w:rsidRPr="008E7E35" w:rsidRDefault="007E5C89" w:rsidP="007E5C89">
      <w:pPr>
        <w:autoSpaceDE w:val="0"/>
        <w:autoSpaceDN w:val="0"/>
        <w:adjustRightInd w:val="0"/>
        <w:rPr>
          <w:rFonts w:ascii="Arial" w:hAnsi="Arial" w:cs="Arial"/>
          <w:b/>
          <w:sz w:val="22"/>
          <w:szCs w:val="22"/>
        </w:rPr>
      </w:pPr>
      <w:r w:rsidRPr="008E7E35">
        <w:rPr>
          <w:rFonts w:ascii="Arial" w:hAnsi="Arial" w:cs="Arial"/>
          <w:b/>
          <w:sz w:val="22"/>
          <w:szCs w:val="22"/>
        </w:rPr>
        <w:t>Graduate Research Assistant</w:t>
      </w:r>
    </w:p>
    <w:p w14:paraId="6BF642EF" w14:textId="77777777" w:rsidR="007E5C89" w:rsidRPr="008E7E35" w:rsidRDefault="007E5C89" w:rsidP="007E5C89">
      <w:pPr>
        <w:autoSpaceDE w:val="0"/>
        <w:autoSpaceDN w:val="0"/>
        <w:adjustRightInd w:val="0"/>
        <w:rPr>
          <w:rFonts w:ascii="Arial" w:hAnsi="Arial" w:cs="Arial"/>
          <w:sz w:val="22"/>
          <w:szCs w:val="22"/>
        </w:rPr>
      </w:pPr>
      <w:r w:rsidRPr="008E7E35">
        <w:rPr>
          <w:rFonts w:ascii="Arial" w:hAnsi="Arial" w:cs="Arial"/>
          <w:sz w:val="22"/>
          <w:szCs w:val="22"/>
        </w:rPr>
        <w:t>The University of Texas at Austin, School of Nursing, Austin, TX</w:t>
      </w:r>
    </w:p>
    <w:p w14:paraId="2A906217" w14:textId="77777777" w:rsidR="007E5C89" w:rsidRPr="008E7E35" w:rsidRDefault="00305F01" w:rsidP="007E5C89">
      <w:pPr>
        <w:rPr>
          <w:rFonts w:ascii="Arial" w:hAnsi="Arial" w:cs="Arial"/>
          <w:bCs/>
          <w:color w:val="000000" w:themeColor="text1"/>
          <w:sz w:val="22"/>
          <w:szCs w:val="22"/>
          <w:shd w:val="clear" w:color="auto" w:fill="FFFFFF"/>
        </w:rPr>
      </w:pPr>
      <w:r w:rsidRPr="008E7E35">
        <w:rPr>
          <w:rFonts w:ascii="Arial" w:hAnsi="Arial" w:cs="Arial"/>
          <w:bCs/>
          <w:color w:val="000000" w:themeColor="text1"/>
          <w:sz w:val="22"/>
          <w:szCs w:val="22"/>
          <w:shd w:val="clear" w:color="auto" w:fill="FFFFFF"/>
        </w:rPr>
        <w:t>P30NR015335</w:t>
      </w:r>
      <w:r w:rsidRPr="008E7E35">
        <w:rPr>
          <w:rFonts w:ascii="Arial" w:hAnsi="Arial" w:cs="Arial"/>
          <w:bCs/>
          <w:color w:val="000000" w:themeColor="text1"/>
          <w:sz w:val="22"/>
          <w:szCs w:val="22"/>
        </w:rPr>
        <w:t xml:space="preserve">: </w:t>
      </w:r>
      <w:r w:rsidRPr="008E7E35">
        <w:rPr>
          <w:rFonts w:ascii="Arial" w:hAnsi="Arial" w:cs="Arial"/>
          <w:bCs/>
          <w:color w:val="000000" w:themeColor="text1"/>
          <w:sz w:val="22"/>
          <w:szCs w:val="22"/>
          <w:shd w:val="clear" w:color="auto" w:fill="FFFFFF"/>
        </w:rPr>
        <w:t xml:space="preserve">Center for Transdisciplinary Collaborative Research in Self-Management Science. PI: </w:t>
      </w:r>
      <w:proofErr w:type="spellStart"/>
      <w:r w:rsidRPr="008E7E35">
        <w:rPr>
          <w:rFonts w:ascii="Arial" w:hAnsi="Arial" w:cs="Arial"/>
          <w:bCs/>
          <w:color w:val="000000" w:themeColor="text1"/>
          <w:sz w:val="22"/>
          <w:szCs w:val="22"/>
          <w:shd w:val="clear" w:color="auto" w:fill="FFFFFF"/>
        </w:rPr>
        <w:t>Miyong</w:t>
      </w:r>
      <w:proofErr w:type="spellEnd"/>
      <w:r w:rsidRPr="008E7E35">
        <w:rPr>
          <w:rFonts w:ascii="Arial" w:hAnsi="Arial" w:cs="Arial"/>
          <w:bCs/>
          <w:color w:val="000000" w:themeColor="text1"/>
          <w:sz w:val="22"/>
          <w:szCs w:val="22"/>
          <w:shd w:val="clear" w:color="auto" w:fill="FFFFFF"/>
        </w:rPr>
        <w:t xml:space="preserve"> Kim</w:t>
      </w:r>
      <w:r w:rsidR="004C25BD" w:rsidRPr="008E7E35">
        <w:rPr>
          <w:rFonts w:ascii="Arial" w:hAnsi="Arial" w:cs="Arial"/>
          <w:bCs/>
          <w:color w:val="000000" w:themeColor="text1"/>
          <w:sz w:val="22"/>
          <w:szCs w:val="22"/>
          <w:shd w:val="clear" w:color="auto" w:fill="FFFFFF"/>
        </w:rPr>
        <w:t>, PhD, RN, FAAN</w:t>
      </w:r>
      <w:r w:rsidR="00F61E21" w:rsidRPr="008E7E35">
        <w:rPr>
          <w:rFonts w:ascii="Arial" w:hAnsi="Arial" w:cs="Arial"/>
          <w:bCs/>
          <w:color w:val="000000" w:themeColor="text1"/>
          <w:sz w:val="22"/>
          <w:szCs w:val="22"/>
          <w:shd w:val="clear" w:color="auto" w:fill="FFFFFF"/>
        </w:rPr>
        <w:t>, FAHA</w:t>
      </w:r>
      <w:r w:rsidRPr="008E7E35">
        <w:rPr>
          <w:rFonts w:ascii="Arial" w:hAnsi="Arial" w:cs="Arial"/>
          <w:bCs/>
          <w:color w:val="000000" w:themeColor="text1"/>
          <w:sz w:val="22"/>
          <w:szCs w:val="22"/>
          <w:shd w:val="clear" w:color="auto" w:fill="FFFFFF"/>
        </w:rPr>
        <w:t xml:space="preserve">. </w:t>
      </w:r>
    </w:p>
    <w:p w14:paraId="0CA0BAAC" w14:textId="1CE57A45" w:rsidR="009F6ED8" w:rsidRPr="008E7E35" w:rsidRDefault="00305F01" w:rsidP="007E5C89">
      <w:pPr>
        <w:rPr>
          <w:rFonts w:ascii="Arial" w:hAnsi="Arial" w:cs="Arial"/>
          <w:bCs/>
          <w:color w:val="000000" w:themeColor="text1"/>
          <w:sz w:val="22"/>
          <w:szCs w:val="22"/>
          <w:shd w:val="clear" w:color="auto" w:fill="FFFFFF"/>
        </w:rPr>
      </w:pPr>
      <w:r w:rsidRPr="008E7E35">
        <w:rPr>
          <w:rFonts w:ascii="Arial" w:hAnsi="Arial" w:cs="Arial"/>
          <w:bCs/>
          <w:color w:val="000000" w:themeColor="text1"/>
          <w:sz w:val="22"/>
          <w:szCs w:val="22"/>
          <w:shd w:val="clear" w:color="auto" w:fill="FFFFFF"/>
        </w:rPr>
        <w:t xml:space="preserve">GRA Role: </w:t>
      </w:r>
      <w:r w:rsidR="007E7A59" w:rsidRPr="008E7E35">
        <w:rPr>
          <w:rFonts w:ascii="Arial" w:hAnsi="Arial" w:cs="Arial"/>
          <w:bCs/>
          <w:color w:val="000000" w:themeColor="text1"/>
          <w:sz w:val="22"/>
          <w:szCs w:val="22"/>
          <w:shd w:val="clear" w:color="auto" w:fill="FFFFFF"/>
        </w:rPr>
        <w:t>Literature reviews and data collection.</w:t>
      </w:r>
    </w:p>
    <w:p w14:paraId="208238CB" w14:textId="77777777" w:rsidR="0003172A" w:rsidRPr="008E7E35" w:rsidRDefault="0003172A" w:rsidP="007215D5">
      <w:pPr>
        <w:rPr>
          <w:rStyle w:val="PageNumber"/>
          <w:rFonts w:ascii="Arial" w:hAnsi="Arial" w:cs="Arial"/>
          <w:color w:val="000000" w:themeColor="text1"/>
          <w:sz w:val="22"/>
          <w:szCs w:val="22"/>
        </w:rPr>
      </w:pPr>
    </w:p>
    <w:p w14:paraId="39CAB05C" w14:textId="4BD73FC6" w:rsidR="00797CA8" w:rsidRPr="008E7E35" w:rsidRDefault="00D92FFB" w:rsidP="007215D5">
      <w:pPr>
        <w:autoSpaceDE w:val="0"/>
        <w:autoSpaceDN w:val="0"/>
        <w:adjustRightInd w:val="0"/>
        <w:rPr>
          <w:rFonts w:ascii="Arial" w:hAnsi="Arial" w:cs="Arial"/>
          <w:b/>
          <w:sz w:val="22"/>
          <w:szCs w:val="22"/>
        </w:rPr>
      </w:pPr>
      <w:r w:rsidRPr="008E7E35">
        <w:rPr>
          <w:rFonts w:ascii="Arial" w:hAnsi="Arial" w:cs="Arial"/>
          <w:b/>
          <w:sz w:val="22"/>
          <w:szCs w:val="22"/>
        </w:rPr>
        <w:t>Research Assistant</w:t>
      </w:r>
    </w:p>
    <w:p w14:paraId="0F98FBC8" w14:textId="1E4F736C" w:rsidR="00D92FFB" w:rsidRPr="008E7E35" w:rsidRDefault="00C0707B" w:rsidP="007E5C89">
      <w:pPr>
        <w:autoSpaceDE w:val="0"/>
        <w:autoSpaceDN w:val="0"/>
        <w:adjustRightInd w:val="0"/>
        <w:rPr>
          <w:rFonts w:ascii="Arial" w:hAnsi="Arial" w:cs="Arial"/>
          <w:sz w:val="22"/>
          <w:szCs w:val="22"/>
        </w:rPr>
      </w:pPr>
      <w:r w:rsidRPr="008E7E35">
        <w:rPr>
          <w:rFonts w:ascii="Arial" w:hAnsi="Arial" w:cs="Arial"/>
          <w:sz w:val="22"/>
          <w:szCs w:val="22"/>
        </w:rPr>
        <w:t>University of New Mexico, College of Nursing</w:t>
      </w:r>
      <w:r w:rsidR="00797CA8" w:rsidRPr="008E7E35">
        <w:rPr>
          <w:rFonts w:ascii="Arial" w:hAnsi="Arial" w:cs="Arial"/>
          <w:sz w:val="22"/>
          <w:szCs w:val="22"/>
        </w:rPr>
        <w:t>, Albuquerque, NM</w:t>
      </w:r>
    </w:p>
    <w:p w14:paraId="788F70EB" w14:textId="77777777" w:rsidR="007E5C89" w:rsidRPr="008E7E35" w:rsidRDefault="00D92FFB" w:rsidP="007E5C89">
      <w:pPr>
        <w:autoSpaceDE w:val="0"/>
        <w:autoSpaceDN w:val="0"/>
        <w:adjustRightInd w:val="0"/>
        <w:rPr>
          <w:rFonts w:ascii="Arial" w:hAnsi="Arial" w:cs="Arial"/>
          <w:sz w:val="22"/>
          <w:szCs w:val="22"/>
          <w:lang w:val="pt-PT"/>
        </w:rPr>
      </w:pPr>
      <w:r w:rsidRPr="008E7E35">
        <w:rPr>
          <w:rFonts w:ascii="Arial" w:hAnsi="Arial" w:cs="Arial"/>
          <w:sz w:val="22"/>
          <w:szCs w:val="22"/>
          <w:lang w:val="pt-PT"/>
        </w:rPr>
        <w:t xml:space="preserve">Research </w:t>
      </w:r>
      <w:proofErr w:type="spellStart"/>
      <w:r w:rsidRPr="008E7E35">
        <w:rPr>
          <w:rFonts w:ascii="Arial" w:hAnsi="Arial" w:cs="Arial"/>
          <w:sz w:val="22"/>
          <w:szCs w:val="22"/>
          <w:lang w:val="pt-PT"/>
        </w:rPr>
        <w:t>Assistant</w:t>
      </w:r>
      <w:proofErr w:type="spellEnd"/>
      <w:r w:rsidRPr="008E7E35">
        <w:rPr>
          <w:rFonts w:ascii="Arial" w:hAnsi="Arial" w:cs="Arial"/>
          <w:sz w:val="22"/>
          <w:szCs w:val="22"/>
          <w:lang w:val="pt-PT"/>
        </w:rPr>
        <w:t xml:space="preserve"> for </w:t>
      </w:r>
      <w:r w:rsidR="00955767" w:rsidRPr="008E7E35">
        <w:rPr>
          <w:rFonts w:ascii="Arial" w:hAnsi="Arial" w:cs="Arial"/>
          <w:sz w:val="22"/>
          <w:szCs w:val="22"/>
          <w:lang w:val="pt-PT"/>
        </w:rPr>
        <w:t xml:space="preserve">Dr. Barbara </w:t>
      </w:r>
      <w:proofErr w:type="spellStart"/>
      <w:r w:rsidR="00955767" w:rsidRPr="008E7E35">
        <w:rPr>
          <w:rFonts w:ascii="Arial" w:hAnsi="Arial" w:cs="Arial"/>
          <w:sz w:val="22"/>
          <w:szCs w:val="22"/>
          <w:lang w:val="pt-PT"/>
        </w:rPr>
        <w:t>Damron</w:t>
      </w:r>
      <w:proofErr w:type="spellEnd"/>
      <w:r w:rsidRPr="008E7E35">
        <w:rPr>
          <w:rFonts w:ascii="Arial" w:hAnsi="Arial" w:cs="Arial"/>
          <w:sz w:val="22"/>
          <w:szCs w:val="22"/>
          <w:lang w:val="pt-PT"/>
        </w:rPr>
        <w:t xml:space="preserve"> (</w:t>
      </w:r>
      <w:r w:rsidR="00955767" w:rsidRPr="008E7E35">
        <w:rPr>
          <w:rFonts w:ascii="Arial" w:hAnsi="Arial" w:cs="Arial"/>
          <w:sz w:val="22"/>
          <w:szCs w:val="22"/>
          <w:lang w:val="pt-PT"/>
        </w:rPr>
        <w:t>PI</w:t>
      </w:r>
      <w:r w:rsidRPr="008E7E35">
        <w:rPr>
          <w:rFonts w:ascii="Arial" w:hAnsi="Arial" w:cs="Arial"/>
          <w:sz w:val="22"/>
          <w:szCs w:val="22"/>
          <w:lang w:val="pt-PT"/>
        </w:rPr>
        <w:t xml:space="preserve">), </w:t>
      </w:r>
      <w:r w:rsidR="007E7A59" w:rsidRPr="008E7E35">
        <w:rPr>
          <w:rFonts w:ascii="Arial" w:hAnsi="Arial" w:cs="Arial"/>
          <w:sz w:val="22"/>
          <w:szCs w:val="22"/>
          <w:lang w:val="pt-PT"/>
        </w:rPr>
        <w:t>“</w:t>
      </w:r>
      <w:proofErr w:type="spellStart"/>
      <w:r w:rsidRPr="008E7E35">
        <w:rPr>
          <w:rFonts w:ascii="Arial" w:hAnsi="Arial" w:cs="Arial"/>
          <w:sz w:val="22"/>
          <w:szCs w:val="22"/>
          <w:lang w:val="pt-PT"/>
        </w:rPr>
        <w:t>Assessing</w:t>
      </w:r>
      <w:proofErr w:type="spellEnd"/>
      <w:r w:rsidRPr="008E7E35">
        <w:rPr>
          <w:rFonts w:ascii="Arial" w:hAnsi="Arial" w:cs="Arial"/>
          <w:sz w:val="22"/>
          <w:szCs w:val="22"/>
          <w:lang w:val="pt-PT"/>
        </w:rPr>
        <w:t xml:space="preserve"> </w:t>
      </w:r>
      <w:proofErr w:type="spellStart"/>
      <w:r w:rsidRPr="008E7E35">
        <w:rPr>
          <w:rFonts w:ascii="Arial" w:hAnsi="Arial" w:cs="Arial"/>
          <w:sz w:val="22"/>
          <w:szCs w:val="22"/>
          <w:lang w:val="pt-PT"/>
        </w:rPr>
        <w:t>Native</w:t>
      </w:r>
      <w:proofErr w:type="spellEnd"/>
      <w:r w:rsidRPr="008E7E35">
        <w:rPr>
          <w:rFonts w:ascii="Arial" w:hAnsi="Arial" w:cs="Arial"/>
          <w:sz w:val="22"/>
          <w:szCs w:val="22"/>
          <w:lang w:val="pt-PT"/>
        </w:rPr>
        <w:t xml:space="preserve"> </w:t>
      </w:r>
      <w:proofErr w:type="spellStart"/>
      <w:r w:rsidRPr="008E7E35">
        <w:rPr>
          <w:rFonts w:ascii="Arial" w:hAnsi="Arial" w:cs="Arial"/>
          <w:sz w:val="22"/>
          <w:szCs w:val="22"/>
          <w:lang w:val="pt-PT"/>
        </w:rPr>
        <w:t>American</w:t>
      </w:r>
      <w:proofErr w:type="spellEnd"/>
      <w:r w:rsidRPr="008E7E35">
        <w:rPr>
          <w:rFonts w:ascii="Arial" w:hAnsi="Arial" w:cs="Arial"/>
          <w:sz w:val="22"/>
          <w:szCs w:val="22"/>
          <w:lang w:val="pt-PT"/>
        </w:rPr>
        <w:t xml:space="preserve"> </w:t>
      </w:r>
      <w:proofErr w:type="spellStart"/>
      <w:r w:rsidRPr="008E7E35">
        <w:rPr>
          <w:rFonts w:ascii="Arial" w:hAnsi="Arial" w:cs="Arial"/>
          <w:sz w:val="22"/>
          <w:szCs w:val="22"/>
          <w:lang w:val="pt-PT"/>
        </w:rPr>
        <w:t>Policy</w:t>
      </w:r>
      <w:proofErr w:type="spellEnd"/>
      <w:r w:rsidRPr="008E7E35">
        <w:rPr>
          <w:rFonts w:ascii="Arial" w:hAnsi="Arial" w:cs="Arial"/>
          <w:sz w:val="22"/>
          <w:szCs w:val="22"/>
          <w:lang w:val="pt-PT"/>
        </w:rPr>
        <w:t xml:space="preserve"> for </w:t>
      </w:r>
      <w:proofErr w:type="spellStart"/>
      <w:r w:rsidRPr="008E7E35">
        <w:rPr>
          <w:rFonts w:ascii="Arial" w:hAnsi="Arial" w:cs="Arial"/>
          <w:sz w:val="22"/>
          <w:szCs w:val="22"/>
          <w:lang w:val="pt-PT"/>
        </w:rPr>
        <w:t>Biospecimen</w:t>
      </w:r>
      <w:proofErr w:type="spellEnd"/>
      <w:r w:rsidRPr="008E7E35">
        <w:rPr>
          <w:rFonts w:ascii="Arial" w:hAnsi="Arial" w:cs="Arial"/>
          <w:sz w:val="22"/>
          <w:szCs w:val="22"/>
          <w:lang w:val="pt-PT"/>
        </w:rPr>
        <w:t xml:space="preserve"> </w:t>
      </w:r>
      <w:proofErr w:type="spellStart"/>
      <w:r w:rsidRPr="008E7E35">
        <w:rPr>
          <w:rFonts w:ascii="Arial" w:hAnsi="Arial" w:cs="Arial"/>
          <w:sz w:val="22"/>
          <w:szCs w:val="22"/>
          <w:lang w:val="pt-PT"/>
        </w:rPr>
        <w:t>Collection</w:t>
      </w:r>
      <w:proofErr w:type="spellEnd"/>
      <w:r w:rsidRPr="008E7E35">
        <w:rPr>
          <w:rFonts w:ascii="Arial" w:hAnsi="Arial" w:cs="Arial"/>
          <w:sz w:val="22"/>
          <w:szCs w:val="22"/>
          <w:lang w:val="pt-PT"/>
        </w:rPr>
        <w:t>,</w:t>
      </w:r>
      <w:r w:rsidR="007E7A59" w:rsidRPr="008E7E35">
        <w:rPr>
          <w:rFonts w:ascii="Arial" w:hAnsi="Arial" w:cs="Arial"/>
          <w:sz w:val="22"/>
          <w:szCs w:val="22"/>
          <w:lang w:val="pt-PT"/>
        </w:rPr>
        <w:t>”</w:t>
      </w:r>
      <w:r w:rsidRPr="008E7E35">
        <w:rPr>
          <w:rFonts w:ascii="Arial" w:hAnsi="Arial" w:cs="Arial"/>
          <w:sz w:val="22"/>
          <w:szCs w:val="22"/>
          <w:lang w:val="pt-PT"/>
        </w:rPr>
        <w:t xml:space="preserve"> Robert </w:t>
      </w:r>
      <w:proofErr w:type="spellStart"/>
      <w:r w:rsidRPr="008E7E35">
        <w:rPr>
          <w:rFonts w:ascii="Arial" w:hAnsi="Arial" w:cs="Arial"/>
          <w:sz w:val="22"/>
          <w:szCs w:val="22"/>
          <w:lang w:val="pt-PT"/>
        </w:rPr>
        <w:t>Wood</w:t>
      </w:r>
      <w:proofErr w:type="spellEnd"/>
      <w:r w:rsidRPr="008E7E35">
        <w:rPr>
          <w:rFonts w:ascii="Arial" w:hAnsi="Arial" w:cs="Arial"/>
          <w:sz w:val="22"/>
          <w:szCs w:val="22"/>
          <w:lang w:val="pt-PT"/>
        </w:rPr>
        <w:t xml:space="preserve"> Johnson Foundation </w:t>
      </w:r>
      <w:proofErr w:type="spellStart"/>
      <w:r w:rsidRPr="008E7E35">
        <w:rPr>
          <w:rFonts w:ascii="Arial" w:hAnsi="Arial" w:cs="Arial"/>
          <w:sz w:val="22"/>
          <w:szCs w:val="22"/>
          <w:lang w:val="pt-PT"/>
        </w:rPr>
        <w:t>Health</w:t>
      </w:r>
      <w:proofErr w:type="spellEnd"/>
      <w:r w:rsidRPr="008E7E35">
        <w:rPr>
          <w:rFonts w:ascii="Arial" w:hAnsi="Arial" w:cs="Arial"/>
          <w:sz w:val="22"/>
          <w:szCs w:val="22"/>
          <w:lang w:val="pt-PT"/>
        </w:rPr>
        <w:t xml:space="preserve"> </w:t>
      </w:r>
      <w:proofErr w:type="spellStart"/>
      <w:r w:rsidRPr="008E7E35">
        <w:rPr>
          <w:rFonts w:ascii="Arial" w:hAnsi="Arial" w:cs="Arial"/>
          <w:sz w:val="22"/>
          <w:szCs w:val="22"/>
          <w:lang w:val="pt-PT"/>
        </w:rPr>
        <w:t>Policy</w:t>
      </w:r>
      <w:proofErr w:type="spellEnd"/>
      <w:r w:rsidRPr="008E7E35">
        <w:rPr>
          <w:rFonts w:ascii="Arial" w:hAnsi="Arial" w:cs="Arial"/>
          <w:sz w:val="22"/>
          <w:szCs w:val="22"/>
          <w:lang w:val="pt-PT"/>
        </w:rPr>
        <w:t xml:space="preserve"> </w:t>
      </w:r>
      <w:proofErr w:type="spellStart"/>
      <w:r w:rsidRPr="008E7E35">
        <w:rPr>
          <w:rFonts w:ascii="Arial" w:hAnsi="Arial" w:cs="Arial"/>
          <w:sz w:val="22"/>
          <w:szCs w:val="22"/>
          <w:lang w:val="pt-PT"/>
        </w:rPr>
        <w:t>Fellowship</w:t>
      </w:r>
      <w:proofErr w:type="spellEnd"/>
      <w:r w:rsidRPr="008E7E35">
        <w:rPr>
          <w:rFonts w:ascii="Arial" w:hAnsi="Arial" w:cs="Arial"/>
          <w:sz w:val="22"/>
          <w:szCs w:val="22"/>
          <w:lang w:val="pt-PT"/>
        </w:rPr>
        <w:t xml:space="preserve">. </w:t>
      </w:r>
      <w:proofErr w:type="spellStart"/>
      <w:r w:rsidRPr="008E7E35">
        <w:rPr>
          <w:rFonts w:ascii="Arial" w:hAnsi="Arial" w:cs="Arial"/>
          <w:sz w:val="22"/>
          <w:szCs w:val="22"/>
          <w:lang w:val="pt-PT"/>
        </w:rPr>
        <w:t>University</w:t>
      </w:r>
      <w:proofErr w:type="spellEnd"/>
      <w:r w:rsidRPr="008E7E35">
        <w:rPr>
          <w:rFonts w:ascii="Arial" w:hAnsi="Arial" w:cs="Arial"/>
          <w:sz w:val="22"/>
          <w:szCs w:val="22"/>
          <w:lang w:val="pt-PT"/>
        </w:rPr>
        <w:t xml:space="preserve"> </w:t>
      </w:r>
      <w:proofErr w:type="spellStart"/>
      <w:r w:rsidRPr="008E7E35">
        <w:rPr>
          <w:rFonts w:ascii="Arial" w:hAnsi="Arial" w:cs="Arial"/>
          <w:sz w:val="22"/>
          <w:szCs w:val="22"/>
          <w:lang w:val="pt-PT"/>
        </w:rPr>
        <w:t>of</w:t>
      </w:r>
      <w:proofErr w:type="spellEnd"/>
      <w:r w:rsidRPr="008E7E35">
        <w:rPr>
          <w:rFonts w:ascii="Arial" w:hAnsi="Arial" w:cs="Arial"/>
          <w:sz w:val="22"/>
          <w:szCs w:val="22"/>
          <w:lang w:val="pt-PT"/>
        </w:rPr>
        <w:t xml:space="preserve"> New </w:t>
      </w:r>
      <w:proofErr w:type="spellStart"/>
      <w:r w:rsidRPr="008E7E35">
        <w:rPr>
          <w:rFonts w:ascii="Arial" w:hAnsi="Arial" w:cs="Arial"/>
          <w:sz w:val="22"/>
          <w:szCs w:val="22"/>
          <w:lang w:val="pt-PT"/>
        </w:rPr>
        <w:t>Mexico</w:t>
      </w:r>
      <w:proofErr w:type="spellEnd"/>
      <w:r w:rsidR="007E7A59" w:rsidRPr="008E7E35">
        <w:rPr>
          <w:rFonts w:ascii="Arial" w:hAnsi="Arial" w:cs="Arial"/>
          <w:sz w:val="22"/>
          <w:szCs w:val="22"/>
          <w:lang w:val="pt-PT"/>
        </w:rPr>
        <w:t>,</w:t>
      </w:r>
      <w:r w:rsidRPr="008E7E35">
        <w:rPr>
          <w:rFonts w:ascii="Arial" w:hAnsi="Arial" w:cs="Arial"/>
          <w:sz w:val="22"/>
          <w:szCs w:val="22"/>
          <w:lang w:val="pt-PT"/>
        </w:rPr>
        <w:t xml:space="preserve"> </w:t>
      </w:r>
      <w:proofErr w:type="spellStart"/>
      <w:r w:rsidRPr="008E7E35">
        <w:rPr>
          <w:rFonts w:ascii="Arial" w:hAnsi="Arial" w:cs="Arial"/>
          <w:sz w:val="22"/>
          <w:szCs w:val="22"/>
          <w:lang w:val="pt-PT"/>
        </w:rPr>
        <w:t>College</w:t>
      </w:r>
      <w:proofErr w:type="spellEnd"/>
      <w:r w:rsidRPr="008E7E35">
        <w:rPr>
          <w:rFonts w:ascii="Arial" w:hAnsi="Arial" w:cs="Arial"/>
          <w:sz w:val="22"/>
          <w:szCs w:val="22"/>
          <w:lang w:val="pt-PT"/>
        </w:rPr>
        <w:t xml:space="preserve"> </w:t>
      </w:r>
      <w:proofErr w:type="spellStart"/>
      <w:r w:rsidRPr="008E7E35">
        <w:rPr>
          <w:rFonts w:ascii="Arial" w:hAnsi="Arial" w:cs="Arial"/>
          <w:sz w:val="22"/>
          <w:szCs w:val="22"/>
          <w:lang w:val="pt-PT"/>
        </w:rPr>
        <w:t>of</w:t>
      </w:r>
      <w:proofErr w:type="spellEnd"/>
      <w:r w:rsidRPr="008E7E35">
        <w:rPr>
          <w:rFonts w:ascii="Arial" w:hAnsi="Arial" w:cs="Arial"/>
          <w:sz w:val="22"/>
          <w:szCs w:val="22"/>
          <w:lang w:val="pt-PT"/>
        </w:rPr>
        <w:t xml:space="preserve"> </w:t>
      </w:r>
      <w:proofErr w:type="spellStart"/>
      <w:r w:rsidRPr="008E7E35">
        <w:rPr>
          <w:rFonts w:ascii="Arial" w:hAnsi="Arial" w:cs="Arial"/>
          <w:sz w:val="22"/>
          <w:szCs w:val="22"/>
          <w:lang w:val="pt-PT"/>
        </w:rPr>
        <w:t>Nursing</w:t>
      </w:r>
      <w:proofErr w:type="spellEnd"/>
      <w:r w:rsidRPr="008E7E35">
        <w:rPr>
          <w:rFonts w:ascii="Arial" w:hAnsi="Arial" w:cs="Arial"/>
          <w:sz w:val="22"/>
          <w:szCs w:val="22"/>
          <w:lang w:val="pt-PT"/>
        </w:rPr>
        <w:t xml:space="preserve">, Albuquerque, NM. </w:t>
      </w:r>
    </w:p>
    <w:p w14:paraId="1CFF5AAD" w14:textId="44D35E0B" w:rsidR="00364187" w:rsidRPr="008E7E35" w:rsidRDefault="00D91AF7" w:rsidP="007E5C89">
      <w:pPr>
        <w:autoSpaceDE w:val="0"/>
        <w:autoSpaceDN w:val="0"/>
        <w:adjustRightInd w:val="0"/>
        <w:rPr>
          <w:rFonts w:ascii="Arial" w:hAnsi="Arial" w:cs="Arial"/>
          <w:sz w:val="22"/>
          <w:szCs w:val="22"/>
          <w:lang w:val="pt-PT"/>
        </w:rPr>
      </w:pPr>
      <w:r w:rsidRPr="008E7E35">
        <w:rPr>
          <w:rFonts w:ascii="Arial" w:hAnsi="Arial" w:cs="Arial"/>
          <w:sz w:val="22"/>
          <w:szCs w:val="22"/>
          <w:lang w:val="pt-PT"/>
        </w:rPr>
        <w:t xml:space="preserve">RA </w:t>
      </w:r>
      <w:r w:rsidR="00D92FFB" w:rsidRPr="008E7E35">
        <w:rPr>
          <w:rFonts w:ascii="Arial" w:hAnsi="Arial" w:cs="Arial"/>
          <w:sz w:val="22"/>
          <w:szCs w:val="22"/>
          <w:lang w:val="pt-PT"/>
        </w:rPr>
        <w:t xml:space="preserve">Role: </w:t>
      </w:r>
      <w:proofErr w:type="spellStart"/>
      <w:r w:rsidR="00D92FFB" w:rsidRPr="008E7E35">
        <w:rPr>
          <w:rFonts w:ascii="Arial" w:hAnsi="Arial" w:cs="Arial"/>
          <w:sz w:val="22"/>
          <w:szCs w:val="22"/>
          <w:lang w:val="pt-PT"/>
        </w:rPr>
        <w:t>Literature</w:t>
      </w:r>
      <w:proofErr w:type="spellEnd"/>
      <w:r w:rsidR="00D92FFB" w:rsidRPr="008E7E35">
        <w:rPr>
          <w:rFonts w:ascii="Arial" w:hAnsi="Arial" w:cs="Arial"/>
          <w:sz w:val="22"/>
          <w:szCs w:val="22"/>
          <w:lang w:val="pt-PT"/>
        </w:rPr>
        <w:t xml:space="preserve"> </w:t>
      </w:r>
      <w:proofErr w:type="spellStart"/>
      <w:r w:rsidR="00D92FFB" w:rsidRPr="008E7E35">
        <w:rPr>
          <w:rFonts w:ascii="Arial" w:hAnsi="Arial" w:cs="Arial"/>
          <w:sz w:val="22"/>
          <w:szCs w:val="22"/>
          <w:lang w:val="pt-PT"/>
        </w:rPr>
        <w:t>review</w:t>
      </w:r>
      <w:proofErr w:type="spellEnd"/>
      <w:r w:rsidR="00D92FFB" w:rsidRPr="008E7E35">
        <w:rPr>
          <w:rFonts w:ascii="Arial" w:hAnsi="Arial" w:cs="Arial"/>
          <w:sz w:val="22"/>
          <w:szCs w:val="22"/>
          <w:lang w:val="pt-PT"/>
        </w:rPr>
        <w:t xml:space="preserve">, data </w:t>
      </w:r>
      <w:proofErr w:type="spellStart"/>
      <w:r w:rsidR="00D92FFB" w:rsidRPr="008E7E35">
        <w:rPr>
          <w:rFonts w:ascii="Arial" w:hAnsi="Arial" w:cs="Arial"/>
          <w:sz w:val="22"/>
          <w:szCs w:val="22"/>
          <w:lang w:val="pt-PT"/>
        </w:rPr>
        <w:t>collection</w:t>
      </w:r>
      <w:proofErr w:type="spellEnd"/>
      <w:r w:rsidR="00D92FFB" w:rsidRPr="008E7E35">
        <w:rPr>
          <w:rFonts w:ascii="Arial" w:hAnsi="Arial" w:cs="Arial"/>
          <w:sz w:val="22"/>
          <w:szCs w:val="22"/>
          <w:lang w:val="pt-PT"/>
        </w:rPr>
        <w:t xml:space="preserve">, </w:t>
      </w:r>
      <w:proofErr w:type="spellStart"/>
      <w:r w:rsidR="00D92FFB" w:rsidRPr="008E7E35">
        <w:rPr>
          <w:rFonts w:ascii="Arial" w:hAnsi="Arial" w:cs="Arial"/>
          <w:sz w:val="22"/>
          <w:szCs w:val="22"/>
          <w:lang w:val="pt-PT"/>
        </w:rPr>
        <w:t>and</w:t>
      </w:r>
      <w:proofErr w:type="spellEnd"/>
      <w:r w:rsidR="00D92FFB" w:rsidRPr="008E7E35">
        <w:rPr>
          <w:rFonts w:ascii="Arial" w:hAnsi="Arial" w:cs="Arial"/>
          <w:sz w:val="22"/>
          <w:szCs w:val="22"/>
          <w:lang w:val="pt-PT"/>
        </w:rPr>
        <w:t xml:space="preserve"> data </w:t>
      </w:r>
      <w:r w:rsidR="00955767" w:rsidRPr="008E7E35">
        <w:rPr>
          <w:rFonts w:ascii="Arial" w:hAnsi="Arial" w:cs="Arial"/>
          <w:sz w:val="22"/>
          <w:szCs w:val="22"/>
          <w:lang w:val="pt-PT"/>
        </w:rPr>
        <w:t>management</w:t>
      </w:r>
      <w:r w:rsidR="00D92FFB" w:rsidRPr="008E7E35">
        <w:rPr>
          <w:rFonts w:ascii="Arial" w:hAnsi="Arial" w:cs="Arial"/>
          <w:sz w:val="22"/>
          <w:szCs w:val="22"/>
          <w:lang w:val="pt-PT"/>
        </w:rPr>
        <w:t xml:space="preserve">. </w:t>
      </w:r>
    </w:p>
    <w:p w14:paraId="67D23A0B" w14:textId="77777777" w:rsidR="007C65C2" w:rsidRPr="008E7E35" w:rsidRDefault="007C65C2" w:rsidP="007E5C89">
      <w:pPr>
        <w:autoSpaceDE w:val="0"/>
        <w:autoSpaceDN w:val="0"/>
        <w:adjustRightInd w:val="0"/>
        <w:rPr>
          <w:rStyle w:val="PageNumber"/>
          <w:rFonts w:ascii="Arial" w:hAnsi="Arial" w:cs="Arial"/>
          <w:sz w:val="22"/>
          <w:szCs w:val="22"/>
          <w:lang w:val="pt-PT"/>
        </w:rPr>
      </w:pPr>
    </w:p>
    <w:p w14:paraId="1A402423" w14:textId="425CF279" w:rsidR="00690878" w:rsidRPr="008E7E35" w:rsidRDefault="00690878" w:rsidP="00690878">
      <w:pPr>
        <w:shd w:val="clear" w:color="auto" w:fill="BABABA" w:themeFill="background2" w:themeFillTint="66"/>
        <w:autoSpaceDE w:val="0"/>
        <w:autoSpaceDN w:val="0"/>
        <w:adjustRightInd w:val="0"/>
        <w:rPr>
          <w:rFonts w:ascii="Arial" w:hAnsi="Arial" w:cs="Arial"/>
          <w:b/>
          <w:sz w:val="22"/>
          <w:szCs w:val="22"/>
        </w:rPr>
      </w:pPr>
      <w:r w:rsidRPr="008E7E35">
        <w:rPr>
          <w:rFonts w:ascii="Arial" w:hAnsi="Arial" w:cs="Arial"/>
          <w:b/>
          <w:sz w:val="22"/>
          <w:szCs w:val="22"/>
        </w:rPr>
        <w:t>LICENSURE AND CERTIFICATION</w:t>
      </w:r>
    </w:p>
    <w:p w14:paraId="29B71EB2" w14:textId="77777777" w:rsidR="00690878" w:rsidRPr="008E7E35" w:rsidRDefault="00690878" w:rsidP="00690878">
      <w:pPr>
        <w:pStyle w:val="NoSpacing"/>
        <w:rPr>
          <w:rStyle w:val="IntenseEmphasis"/>
          <w:rFonts w:ascii="Arial" w:hAnsi="Arial" w:cs="Arial"/>
          <w:b/>
          <w:color w:val="000000" w:themeColor="text1"/>
          <w:sz w:val="11"/>
          <w:szCs w:val="11"/>
        </w:rPr>
      </w:pPr>
      <w:r w:rsidRPr="008E7E35">
        <w:rPr>
          <w:rFonts w:ascii="Arial" w:hAnsi="Arial" w:cs="Arial"/>
          <w:b/>
          <w:i/>
          <w:iCs/>
          <w:noProof/>
          <w:color w:val="000000" w:themeColor="text1"/>
          <w:sz w:val="11"/>
          <w:szCs w:val="11"/>
          <w:bdr w:val="nil"/>
        </w:rPr>
        <mc:AlternateContent>
          <mc:Choice Requires="wps">
            <w:drawing>
              <wp:anchor distT="0" distB="0" distL="114300" distR="114300" simplePos="0" relativeHeight="251834368" behindDoc="0" locked="0" layoutInCell="1" allowOverlap="1" wp14:anchorId="71214D2E" wp14:editId="259AD898">
                <wp:simplePos x="0" y="0"/>
                <wp:positionH relativeFrom="column">
                  <wp:posOffset>0</wp:posOffset>
                </wp:positionH>
                <wp:positionV relativeFrom="paragraph">
                  <wp:posOffset>30480</wp:posOffset>
                </wp:positionV>
                <wp:extent cx="6499860" cy="0"/>
                <wp:effectExtent l="0" t="12700" r="15240" b="12700"/>
                <wp:wrapNone/>
                <wp:docPr id="158069034" name="Straight Connector 1"/>
                <wp:cNvGraphicFramePr/>
                <a:graphic xmlns:a="http://schemas.openxmlformats.org/drawingml/2006/main">
                  <a:graphicData uri="http://schemas.microsoft.com/office/word/2010/wordprocessingShape">
                    <wps:wsp>
                      <wps:cNvCnPr/>
                      <wps:spPr>
                        <a:xfrm>
                          <a:off x="0" y="0"/>
                          <a:ext cx="6499860" cy="0"/>
                        </a:xfrm>
                        <a:prstGeom prst="line">
                          <a:avLst/>
                        </a:prstGeom>
                        <a:ln w="28575" cmpd="dbl"/>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D6A7354" id="Straight Connector 1" o:spid="_x0000_s1026" style="position:absolute;z-index:251834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4pt" to="511.8pt,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" strokecolor="black [3040]" strokeweight="2.25pt">
                <v:stroke linestyle="thinThin"/>
              </v:line>
            </w:pict>
          </mc:Fallback>
        </mc:AlternateContent>
      </w:r>
    </w:p>
    <w:p w14:paraId="70CF1379" w14:textId="1B21741A" w:rsidR="0015618C" w:rsidRPr="008E7E35" w:rsidRDefault="0015618C" w:rsidP="0015618C">
      <w:pPr>
        <w:pStyle w:val="Body"/>
        <w:shd w:val="clear" w:color="auto" w:fill="EDEDED" w:themeFill="text2" w:themeFillTint="33"/>
        <w:rPr>
          <w:rFonts w:ascii="Arial" w:hAnsi="Arial" w:cs="Arial"/>
          <w:b/>
          <w:bCs/>
          <w:i/>
          <w:iCs/>
          <w:sz w:val="22"/>
          <w:szCs w:val="22"/>
        </w:rPr>
      </w:pPr>
      <w:r w:rsidRPr="008E7E35">
        <w:rPr>
          <w:rStyle w:val="PageNumber"/>
          <w:rFonts w:ascii="Arial" w:hAnsi="Arial" w:cs="Arial"/>
          <w:b/>
          <w:bCs/>
          <w:i/>
          <w:iCs/>
          <w:sz w:val="22"/>
          <w:szCs w:val="22"/>
        </w:rPr>
        <w:t>Licenses</w:t>
      </w:r>
      <w:r w:rsidRPr="008E7E35">
        <w:rPr>
          <w:rStyle w:val="PageNumber"/>
          <w:rFonts w:ascii="Arial" w:hAnsi="Arial" w:cs="Arial"/>
          <w:b/>
          <w:bCs/>
          <w:i/>
          <w:iCs/>
          <w:sz w:val="22"/>
          <w:szCs w:val="22"/>
        </w:rPr>
        <w:tab/>
      </w:r>
      <w:r w:rsidRPr="008E7E35">
        <w:rPr>
          <w:rFonts w:ascii="Arial" w:hAnsi="Arial" w:cs="Arial"/>
          <w:i/>
          <w:iCs/>
          <w:sz w:val="22"/>
          <w:szCs w:val="22"/>
        </w:rPr>
        <w:tab/>
      </w:r>
      <w:r w:rsidRPr="008E7E35">
        <w:rPr>
          <w:rFonts w:ascii="Arial" w:hAnsi="Arial" w:cs="Arial"/>
          <w:i/>
          <w:iCs/>
          <w:sz w:val="22"/>
          <w:szCs w:val="22"/>
        </w:rPr>
        <w:tab/>
      </w:r>
    </w:p>
    <w:p w14:paraId="532B0AA8" w14:textId="16D28241" w:rsidR="0015618C" w:rsidRPr="008E7E35" w:rsidRDefault="0015618C" w:rsidP="0015618C">
      <w:pPr>
        <w:pStyle w:val="Body"/>
        <w:rPr>
          <w:rFonts w:ascii="Arial" w:hAnsi="Arial" w:cs="Arial"/>
          <w:sz w:val="22"/>
          <w:szCs w:val="22"/>
        </w:rPr>
      </w:pPr>
      <w:r w:rsidRPr="008E7E35">
        <w:rPr>
          <w:rFonts w:ascii="Arial" w:hAnsi="Arial" w:cs="Arial"/>
          <w:b/>
          <w:sz w:val="22"/>
          <w:szCs w:val="22"/>
        </w:rPr>
        <w:t>Registered Nurse</w:t>
      </w:r>
      <w:r w:rsidRPr="008E7E35">
        <w:rPr>
          <w:rFonts w:ascii="Arial" w:hAnsi="Arial" w:cs="Arial"/>
          <w:sz w:val="22"/>
          <w:szCs w:val="22"/>
        </w:rPr>
        <w:tab/>
        <w:t xml:space="preserve">   </w:t>
      </w:r>
      <w:r w:rsidRPr="008E7E35">
        <w:rPr>
          <w:rFonts w:ascii="Arial" w:hAnsi="Arial" w:cs="Arial"/>
          <w:sz w:val="22"/>
          <w:szCs w:val="22"/>
        </w:rPr>
        <w:tab/>
      </w:r>
      <w:r w:rsidRPr="008E7E35">
        <w:rPr>
          <w:rFonts w:ascii="Arial" w:hAnsi="Arial" w:cs="Arial"/>
          <w:sz w:val="22"/>
          <w:szCs w:val="22"/>
        </w:rPr>
        <w:tab/>
      </w:r>
      <w:r w:rsidRPr="008E7E35">
        <w:rPr>
          <w:rFonts w:ascii="Arial" w:hAnsi="Arial" w:cs="Arial"/>
          <w:sz w:val="22"/>
          <w:szCs w:val="22"/>
        </w:rPr>
        <w:tab/>
      </w:r>
      <w:r w:rsidRPr="008E7E35">
        <w:rPr>
          <w:rFonts w:ascii="Arial" w:hAnsi="Arial" w:cs="Arial"/>
          <w:sz w:val="22"/>
          <w:szCs w:val="22"/>
        </w:rPr>
        <w:tab/>
      </w:r>
      <w:r w:rsidRPr="008E7E35">
        <w:rPr>
          <w:rFonts w:ascii="Arial" w:hAnsi="Arial" w:cs="Arial"/>
          <w:sz w:val="22"/>
          <w:szCs w:val="22"/>
        </w:rPr>
        <w:tab/>
      </w:r>
      <w:r w:rsidRPr="008E7E35">
        <w:rPr>
          <w:rFonts w:ascii="Arial" w:hAnsi="Arial" w:cs="Arial"/>
          <w:sz w:val="22"/>
          <w:szCs w:val="22"/>
        </w:rPr>
        <w:tab/>
      </w:r>
      <w:r w:rsidRPr="008E7E35">
        <w:rPr>
          <w:rFonts w:ascii="Arial" w:hAnsi="Arial" w:cs="Arial"/>
          <w:sz w:val="22"/>
          <w:szCs w:val="22"/>
        </w:rPr>
        <w:tab/>
      </w:r>
      <w:r w:rsidRPr="008E7E35">
        <w:rPr>
          <w:rFonts w:ascii="Arial" w:hAnsi="Arial" w:cs="Arial"/>
          <w:sz w:val="22"/>
          <w:szCs w:val="22"/>
        </w:rPr>
        <w:tab/>
      </w:r>
      <w:r w:rsidRPr="008E7E35">
        <w:rPr>
          <w:rFonts w:ascii="Arial" w:hAnsi="Arial" w:cs="Arial"/>
          <w:sz w:val="22"/>
          <w:szCs w:val="22"/>
        </w:rPr>
        <w:tab/>
        <w:t>2002-present</w:t>
      </w:r>
    </w:p>
    <w:p w14:paraId="3544B90E" w14:textId="071C84A5" w:rsidR="0015618C" w:rsidRPr="008E7E35" w:rsidRDefault="0015618C" w:rsidP="0015618C">
      <w:pPr>
        <w:pStyle w:val="Body"/>
        <w:ind w:firstLine="720"/>
        <w:rPr>
          <w:rStyle w:val="PageNumber"/>
          <w:rFonts w:ascii="Arial" w:hAnsi="Arial" w:cs="Arial"/>
          <w:b/>
          <w:bCs/>
          <w:sz w:val="22"/>
          <w:szCs w:val="22"/>
        </w:rPr>
      </w:pPr>
      <w:r w:rsidRPr="008E7E35">
        <w:rPr>
          <w:rFonts w:ascii="Arial" w:hAnsi="Arial" w:cs="Arial"/>
          <w:sz w:val="22"/>
          <w:szCs w:val="22"/>
        </w:rPr>
        <w:t>Active: Texas (909998)</w:t>
      </w:r>
    </w:p>
    <w:p w14:paraId="287C28C0" w14:textId="27E14790" w:rsidR="0015618C" w:rsidRPr="008E7E35" w:rsidRDefault="0015618C" w:rsidP="0015618C">
      <w:pPr>
        <w:pStyle w:val="Body"/>
        <w:rPr>
          <w:rFonts w:ascii="Arial" w:hAnsi="Arial" w:cs="Arial"/>
          <w:sz w:val="22"/>
          <w:szCs w:val="22"/>
        </w:rPr>
      </w:pPr>
      <w:r w:rsidRPr="008E7E35">
        <w:rPr>
          <w:rFonts w:ascii="Arial" w:hAnsi="Arial" w:cs="Arial"/>
          <w:sz w:val="22"/>
          <w:szCs w:val="22"/>
        </w:rPr>
        <w:t xml:space="preserve">     </w:t>
      </w:r>
      <w:r w:rsidRPr="008E7E35">
        <w:rPr>
          <w:rFonts w:ascii="Arial" w:hAnsi="Arial" w:cs="Arial"/>
          <w:sz w:val="22"/>
          <w:szCs w:val="22"/>
        </w:rPr>
        <w:tab/>
        <w:t xml:space="preserve">Inactive: </w:t>
      </w:r>
      <w:r w:rsidRPr="008E7E35">
        <w:rPr>
          <w:rFonts w:ascii="Arial" w:hAnsi="Arial" w:cs="Arial"/>
          <w:sz w:val="22"/>
          <w:szCs w:val="22"/>
          <w:lang w:val="nl-NL"/>
        </w:rPr>
        <w:t>New Mexico (R52537</w:t>
      </w:r>
      <w:r w:rsidRPr="008E7E35">
        <w:rPr>
          <w:rFonts w:ascii="Arial" w:hAnsi="Arial" w:cs="Arial"/>
          <w:sz w:val="22"/>
          <w:szCs w:val="22"/>
        </w:rPr>
        <w:t>); Georgia (RN166481</w:t>
      </w:r>
      <w:proofErr w:type="gramStart"/>
      <w:r w:rsidRPr="008E7E35">
        <w:rPr>
          <w:rFonts w:ascii="Arial" w:hAnsi="Arial" w:cs="Arial"/>
          <w:sz w:val="22"/>
          <w:szCs w:val="22"/>
        </w:rPr>
        <w:t>);</w:t>
      </w:r>
      <w:proofErr w:type="gramEnd"/>
    </w:p>
    <w:p w14:paraId="3E341F59" w14:textId="65FEF6D5" w:rsidR="0015618C" w:rsidRPr="008E7E35" w:rsidRDefault="0015618C" w:rsidP="0015618C">
      <w:pPr>
        <w:pStyle w:val="Body"/>
        <w:rPr>
          <w:rFonts w:ascii="Arial" w:hAnsi="Arial" w:cs="Arial"/>
          <w:sz w:val="22"/>
          <w:szCs w:val="22"/>
        </w:rPr>
      </w:pPr>
      <w:r w:rsidRPr="008E7E35">
        <w:rPr>
          <w:rFonts w:ascii="Arial" w:hAnsi="Arial" w:cs="Arial"/>
          <w:sz w:val="22"/>
          <w:szCs w:val="22"/>
        </w:rPr>
        <w:tab/>
      </w:r>
      <w:r w:rsidRPr="008E7E35">
        <w:rPr>
          <w:rFonts w:ascii="Arial" w:hAnsi="Arial" w:cs="Arial"/>
          <w:sz w:val="22"/>
          <w:szCs w:val="22"/>
          <w:lang w:val="de-DE"/>
        </w:rPr>
        <w:t>Oregon (200242528RN</w:t>
      </w:r>
      <w:r w:rsidRPr="008E7E35">
        <w:rPr>
          <w:rFonts w:ascii="Arial" w:hAnsi="Arial" w:cs="Arial"/>
          <w:sz w:val="22"/>
          <w:szCs w:val="22"/>
        </w:rPr>
        <w:t>)</w:t>
      </w:r>
    </w:p>
    <w:p w14:paraId="48699D76" w14:textId="46E1A69C" w:rsidR="0015618C" w:rsidRPr="008E7E35" w:rsidRDefault="0015618C" w:rsidP="0015618C">
      <w:pPr>
        <w:pStyle w:val="Body"/>
        <w:rPr>
          <w:rStyle w:val="PageNumber"/>
          <w:rFonts w:ascii="Arial" w:hAnsi="Arial" w:cs="Arial"/>
          <w:b/>
          <w:sz w:val="22"/>
          <w:szCs w:val="22"/>
        </w:rPr>
      </w:pPr>
      <w:r w:rsidRPr="008E7E35">
        <w:rPr>
          <w:rFonts w:ascii="Arial" w:hAnsi="Arial" w:cs="Arial"/>
          <w:b/>
          <w:sz w:val="22"/>
          <w:szCs w:val="22"/>
        </w:rPr>
        <w:t>Acute Care Nurse Practitioner, Board Certified</w:t>
      </w:r>
      <w:r w:rsidRPr="008E7E35">
        <w:rPr>
          <w:rStyle w:val="PageNumber"/>
          <w:rFonts w:ascii="Arial" w:hAnsi="Arial" w:cs="Arial"/>
          <w:sz w:val="22"/>
          <w:szCs w:val="22"/>
        </w:rPr>
        <w:t xml:space="preserve"> </w:t>
      </w:r>
      <w:r w:rsidRPr="008E7E35">
        <w:rPr>
          <w:rStyle w:val="PageNumber"/>
          <w:rFonts w:ascii="Arial" w:hAnsi="Arial" w:cs="Arial"/>
          <w:sz w:val="22"/>
          <w:szCs w:val="22"/>
        </w:rPr>
        <w:tab/>
      </w:r>
      <w:r w:rsidRPr="008E7E35">
        <w:rPr>
          <w:rStyle w:val="PageNumber"/>
          <w:rFonts w:ascii="Arial" w:hAnsi="Arial" w:cs="Arial"/>
          <w:sz w:val="22"/>
          <w:szCs w:val="22"/>
        </w:rPr>
        <w:tab/>
      </w:r>
      <w:r w:rsidRPr="008E7E35">
        <w:rPr>
          <w:rStyle w:val="PageNumber"/>
          <w:rFonts w:ascii="Arial" w:hAnsi="Arial" w:cs="Arial"/>
          <w:sz w:val="22"/>
          <w:szCs w:val="22"/>
        </w:rPr>
        <w:tab/>
      </w:r>
      <w:r w:rsidRPr="008E7E35">
        <w:rPr>
          <w:rStyle w:val="PageNumber"/>
          <w:rFonts w:ascii="Arial" w:hAnsi="Arial" w:cs="Arial"/>
          <w:sz w:val="22"/>
          <w:szCs w:val="22"/>
        </w:rPr>
        <w:tab/>
      </w:r>
      <w:r w:rsidRPr="008E7E35">
        <w:rPr>
          <w:rStyle w:val="PageNumber"/>
          <w:rFonts w:ascii="Arial" w:hAnsi="Arial" w:cs="Arial"/>
          <w:sz w:val="22"/>
          <w:szCs w:val="22"/>
        </w:rPr>
        <w:tab/>
      </w:r>
      <w:r w:rsidRPr="008E7E35">
        <w:rPr>
          <w:rStyle w:val="PageNumber"/>
          <w:rFonts w:ascii="Arial" w:hAnsi="Arial" w:cs="Arial"/>
          <w:sz w:val="22"/>
          <w:szCs w:val="22"/>
        </w:rPr>
        <w:tab/>
      </w:r>
      <w:r w:rsidRPr="008E7E35">
        <w:rPr>
          <w:rFonts w:ascii="Arial" w:hAnsi="Arial" w:cs="Arial"/>
          <w:sz w:val="22"/>
          <w:szCs w:val="22"/>
        </w:rPr>
        <w:t>2012-2021</w:t>
      </w:r>
    </w:p>
    <w:p w14:paraId="1E38518A" w14:textId="5B02F689" w:rsidR="0043262C" w:rsidRPr="008E7E35" w:rsidRDefault="0015618C" w:rsidP="0015618C">
      <w:pPr>
        <w:pStyle w:val="Body"/>
        <w:rPr>
          <w:rFonts w:ascii="Arial" w:hAnsi="Arial" w:cs="Arial"/>
          <w:sz w:val="22"/>
          <w:szCs w:val="22"/>
        </w:rPr>
      </w:pPr>
      <w:r w:rsidRPr="008E7E35">
        <w:rPr>
          <w:rFonts w:ascii="Arial" w:hAnsi="Arial" w:cs="Arial"/>
          <w:sz w:val="22"/>
          <w:szCs w:val="22"/>
        </w:rPr>
        <w:t xml:space="preserve">     </w:t>
      </w:r>
      <w:r w:rsidRPr="008E7E35">
        <w:rPr>
          <w:rFonts w:ascii="Arial" w:hAnsi="Arial" w:cs="Arial"/>
          <w:sz w:val="22"/>
          <w:szCs w:val="22"/>
        </w:rPr>
        <w:tab/>
        <w:t xml:space="preserve">Inactive: </w:t>
      </w:r>
      <w:r w:rsidRPr="008E7E35">
        <w:rPr>
          <w:rFonts w:ascii="Arial" w:hAnsi="Arial" w:cs="Arial"/>
          <w:sz w:val="22"/>
          <w:szCs w:val="22"/>
          <w:lang w:val="nl-NL"/>
        </w:rPr>
        <w:t>New Mexico (CNP-01936</w:t>
      </w:r>
      <w:r w:rsidRPr="008E7E35">
        <w:rPr>
          <w:rFonts w:ascii="Arial" w:hAnsi="Arial" w:cs="Arial"/>
          <w:sz w:val="22"/>
          <w:szCs w:val="22"/>
        </w:rPr>
        <w:t xml:space="preserve">); Texas </w:t>
      </w:r>
      <w:r w:rsidRPr="008E7E35">
        <w:rPr>
          <w:rStyle w:val="PageNumber"/>
          <w:rFonts w:ascii="Arial" w:hAnsi="Arial" w:cs="Arial"/>
          <w:sz w:val="22"/>
          <w:szCs w:val="22"/>
        </w:rPr>
        <w:t>(AP135694</w:t>
      </w:r>
      <w:r w:rsidRPr="008E7E35">
        <w:rPr>
          <w:rFonts w:ascii="Arial" w:hAnsi="Arial" w:cs="Arial"/>
          <w:sz w:val="22"/>
          <w:szCs w:val="22"/>
        </w:rPr>
        <w:t>)</w:t>
      </w:r>
    </w:p>
    <w:p w14:paraId="40C6AFC7" w14:textId="77777777" w:rsidR="001A2E30" w:rsidRPr="008E7E35" w:rsidRDefault="001A2E30" w:rsidP="0015618C">
      <w:pPr>
        <w:pStyle w:val="Body"/>
        <w:rPr>
          <w:rStyle w:val="PageNumber"/>
          <w:rFonts w:ascii="Arial" w:hAnsi="Arial" w:cs="Arial"/>
          <w:sz w:val="22"/>
          <w:szCs w:val="22"/>
        </w:rPr>
      </w:pPr>
    </w:p>
    <w:p w14:paraId="52AF29FB" w14:textId="64104383" w:rsidR="0015618C" w:rsidRPr="008E7E35" w:rsidRDefault="0015618C" w:rsidP="0015618C">
      <w:pPr>
        <w:pStyle w:val="Body"/>
        <w:shd w:val="clear" w:color="auto" w:fill="EDEDED" w:themeFill="text2" w:themeFillTint="33"/>
        <w:rPr>
          <w:rFonts w:ascii="Arial" w:hAnsi="Arial" w:cs="Arial"/>
          <w:b/>
          <w:bCs/>
          <w:i/>
          <w:iCs/>
          <w:sz w:val="22"/>
          <w:szCs w:val="22"/>
        </w:rPr>
      </w:pPr>
      <w:r w:rsidRPr="008E7E35">
        <w:rPr>
          <w:rStyle w:val="PageNumber"/>
          <w:rFonts w:ascii="Arial" w:hAnsi="Arial" w:cs="Arial"/>
          <w:b/>
          <w:bCs/>
          <w:i/>
          <w:iCs/>
          <w:sz w:val="22"/>
          <w:szCs w:val="22"/>
        </w:rPr>
        <w:t>Certifications</w:t>
      </w:r>
    </w:p>
    <w:p w14:paraId="24EA5548" w14:textId="2E6113ED" w:rsidR="0015618C" w:rsidRPr="008E7E35" w:rsidRDefault="0015618C" w:rsidP="0015618C">
      <w:pPr>
        <w:pStyle w:val="Body"/>
        <w:rPr>
          <w:rFonts w:ascii="Arial" w:hAnsi="Arial" w:cs="Arial"/>
          <w:sz w:val="22"/>
          <w:szCs w:val="22"/>
        </w:rPr>
      </w:pPr>
      <w:r w:rsidRPr="008E7E35">
        <w:rPr>
          <w:rFonts w:ascii="Arial" w:hAnsi="Arial" w:cs="Arial"/>
          <w:sz w:val="22"/>
          <w:szCs w:val="22"/>
          <w:lang w:val="fr-FR"/>
        </w:rPr>
        <w:t xml:space="preserve">Advanced </w:t>
      </w:r>
      <w:proofErr w:type="spellStart"/>
      <w:r w:rsidRPr="008E7E35">
        <w:rPr>
          <w:rFonts w:ascii="Arial" w:hAnsi="Arial" w:cs="Arial"/>
          <w:sz w:val="22"/>
          <w:szCs w:val="22"/>
          <w:lang w:val="fr-FR"/>
        </w:rPr>
        <w:t>Oncology</w:t>
      </w:r>
      <w:proofErr w:type="spellEnd"/>
      <w:r w:rsidRPr="008E7E35">
        <w:rPr>
          <w:rFonts w:ascii="Arial" w:hAnsi="Arial" w:cs="Arial"/>
          <w:sz w:val="22"/>
          <w:szCs w:val="22"/>
          <w:lang w:val="fr-FR"/>
        </w:rPr>
        <w:t xml:space="preserve"> </w:t>
      </w:r>
      <w:proofErr w:type="spellStart"/>
      <w:r w:rsidRPr="008E7E35">
        <w:rPr>
          <w:rFonts w:ascii="Arial" w:hAnsi="Arial" w:cs="Arial"/>
          <w:sz w:val="22"/>
          <w:szCs w:val="22"/>
          <w:lang w:val="fr-FR"/>
        </w:rPr>
        <w:t>Certified</w:t>
      </w:r>
      <w:proofErr w:type="spellEnd"/>
      <w:r w:rsidRPr="008E7E35">
        <w:rPr>
          <w:rFonts w:ascii="Arial" w:hAnsi="Arial" w:cs="Arial"/>
          <w:sz w:val="22"/>
          <w:szCs w:val="22"/>
          <w:lang w:val="fr-FR"/>
        </w:rPr>
        <w:t xml:space="preserve"> Nurse </w:t>
      </w:r>
      <w:proofErr w:type="spellStart"/>
      <w:r w:rsidRPr="008E7E35">
        <w:rPr>
          <w:rFonts w:ascii="Arial" w:hAnsi="Arial" w:cs="Arial"/>
          <w:sz w:val="22"/>
          <w:szCs w:val="22"/>
          <w:lang w:val="fr-FR"/>
        </w:rPr>
        <w:t>Practitioner</w:t>
      </w:r>
      <w:proofErr w:type="spellEnd"/>
      <w:r w:rsidRPr="008E7E35">
        <w:rPr>
          <w:rFonts w:ascii="Arial" w:hAnsi="Arial" w:cs="Arial"/>
          <w:sz w:val="22"/>
          <w:szCs w:val="22"/>
          <w:lang w:val="fr-FR"/>
        </w:rPr>
        <w:tab/>
      </w:r>
      <w:r w:rsidRPr="008E7E35">
        <w:rPr>
          <w:rFonts w:ascii="Arial" w:hAnsi="Arial" w:cs="Arial"/>
          <w:sz w:val="22"/>
          <w:szCs w:val="22"/>
          <w:lang w:val="fr-FR"/>
        </w:rPr>
        <w:tab/>
      </w:r>
      <w:r w:rsidRPr="008E7E35">
        <w:rPr>
          <w:rFonts w:ascii="Arial" w:hAnsi="Arial" w:cs="Arial"/>
          <w:sz w:val="22"/>
          <w:szCs w:val="22"/>
          <w:lang w:val="fr-FR"/>
        </w:rPr>
        <w:tab/>
      </w:r>
      <w:r w:rsidRPr="008E7E35">
        <w:rPr>
          <w:rFonts w:ascii="Arial" w:hAnsi="Arial" w:cs="Arial"/>
          <w:sz w:val="22"/>
          <w:szCs w:val="22"/>
          <w:lang w:val="fr-FR"/>
        </w:rPr>
        <w:tab/>
      </w:r>
      <w:r w:rsidRPr="008E7E35">
        <w:rPr>
          <w:rFonts w:ascii="Arial" w:hAnsi="Arial" w:cs="Arial"/>
          <w:sz w:val="22"/>
          <w:szCs w:val="22"/>
          <w:lang w:val="fr-FR"/>
        </w:rPr>
        <w:tab/>
      </w:r>
      <w:r w:rsidRPr="008E7E35">
        <w:rPr>
          <w:rFonts w:ascii="Arial" w:hAnsi="Arial" w:cs="Arial"/>
          <w:sz w:val="22"/>
          <w:szCs w:val="22"/>
          <w:lang w:val="fr-FR"/>
        </w:rPr>
        <w:tab/>
        <w:t>2014-present</w:t>
      </w:r>
      <w:r w:rsidRPr="008E7E35">
        <w:rPr>
          <w:rFonts w:ascii="Arial" w:hAnsi="Arial" w:cs="Arial"/>
          <w:sz w:val="22"/>
          <w:szCs w:val="22"/>
          <w:lang w:val="fr-FR"/>
        </w:rPr>
        <w:tab/>
      </w:r>
    </w:p>
    <w:p w14:paraId="4CD66F7E" w14:textId="360A53C2" w:rsidR="0015618C" w:rsidRPr="008E7E35" w:rsidRDefault="0015618C" w:rsidP="0015618C">
      <w:pPr>
        <w:pStyle w:val="Body"/>
        <w:rPr>
          <w:rFonts w:ascii="Arial" w:hAnsi="Arial" w:cs="Arial"/>
          <w:sz w:val="22"/>
          <w:szCs w:val="22"/>
        </w:rPr>
      </w:pPr>
      <w:r w:rsidRPr="008E7E35">
        <w:rPr>
          <w:rFonts w:ascii="Arial" w:hAnsi="Arial" w:cs="Arial"/>
          <w:sz w:val="22"/>
          <w:szCs w:val="22"/>
        </w:rPr>
        <w:t>Oncology Certified Nurse</w:t>
      </w:r>
      <w:r w:rsidRPr="008E7E35">
        <w:rPr>
          <w:rFonts w:ascii="Arial" w:hAnsi="Arial" w:cs="Arial"/>
          <w:sz w:val="22"/>
          <w:szCs w:val="22"/>
        </w:rPr>
        <w:tab/>
      </w:r>
      <w:r w:rsidRPr="008E7E35">
        <w:rPr>
          <w:rFonts w:ascii="Arial" w:hAnsi="Arial" w:cs="Arial"/>
          <w:sz w:val="22"/>
          <w:szCs w:val="22"/>
        </w:rPr>
        <w:tab/>
      </w:r>
      <w:r w:rsidRPr="008E7E35">
        <w:rPr>
          <w:rFonts w:ascii="Arial" w:hAnsi="Arial" w:cs="Arial"/>
          <w:sz w:val="22"/>
          <w:szCs w:val="22"/>
        </w:rPr>
        <w:tab/>
      </w:r>
      <w:r w:rsidRPr="008E7E35">
        <w:rPr>
          <w:rFonts w:ascii="Arial" w:hAnsi="Arial" w:cs="Arial"/>
          <w:sz w:val="22"/>
          <w:szCs w:val="22"/>
        </w:rPr>
        <w:tab/>
      </w:r>
      <w:r w:rsidRPr="008E7E35">
        <w:rPr>
          <w:rFonts w:ascii="Arial" w:hAnsi="Arial" w:cs="Arial"/>
          <w:sz w:val="22"/>
          <w:szCs w:val="22"/>
        </w:rPr>
        <w:tab/>
      </w:r>
      <w:r w:rsidRPr="008E7E35">
        <w:rPr>
          <w:rFonts w:ascii="Arial" w:hAnsi="Arial" w:cs="Arial"/>
          <w:sz w:val="22"/>
          <w:szCs w:val="22"/>
        </w:rPr>
        <w:tab/>
      </w:r>
      <w:r w:rsidRPr="008E7E35">
        <w:rPr>
          <w:rFonts w:ascii="Arial" w:hAnsi="Arial" w:cs="Arial"/>
          <w:sz w:val="22"/>
          <w:szCs w:val="22"/>
        </w:rPr>
        <w:tab/>
      </w:r>
      <w:r w:rsidRPr="008E7E35">
        <w:rPr>
          <w:rFonts w:ascii="Arial" w:hAnsi="Arial" w:cs="Arial"/>
          <w:sz w:val="22"/>
          <w:szCs w:val="22"/>
        </w:rPr>
        <w:tab/>
      </w:r>
      <w:r w:rsidRPr="008E7E35">
        <w:rPr>
          <w:rFonts w:ascii="Arial" w:hAnsi="Arial" w:cs="Arial"/>
          <w:sz w:val="22"/>
          <w:szCs w:val="22"/>
        </w:rPr>
        <w:tab/>
        <w:t>2004-2012</w:t>
      </w:r>
    </w:p>
    <w:p w14:paraId="5980016D" w14:textId="1E7822D7" w:rsidR="0015618C" w:rsidRPr="008E7E35" w:rsidRDefault="0015618C" w:rsidP="0015618C">
      <w:pPr>
        <w:pStyle w:val="Body"/>
        <w:rPr>
          <w:rFonts w:ascii="Arial" w:hAnsi="Arial" w:cs="Arial"/>
          <w:sz w:val="22"/>
          <w:szCs w:val="22"/>
        </w:rPr>
      </w:pPr>
      <w:r w:rsidRPr="008E7E35">
        <w:rPr>
          <w:rStyle w:val="PageNumber"/>
          <w:rFonts w:ascii="Arial" w:hAnsi="Arial" w:cs="Arial"/>
          <w:sz w:val="22"/>
          <w:szCs w:val="22"/>
        </w:rPr>
        <w:t>Chemotherapy/Biotherapy Certified Nurse</w:t>
      </w:r>
      <w:r w:rsidRPr="008E7E35">
        <w:rPr>
          <w:rStyle w:val="PageNumber"/>
          <w:rFonts w:ascii="Arial" w:hAnsi="Arial" w:cs="Arial"/>
          <w:sz w:val="22"/>
          <w:szCs w:val="22"/>
        </w:rPr>
        <w:tab/>
      </w:r>
      <w:r w:rsidRPr="008E7E35">
        <w:rPr>
          <w:rStyle w:val="PageNumber"/>
          <w:rFonts w:ascii="Arial" w:hAnsi="Arial" w:cs="Arial"/>
          <w:sz w:val="22"/>
          <w:szCs w:val="22"/>
        </w:rPr>
        <w:tab/>
      </w:r>
      <w:r w:rsidRPr="008E7E35">
        <w:rPr>
          <w:rStyle w:val="PageNumber"/>
          <w:rFonts w:ascii="Arial" w:hAnsi="Arial" w:cs="Arial"/>
          <w:sz w:val="22"/>
          <w:szCs w:val="22"/>
        </w:rPr>
        <w:tab/>
      </w:r>
      <w:r w:rsidRPr="008E7E35">
        <w:rPr>
          <w:rStyle w:val="PageNumber"/>
          <w:rFonts w:ascii="Arial" w:hAnsi="Arial" w:cs="Arial"/>
          <w:sz w:val="22"/>
          <w:szCs w:val="22"/>
        </w:rPr>
        <w:tab/>
      </w:r>
      <w:r w:rsidRPr="008E7E35">
        <w:rPr>
          <w:rStyle w:val="PageNumber"/>
          <w:rFonts w:ascii="Arial" w:hAnsi="Arial" w:cs="Arial"/>
          <w:sz w:val="22"/>
          <w:szCs w:val="22"/>
        </w:rPr>
        <w:tab/>
      </w:r>
      <w:r w:rsidRPr="008E7E35">
        <w:rPr>
          <w:rStyle w:val="PageNumber"/>
          <w:rFonts w:ascii="Arial" w:hAnsi="Arial" w:cs="Arial"/>
          <w:sz w:val="22"/>
          <w:szCs w:val="22"/>
        </w:rPr>
        <w:tab/>
      </w:r>
      <w:r w:rsidRPr="008E7E35">
        <w:rPr>
          <w:rStyle w:val="PageNumber"/>
          <w:rFonts w:ascii="Arial" w:hAnsi="Arial" w:cs="Arial"/>
          <w:sz w:val="22"/>
          <w:szCs w:val="22"/>
        </w:rPr>
        <w:tab/>
      </w:r>
      <w:r w:rsidRPr="008E7E35">
        <w:rPr>
          <w:rFonts w:ascii="Arial" w:hAnsi="Arial" w:cs="Arial"/>
          <w:sz w:val="22"/>
          <w:szCs w:val="22"/>
        </w:rPr>
        <w:t>2002-2012</w:t>
      </w:r>
    </w:p>
    <w:p w14:paraId="2372E2AA" w14:textId="0DBDA896" w:rsidR="006A1E9C" w:rsidRPr="008E7E35" w:rsidRDefault="0015618C" w:rsidP="007215D5">
      <w:pPr>
        <w:pStyle w:val="Body"/>
        <w:rPr>
          <w:rFonts w:ascii="Arial" w:hAnsi="Arial" w:cs="Arial"/>
          <w:sz w:val="22"/>
          <w:szCs w:val="22"/>
        </w:rPr>
      </w:pPr>
      <w:r w:rsidRPr="008E7E35">
        <w:rPr>
          <w:rStyle w:val="PageNumber"/>
          <w:rFonts w:ascii="Arial" w:hAnsi="Arial" w:cs="Arial"/>
          <w:sz w:val="22"/>
          <w:szCs w:val="22"/>
        </w:rPr>
        <w:t>American Heart Association BLS/CPR Certification</w:t>
      </w:r>
      <w:r w:rsidRPr="008E7E35">
        <w:rPr>
          <w:rStyle w:val="PageNumber"/>
          <w:rFonts w:ascii="Arial" w:hAnsi="Arial" w:cs="Arial"/>
          <w:sz w:val="22"/>
          <w:szCs w:val="22"/>
        </w:rPr>
        <w:tab/>
      </w:r>
      <w:r w:rsidRPr="008E7E35">
        <w:rPr>
          <w:rStyle w:val="PageNumber"/>
          <w:rFonts w:ascii="Arial" w:hAnsi="Arial" w:cs="Arial"/>
          <w:sz w:val="22"/>
          <w:szCs w:val="22"/>
        </w:rPr>
        <w:tab/>
      </w:r>
      <w:r w:rsidRPr="008E7E35">
        <w:rPr>
          <w:rStyle w:val="PageNumber"/>
          <w:rFonts w:ascii="Arial" w:hAnsi="Arial" w:cs="Arial"/>
          <w:sz w:val="22"/>
          <w:szCs w:val="22"/>
        </w:rPr>
        <w:tab/>
      </w:r>
      <w:r w:rsidRPr="008E7E35">
        <w:rPr>
          <w:rStyle w:val="PageNumber"/>
          <w:rFonts w:ascii="Arial" w:hAnsi="Arial" w:cs="Arial"/>
          <w:sz w:val="22"/>
          <w:szCs w:val="22"/>
        </w:rPr>
        <w:tab/>
      </w:r>
      <w:r w:rsidRPr="008E7E35">
        <w:rPr>
          <w:rStyle w:val="PageNumber"/>
          <w:rFonts w:ascii="Arial" w:hAnsi="Arial" w:cs="Arial"/>
          <w:sz w:val="22"/>
          <w:szCs w:val="22"/>
        </w:rPr>
        <w:tab/>
      </w:r>
      <w:r w:rsidRPr="008E7E35">
        <w:rPr>
          <w:rStyle w:val="PageNumber"/>
          <w:rFonts w:ascii="Arial" w:hAnsi="Arial" w:cs="Arial"/>
          <w:sz w:val="22"/>
          <w:szCs w:val="22"/>
        </w:rPr>
        <w:tab/>
        <w:t>2000-2015</w:t>
      </w:r>
    </w:p>
    <w:p w14:paraId="58BA6431" w14:textId="77777777" w:rsidR="003213D8" w:rsidRPr="008E7E35" w:rsidRDefault="003213D8" w:rsidP="007215D5">
      <w:pPr>
        <w:pStyle w:val="Body"/>
        <w:rPr>
          <w:rFonts w:ascii="Arial" w:hAnsi="Arial" w:cs="Arial"/>
          <w:sz w:val="22"/>
          <w:szCs w:val="22"/>
        </w:rPr>
      </w:pPr>
    </w:p>
    <w:p w14:paraId="63A19A33" w14:textId="163AB5B4" w:rsidR="0015618C" w:rsidRPr="008E7E35" w:rsidRDefault="0015618C" w:rsidP="0015618C">
      <w:pPr>
        <w:shd w:val="clear" w:color="auto" w:fill="BABABA" w:themeFill="background2" w:themeFillTint="66"/>
        <w:autoSpaceDE w:val="0"/>
        <w:autoSpaceDN w:val="0"/>
        <w:adjustRightInd w:val="0"/>
        <w:rPr>
          <w:rFonts w:ascii="Arial" w:hAnsi="Arial" w:cs="Arial"/>
          <w:b/>
          <w:sz w:val="22"/>
          <w:szCs w:val="22"/>
        </w:rPr>
      </w:pPr>
      <w:r w:rsidRPr="008E7E35">
        <w:rPr>
          <w:rFonts w:ascii="Arial" w:hAnsi="Arial" w:cs="Arial"/>
          <w:b/>
          <w:sz w:val="22"/>
          <w:szCs w:val="22"/>
        </w:rPr>
        <w:t>MUSICAL EXPERIENCE</w:t>
      </w:r>
    </w:p>
    <w:p w14:paraId="49A58785" w14:textId="77777777" w:rsidR="0015618C" w:rsidRPr="008E7E35" w:rsidRDefault="0015618C" w:rsidP="0015618C">
      <w:pPr>
        <w:pStyle w:val="NoSpacing"/>
        <w:rPr>
          <w:rStyle w:val="IntenseEmphasis"/>
          <w:rFonts w:ascii="Arial" w:hAnsi="Arial" w:cs="Arial"/>
          <w:b/>
          <w:color w:val="000000" w:themeColor="text1"/>
          <w:sz w:val="11"/>
          <w:szCs w:val="11"/>
        </w:rPr>
      </w:pPr>
      <w:r w:rsidRPr="008E7E35">
        <w:rPr>
          <w:rFonts w:ascii="Arial" w:hAnsi="Arial" w:cs="Arial"/>
          <w:b/>
          <w:i/>
          <w:iCs/>
          <w:noProof/>
          <w:color w:val="000000" w:themeColor="text1"/>
          <w:sz w:val="11"/>
          <w:szCs w:val="11"/>
          <w:bdr w:val="nil"/>
        </w:rPr>
        <mc:AlternateContent>
          <mc:Choice Requires="wps">
            <w:drawing>
              <wp:anchor distT="0" distB="0" distL="114300" distR="114300" simplePos="0" relativeHeight="251836416" behindDoc="0" locked="0" layoutInCell="1" allowOverlap="1" wp14:anchorId="6E4CCFDB" wp14:editId="13CEFCE5">
                <wp:simplePos x="0" y="0"/>
                <wp:positionH relativeFrom="column">
                  <wp:posOffset>0</wp:posOffset>
                </wp:positionH>
                <wp:positionV relativeFrom="paragraph">
                  <wp:posOffset>30480</wp:posOffset>
                </wp:positionV>
                <wp:extent cx="6499860" cy="0"/>
                <wp:effectExtent l="0" t="12700" r="15240" b="12700"/>
                <wp:wrapNone/>
                <wp:docPr id="639719855" name="Straight Connector 1"/>
                <wp:cNvGraphicFramePr/>
                <a:graphic xmlns:a="http://schemas.openxmlformats.org/drawingml/2006/main">
                  <a:graphicData uri="http://schemas.microsoft.com/office/word/2010/wordprocessingShape">
                    <wps:wsp>
                      <wps:cNvCnPr/>
                      <wps:spPr>
                        <a:xfrm>
                          <a:off x="0" y="0"/>
                          <a:ext cx="6499860" cy="0"/>
                        </a:xfrm>
                        <a:prstGeom prst="line">
                          <a:avLst/>
                        </a:prstGeom>
                        <a:ln w="28575" cmpd="dbl"/>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27A8283" id="Straight Connector 1" o:spid="_x0000_s1026" style="position:absolute;z-index:251836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4pt" to="511.8pt,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" strokecolor="black [3040]" strokeweight="2.25pt">
                <v:stroke linestyle="thinThin"/>
              </v:line>
            </w:pict>
          </mc:Fallback>
        </mc:AlternateContent>
      </w:r>
    </w:p>
    <w:p w14:paraId="7A6D1D52" w14:textId="77777777" w:rsidR="0015618C" w:rsidRPr="008E7E35" w:rsidRDefault="0015618C" w:rsidP="0015618C">
      <w:pPr>
        <w:pStyle w:val="Body"/>
        <w:shd w:val="clear" w:color="auto" w:fill="EDEDED" w:themeFill="text2" w:themeFillTint="33"/>
        <w:rPr>
          <w:rStyle w:val="PageNumber"/>
          <w:rFonts w:ascii="Arial" w:hAnsi="Arial" w:cs="Arial"/>
          <w:b/>
          <w:bCs/>
          <w:i/>
          <w:sz w:val="22"/>
          <w:szCs w:val="22"/>
        </w:rPr>
      </w:pPr>
      <w:r w:rsidRPr="008E7E35">
        <w:rPr>
          <w:rStyle w:val="PageNumber"/>
          <w:rFonts w:ascii="Arial" w:hAnsi="Arial" w:cs="Arial"/>
          <w:b/>
          <w:bCs/>
          <w:i/>
          <w:sz w:val="22"/>
          <w:szCs w:val="22"/>
        </w:rPr>
        <w:t xml:space="preserve">SESSION VOCALIST: </w:t>
      </w:r>
    </w:p>
    <w:p w14:paraId="0E53C91D" w14:textId="77777777" w:rsidR="002876D8" w:rsidRPr="008E7E35" w:rsidRDefault="002876D8" w:rsidP="006B1E7E">
      <w:pPr>
        <w:pStyle w:val="Body"/>
        <w:numPr>
          <w:ilvl w:val="0"/>
          <w:numId w:val="63"/>
        </w:numPr>
        <w:rPr>
          <w:rFonts w:ascii="Arial" w:hAnsi="Arial" w:cs="Arial"/>
          <w:sz w:val="22"/>
          <w:szCs w:val="22"/>
        </w:rPr>
      </w:pPr>
      <w:r w:rsidRPr="008E7E35">
        <w:rPr>
          <w:rFonts w:ascii="Arial" w:hAnsi="Arial" w:cs="Arial"/>
          <w:sz w:val="22"/>
          <w:szCs w:val="22"/>
        </w:rPr>
        <w:t xml:space="preserve">“Who Else But You,” written by Kristin L. Davidson and Carolyn S. Philips; </w:t>
      </w:r>
      <w:r w:rsidRPr="008E7E35">
        <w:rPr>
          <w:rFonts w:ascii="Arial" w:hAnsi="Arial" w:cs="Arial"/>
          <w:sz w:val="22"/>
          <w:szCs w:val="22"/>
        </w:rPr>
        <w:tab/>
      </w:r>
      <w:r w:rsidRPr="008E7E35">
        <w:rPr>
          <w:rFonts w:ascii="Arial" w:hAnsi="Arial" w:cs="Arial"/>
          <w:sz w:val="22"/>
          <w:szCs w:val="22"/>
        </w:rPr>
        <w:tab/>
      </w:r>
      <w:r w:rsidRPr="008E7E35">
        <w:rPr>
          <w:rFonts w:ascii="Arial" w:hAnsi="Arial" w:cs="Arial"/>
          <w:sz w:val="22"/>
          <w:szCs w:val="22"/>
        </w:rPr>
        <w:tab/>
        <w:t>2020</w:t>
      </w:r>
    </w:p>
    <w:p w14:paraId="3F571B6D" w14:textId="77777777" w:rsidR="002876D8" w:rsidRPr="008E7E35" w:rsidRDefault="002876D8" w:rsidP="002876D8">
      <w:pPr>
        <w:pStyle w:val="Body"/>
        <w:spacing w:after="200"/>
        <w:ind w:left="360"/>
        <w:rPr>
          <w:rStyle w:val="PageNumber"/>
          <w:rFonts w:ascii="Arial" w:hAnsi="Arial" w:cs="Arial"/>
          <w:sz w:val="22"/>
          <w:szCs w:val="22"/>
        </w:rPr>
      </w:pPr>
      <w:r w:rsidRPr="008E7E35">
        <w:rPr>
          <w:rFonts w:ascii="Arial" w:hAnsi="Arial" w:cs="Arial"/>
          <w:sz w:val="22"/>
          <w:szCs w:val="22"/>
        </w:rPr>
        <w:t>produced by Lloyd Maines.</w:t>
      </w:r>
    </w:p>
    <w:p w14:paraId="0BC3FFCA" w14:textId="77777777" w:rsidR="002876D8" w:rsidRPr="008E7E35" w:rsidRDefault="002876D8" w:rsidP="006B1E7E">
      <w:pPr>
        <w:pStyle w:val="Body"/>
        <w:numPr>
          <w:ilvl w:val="0"/>
          <w:numId w:val="64"/>
        </w:numPr>
        <w:rPr>
          <w:rFonts w:ascii="Arial" w:hAnsi="Arial" w:cs="Arial"/>
          <w:sz w:val="22"/>
          <w:szCs w:val="22"/>
        </w:rPr>
      </w:pPr>
      <w:r w:rsidRPr="008E7E35">
        <w:rPr>
          <w:rFonts w:ascii="Arial" w:hAnsi="Arial" w:cs="Arial"/>
          <w:sz w:val="22"/>
          <w:szCs w:val="22"/>
        </w:rPr>
        <w:t>“Heart Rubbed Raw,” written by Kristin L. Davidson and Jennifer Montano-Hernandez;</w:t>
      </w:r>
      <w:r w:rsidRPr="008E7E35">
        <w:rPr>
          <w:rFonts w:ascii="Arial" w:hAnsi="Arial" w:cs="Arial"/>
          <w:sz w:val="22"/>
          <w:szCs w:val="22"/>
        </w:rPr>
        <w:tab/>
        <w:t>2019</w:t>
      </w:r>
    </w:p>
    <w:p w14:paraId="79389E07" w14:textId="77777777" w:rsidR="002876D8" w:rsidRPr="008E7E35" w:rsidRDefault="002876D8" w:rsidP="002876D8">
      <w:pPr>
        <w:pStyle w:val="Body"/>
        <w:spacing w:after="200"/>
        <w:ind w:left="360"/>
        <w:rPr>
          <w:rFonts w:ascii="Arial" w:hAnsi="Arial" w:cs="Arial"/>
          <w:sz w:val="22"/>
          <w:szCs w:val="22"/>
        </w:rPr>
      </w:pPr>
      <w:r w:rsidRPr="008E7E35">
        <w:rPr>
          <w:rFonts w:ascii="Arial" w:hAnsi="Arial" w:cs="Arial"/>
          <w:sz w:val="22"/>
          <w:szCs w:val="22"/>
        </w:rPr>
        <w:t>produced by Lloyd Maines.</w:t>
      </w:r>
    </w:p>
    <w:p w14:paraId="0C1374D9" w14:textId="77777777" w:rsidR="002876D8" w:rsidRPr="008E7E35" w:rsidRDefault="002876D8" w:rsidP="006B1E7E">
      <w:pPr>
        <w:pStyle w:val="ListParagraph"/>
        <w:numPr>
          <w:ilvl w:val="0"/>
          <w:numId w:val="65"/>
        </w:numPr>
        <w:autoSpaceDE w:val="0"/>
        <w:autoSpaceDN w:val="0"/>
        <w:adjustRightInd w:val="0"/>
        <w:spacing w:after="0" w:line="240" w:lineRule="auto"/>
        <w:rPr>
          <w:rFonts w:ascii="Arial" w:hAnsi="Arial" w:cs="Arial"/>
        </w:rPr>
      </w:pPr>
      <w:r w:rsidRPr="008E7E35">
        <w:rPr>
          <w:rFonts w:ascii="Arial" w:hAnsi="Arial" w:cs="Arial"/>
        </w:rPr>
        <w:t xml:space="preserve">“Song for My Soul,” written by Kristin L. Davidson and Carolyn S. Philips; </w:t>
      </w:r>
      <w:r w:rsidRPr="008E7E35">
        <w:rPr>
          <w:rFonts w:ascii="Arial" w:hAnsi="Arial" w:cs="Arial"/>
        </w:rPr>
        <w:tab/>
      </w:r>
      <w:r w:rsidRPr="008E7E35">
        <w:rPr>
          <w:rFonts w:ascii="Arial" w:hAnsi="Arial" w:cs="Arial"/>
        </w:rPr>
        <w:tab/>
      </w:r>
      <w:r w:rsidRPr="008E7E35">
        <w:rPr>
          <w:rFonts w:ascii="Arial" w:hAnsi="Arial" w:cs="Arial"/>
        </w:rPr>
        <w:tab/>
        <w:t>2019</w:t>
      </w:r>
    </w:p>
    <w:p w14:paraId="61765783" w14:textId="77777777" w:rsidR="002876D8" w:rsidRPr="008E7E35" w:rsidRDefault="002876D8" w:rsidP="002876D8">
      <w:pPr>
        <w:pStyle w:val="ListParagraph"/>
        <w:autoSpaceDE w:val="0"/>
        <w:autoSpaceDN w:val="0"/>
        <w:adjustRightInd w:val="0"/>
        <w:spacing w:line="240" w:lineRule="auto"/>
        <w:ind w:left="360"/>
        <w:rPr>
          <w:rFonts w:ascii="Arial" w:hAnsi="Arial" w:cs="Arial"/>
        </w:rPr>
      </w:pPr>
      <w:r w:rsidRPr="008E7E35">
        <w:rPr>
          <w:rFonts w:ascii="Arial" w:hAnsi="Arial" w:cs="Arial"/>
        </w:rPr>
        <w:t>produced by Lloyd Maines.</w:t>
      </w:r>
    </w:p>
    <w:p w14:paraId="14081CA7" w14:textId="77777777" w:rsidR="002876D8" w:rsidRPr="008E7E35" w:rsidRDefault="002876D8" w:rsidP="006B1E7E">
      <w:pPr>
        <w:pStyle w:val="ListParagraph"/>
        <w:numPr>
          <w:ilvl w:val="0"/>
          <w:numId w:val="66"/>
        </w:numPr>
        <w:spacing w:after="0" w:line="240" w:lineRule="auto"/>
        <w:rPr>
          <w:rFonts w:ascii="Arial" w:hAnsi="Arial" w:cs="Arial"/>
          <w:shd w:val="clear" w:color="auto" w:fill="FFFFFF"/>
        </w:rPr>
      </w:pPr>
      <w:r w:rsidRPr="008E7E35">
        <w:rPr>
          <w:rFonts w:ascii="Arial" w:hAnsi="Arial" w:cs="Arial"/>
        </w:rPr>
        <w:t xml:space="preserve">“How I Care for You,” written by </w:t>
      </w:r>
      <w:r w:rsidRPr="008E7E35">
        <w:rPr>
          <w:rFonts w:ascii="Arial" w:hAnsi="Arial" w:cs="Arial"/>
          <w:shd w:val="clear" w:color="auto" w:fill="FFFFFF"/>
        </w:rPr>
        <w:t xml:space="preserve">Kristin L. Davidson, Candace LeClair, </w:t>
      </w:r>
      <w:r w:rsidRPr="008E7E35">
        <w:rPr>
          <w:rFonts w:ascii="Arial" w:hAnsi="Arial" w:cs="Arial"/>
          <w:shd w:val="clear" w:color="auto" w:fill="FFFFFF"/>
        </w:rPr>
        <w:tab/>
      </w:r>
      <w:r w:rsidRPr="008E7E35">
        <w:rPr>
          <w:rFonts w:ascii="Arial" w:hAnsi="Arial" w:cs="Arial"/>
          <w:shd w:val="clear" w:color="auto" w:fill="FFFFFF"/>
        </w:rPr>
        <w:tab/>
      </w:r>
      <w:r w:rsidRPr="008E7E35">
        <w:rPr>
          <w:rFonts w:ascii="Arial" w:hAnsi="Arial" w:cs="Arial"/>
          <w:shd w:val="clear" w:color="auto" w:fill="FFFFFF"/>
        </w:rPr>
        <w:tab/>
        <w:t>2019</w:t>
      </w:r>
    </w:p>
    <w:p w14:paraId="163FE0E7" w14:textId="77777777" w:rsidR="002876D8" w:rsidRPr="008E7E35" w:rsidRDefault="002876D8" w:rsidP="002876D8">
      <w:pPr>
        <w:pStyle w:val="ListParagraph"/>
        <w:spacing w:after="0" w:line="240" w:lineRule="auto"/>
        <w:ind w:left="360"/>
        <w:rPr>
          <w:rFonts w:ascii="Arial" w:hAnsi="Arial" w:cs="Arial"/>
          <w:shd w:val="clear" w:color="auto" w:fill="FFFFFF"/>
        </w:rPr>
      </w:pPr>
      <w:r w:rsidRPr="008E7E35">
        <w:rPr>
          <w:rFonts w:ascii="Arial" w:hAnsi="Arial" w:cs="Arial"/>
          <w:shd w:val="clear" w:color="auto" w:fill="FFFFFF"/>
        </w:rPr>
        <w:t xml:space="preserve">Jessica Moore, Kelly Holland, Melody Doughty, Leslie Henderson, and Cyndi </w:t>
      </w:r>
      <w:proofErr w:type="gramStart"/>
      <w:r w:rsidRPr="008E7E35">
        <w:rPr>
          <w:rFonts w:ascii="Arial" w:hAnsi="Arial" w:cs="Arial"/>
          <w:shd w:val="clear" w:color="auto" w:fill="FFFFFF"/>
        </w:rPr>
        <w:t>O'Brien;</w:t>
      </w:r>
      <w:proofErr w:type="gramEnd"/>
      <w:r w:rsidRPr="008E7E35">
        <w:rPr>
          <w:rFonts w:ascii="Arial" w:hAnsi="Arial" w:cs="Arial"/>
          <w:shd w:val="clear" w:color="auto" w:fill="FFFFFF"/>
        </w:rPr>
        <w:t xml:space="preserve"> </w:t>
      </w:r>
    </w:p>
    <w:p w14:paraId="2BA3B42B" w14:textId="77777777" w:rsidR="002876D8" w:rsidRPr="008E7E35" w:rsidRDefault="002876D8" w:rsidP="002876D8">
      <w:pPr>
        <w:pStyle w:val="ListParagraph"/>
        <w:spacing w:line="240" w:lineRule="auto"/>
        <w:ind w:left="360"/>
        <w:rPr>
          <w:rFonts w:ascii="Arial" w:hAnsi="Arial" w:cs="Arial"/>
          <w:shd w:val="clear" w:color="auto" w:fill="FFFFFF"/>
        </w:rPr>
      </w:pPr>
      <w:r w:rsidRPr="008E7E35">
        <w:rPr>
          <w:rFonts w:ascii="Arial" w:hAnsi="Arial" w:cs="Arial"/>
          <w:shd w:val="clear" w:color="auto" w:fill="FFFFFF"/>
        </w:rPr>
        <w:t>produced by Lloyd Maines.</w:t>
      </w:r>
    </w:p>
    <w:p w14:paraId="42439C94" w14:textId="77777777" w:rsidR="002876D8" w:rsidRPr="008E7E35" w:rsidRDefault="002876D8" w:rsidP="006B1E7E">
      <w:pPr>
        <w:pStyle w:val="ListParagraph"/>
        <w:numPr>
          <w:ilvl w:val="0"/>
          <w:numId w:val="67"/>
        </w:numPr>
        <w:autoSpaceDE w:val="0"/>
        <w:autoSpaceDN w:val="0"/>
        <w:adjustRightInd w:val="0"/>
        <w:spacing w:line="240" w:lineRule="auto"/>
        <w:rPr>
          <w:rFonts w:ascii="Arial" w:hAnsi="Arial" w:cs="Arial"/>
        </w:rPr>
      </w:pPr>
      <w:r w:rsidRPr="008E7E35">
        <w:rPr>
          <w:rFonts w:ascii="Arial" w:hAnsi="Arial" w:cs="Arial"/>
        </w:rPr>
        <w:t>“Look Away,” written by Charlie Sanders, produced by Jane Gillman.</w:t>
      </w:r>
      <w:r w:rsidRPr="008E7E35">
        <w:rPr>
          <w:rFonts w:ascii="Arial" w:hAnsi="Arial" w:cs="Arial"/>
        </w:rPr>
        <w:tab/>
      </w:r>
      <w:r w:rsidRPr="008E7E35">
        <w:rPr>
          <w:rFonts w:ascii="Arial" w:hAnsi="Arial" w:cs="Arial"/>
        </w:rPr>
        <w:tab/>
      </w:r>
      <w:r w:rsidRPr="008E7E35">
        <w:rPr>
          <w:rFonts w:ascii="Arial" w:hAnsi="Arial" w:cs="Arial"/>
        </w:rPr>
        <w:tab/>
      </w:r>
      <w:r w:rsidRPr="008E7E35">
        <w:rPr>
          <w:rFonts w:ascii="Arial" w:hAnsi="Arial" w:cs="Arial"/>
        </w:rPr>
        <w:tab/>
        <w:t>2019</w:t>
      </w:r>
    </w:p>
    <w:p w14:paraId="36DAB421" w14:textId="77777777" w:rsidR="002876D8" w:rsidRPr="008E7E35" w:rsidRDefault="002876D8" w:rsidP="006B1E7E">
      <w:pPr>
        <w:pStyle w:val="ListParagraph"/>
        <w:numPr>
          <w:ilvl w:val="0"/>
          <w:numId w:val="68"/>
        </w:numPr>
        <w:autoSpaceDE w:val="0"/>
        <w:autoSpaceDN w:val="0"/>
        <w:adjustRightInd w:val="0"/>
        <w:spacing w:after="0" w:line="240" w:lineRule="auto"/>
        <w:rPr>
          <w:rFonts w:ascii="Arial" w:hAnsi="Arial" w:cs="Arial"/>
        </w:rPr>
      </w:pPr>
      <w:r w:rsidRPr="008E7E35">
        <w:rPr>
          <w:rFonts w:ascii="Arial" w:hAnsi="Arial" w:cs="Arial"/>
        </w:rPr>
        <w:t xml:space="preserve">“Coming Home,” written by Jane Gillman and Kristin Davidson; </w:t>
      </w:r>
      <w:r w:rsidRPr="008E7E35">
        <w:rPr>
          <w:rFonts w:ascii="Arial" w:hAnsi="Arial" w:cs="Arial"/>
        </w:rPr>
        <w:tab/>
      </w:r>
      <w:r w:rsidRPr="008E7E35">
        <w:rPr>
          <w:rFonts w:ascii="Arial" w:hAnsi="Arial" w:cs="Arial"/>
        </w:rPr>
        <w:tab/>
      </w:r>
      <w:r w:rsidRPr="008E7E35">
        <w:rPr>
          <w:rFonts w:ascii="Arial" w:hAnsi="Arial" w:cs="Arial"/>
        </w:rPr>
        <w:tab/>
      </w:r>
      <w:r w:rsidRPr="008E7E35">
        <w:rPr>
          <w:rFonts w:ascii="Arial" w:hAnsi="Arial" w:cs="Arial"/>
        </w:rPr>
        <w:tab/>
        <w:t>2019</w:t>
      </w:r>
    </w:p>
    <w:p w14:paraId="7F3D3212" w14:textId="77777777" w:rsidR="002876D8" w:rsidRPr="008E7E35" w:rsidRDefault="002876D8" w:rsidP="002876D8">
      <w:pPr>
        <w:pStyle w:val="ListParagraph"/>
        <w:autoSpaceDE w:val="0"/>
        <w:autoSpaceDN w:val="0"/>
        <w:adjustRightInd w:val="0"/>
        <w:spacing w:line="240" w:lineRule="auto"/>
        <w:ind w:left="360"/>
        <w:rPr>
          <w:rFonts w:ascii="Arial" w:hAnsi="Arial" w:cs="Arial"/>
        </w:rPr>
      </w:pPr>
      <w:r w:rsidRPr="008E7E35">
        <w:rPr>
          <w:rFonts w:ascii="Arial" w:hAnsi="Arial" w:cs="Arial"/>
        </w:rPr>
        <w:t>produced by Jane Gillman.</w:t>
      </w:r>
    </w:p>
    <w:p w14:paraId="69B6E5CE" w14:textId="77777777" w:rsidR="002876D8" w:rsidRPr="008E7E35" w:rsidRDefault="002876D8" w:rsidP="006B1E7E">
      <w:pPr>
        <w:pStyle w:val="ListParagraph"/>
        <w:numPr>
          <w:ilvl w:val="0"/>
          <w:numId w:val="5"/>
        </w:numPr>
        <w:autoSpaceDE w:val="0"/>
        <w:autoSpaceDN w:val="0"/>
        <w:adjustRightInd w:val="0"/>
        <w:spacing w:after="0" w:line="240" w:lineRule="auto"/>
        <w:rPr>
          <w:rFonts w:ascii="Arial" w:hAnsi="Arial" w:cs="Arial"/>
        </w:rPr>
      </w:pPr>
      <w:r w:rsidRPr="008E7E35">
        <w:rPr>
          <w:rFonts w:ascii="Arial" w:hAnsi="Arial" w:cs="Arial"/>
        </w:rPr>
        <w:lastRenderedPageBreak/>
        <w:t xml:space="preserve">Theater Workshop Pre-Production Session Vocalist; “Blueridge Nightingale,” </w:t>
      </w:r>
      <w:r w:rsidRPr="008E7E35">
        <w:rPr>
          <w:rFonts w:ascii="Arial" w:hAnsi="Arial" w:cs="Arial"/>
        </w:rPr>
        <w:tab/>
      </w:r>
      <w:r w:rsidRPr="008E7E35">
        <w:rPr>
          <w:rFonts w:ascii="Arial" w:hAnsi="Arial" w:cs="Arial"/>
        </w:rPr>
        <w:tab/>
      </w:r>
      <w:r w:rsidRPr="008E7E35">
        <w:rPr>
          <w:rFonts w:ascii="Arial" w:hAnsi="Arial" w:cs="Arial"/>
        </w:rPr>
        <w:tab/>
        <w:t>2018</w:t>
      </w:r>
    </w:p>
    <w:p w14:paraId="289B070C" w14:textId="77777777" w:rsidR="002876D8" w:rsidRPr="008E7E35" w:rsidRDefault="002876D8" w:rsidP="002876D8">
      <w:pPr>
        <w:pStyle w:val="ListParagraph"/>
        <w:autoSpaceDE w:val="0"/>
        <w:autoSpaceDN w:val="0"/>
        <w:adjustRightInd w:val="0"/>
        <w:spacing w:line="240" w:lineRule="auto"/>
        <w:ind w:left="360"/>
        <w:rPr>
          <w:rStyle w:val="IntenseEmphasis"/>
          <w:rFonts w:ascii="Arial" w:hAnsi="Arial" w:cs="Arial"/>
          <w:i w:val="0"/>
          <w:iCs w:val="0"/>
          <w:color w:val="000000"/>
        </w:rPr>
      </w:pPr>
      <w:r w:rsidRPr="008E7E35">
        <w:rPr>
          <w:rFonts w:ascii="Arial" w:hAnsi="Arial" w:cs="Arial"/>
        </w:rPr>
        <w:t>written by David and Sherry Lutken and Jane Gillman.</w:t>
      </w:r>
    </w:p>
    <w:p w14:paraId="4FA90511" w14:textId="77777777" w:rsidR="0015618C" w:rsidRPr="008E7E35" w:rsidRDefault="0015618C" w:rsidP="0015618C">
      <w:pPr>
        <w:shd w:val="clear" w:color="auto" w:fill="EDEDED" w:themeFill="text2" w:themeFillTint="33"/>
        <w:tabs>
          <w:tab w:val="left" w:pos="-1440"/>
          <w:tab w:val="left" w:pos="-720"/>
          <w:tab w:val="left" w:pos="0"/>
          <w:tab w:val="left" w:pos="360"/>
          <w:tab w:val="left" w:pos="720"/>
        </w:tabs>
        <w:suppressAutoHyphens/>
        <w:rPr>
          <w:rStyle w:val="IntenseEmphasis"/>
          <w:rFonts w:ascii="Arial" w:hAnsi="Arial" w:cs="Arial"/>
          <w:b/>
          <w:color w:val="000000" w:themeColor="text1"/>
          <w:sz w:val="22"/>
          <w:szCs w:val="22"/>
        </w:rPr>
      </w:pPr>
      <w:r w:rsidRPr="008E7E35">
        <w:rPr>
          <w:rStyle w:val="IntenseEmphasis"/>
          <w:rFonts w:ascii="Arial" w:hAnsi="Arial" w:cs="Arial"/>
          <w:b/>
          <w:color w:val="000000" w:themeColor="text1"/>
          <w:sz w:val="22"/>
          <w:szCs w:val="22"/>
        </w:rPr>
        <w:t>DISCOGRAPHY:</w:t>
      </w:r>
    </w:p>
    <w:p w14:paraId="7BC88283" w14:textId="546E2119" w:rsidR="002876D8" w:rsidRPr="008E7E35" w:rsidRDefault="002876D8" w:rsidP="006B1E7E">
      <w:pPr>
        <w:pStyle w:val="ListParagraph"/>
        <w:numPr>
          <w:ilvl w:val="0"/>
          <w:numId w:val="69"/>
        </w:numPr>
        <w:tabs>
          <w:tab w:val="left" w:pos="-1440"/>
          <w:tab w:val="left" w:pos="-720"/>
          <w:tab w:val="left" w:pos="0"/>
          <w:tab w:val="left" w:pos="360"/>
          <w:tab w:val="left" w:pos="720"/>
        </w:tabs>
        <w:suppressAutoHyphens/>
        <w:spacing w:after="0" w:line="240" w:lineRule="auto"/>
        <w:rPr>
          <w:rFonts w:ascii="Arial" w:hAnsi="Arial" w:cs="Arial"/>
          <w:bCs/>
          <w:spacing w:val="-2"/>
        </w:rPr>
      </w:pPr>
      <w:r w:rsidRPr="008E7E35">
        <w:rPr>
          <w:rFonts w:ascii="Arial" w:hAnsi="Arial" w:cs="Arial"/>
          <w:bCs/>
          <w:spacing w:val="-2"/>
        </w:rPr>
        <w:t xml:space="preserve">Full Album: “Hold the Line” by Hardened and Tempered. Produced by Lloyd Maines, </w:t>
      </w:r>
      <w:r w:rsidRPr="008E7E35">
        <w:rPr>
          <w:rFonts w:ascii="Arial" w:hAnsi="Arial" w:cs="Arial"/>
          <w:bCs/>
          <w:spacing w:val="-2"/>
        </w:rPr>
        <w:tab/>
      </w:r>
      <w:r w:rsidRPr="008E7E35">
        <w:rPr>
          <w:rFonts w:ascii="Arial" w:hAnsi="Arial" w:cs="Arial"/>
          <w:bCs/>
          <w:spacing w:val="-2"/>
        </w:rPr>
        <w:tab/>
        <w:t>2021</w:t>
      </w:r>
    </w:p>
    <w:p w14:paraId="5643DFC3" w14:textId="77777777" w:rsidR="002876D8" w:rsidRPr="008E7E35" w:rsidRDefault="002876D8" w:rsidP="002876D8">
      <w:pPr>
        <w:pStyle w:val="ListParagraph"/>
        <w:tabs>
          <w:tab w:val="left" w:pos="-1440"/>
          <w:tab w:val="left" w:pos="-720"/>
          <w:tab w:val="left" w:pos="0"/>
          <w:tab w:val="left" w:pos="360"/>
          <w:tab w:val="left" w:pos="720"/>
        </w:tabs>
        <w:suppressAutoHyphens/>
        <w:spacing w:after="0" w:line="240" w:lineRule="auto"/>
        <w:ind w:left="360"/>
        <w:rPr>
          <w:rFonts w:ascii="Arial" w:hAnsi="Arial" w:cs="Arial"/>
          <w:bCs/>
          <w:spacing w:val="-2"/>
        </w:rPr>
      </w:pPr>
      <w:r w:rsidRPr="008E7E35">
        <w:rPr>
          <w:rFonts w:ascii="Arial" w:hAnsi="Arial" w:cs="Arial"/>
          <w:bCs/>
          <w:spacing w:val="-2"/>
        </w:rPr>
        <w:t xml:space="preserve">Austin, TX. </w:t>
      </w:r>
    </w:p>
    <w:p w14:paraId="04EC2591" w14:textId="77777777" w:rsidR="002876D8" w:rsidRPr="008E7E35" w:rsidRDefault="002876D8" w:rsidP="002876D8">
      <w:pPr>
        <w:pStyle w:val="ListParagraph"/>
        <w:tabs>
          <w:tab w:val="left" w:pos="-1440"/>
          <w:tab w:val="left" w:pos="-720"/>
          <w:tab w:val="left" w:pos="0"/>
          <w:tab w:val="left" w:pos="360"/>
          <w:tab w:val="left" w:pos="720"/>
        </w:tabs>
        <w:suppressAutoHyphens/>
        <w:spacing w:line="240" w:lineRule="auto"/>
        <w:ind w:left="360"/>
        <w:rPr>
          <w:rFonts w:ascii="Arial" w:hAnsi="Arial" w:cs="Arial"/>
          <w:bCs/>
          <w:spacing w:val="-2"/>
        </w:rPr>
      </w:pPr>
      <w:r w:rsidRPr="008E7E35">
        <w:rPr>
          <w:rFonts w:ascii="Arial" w:hAnsi="Arial" w:cs="Arial"/>
          <w:bCs/>
          <w:spacing w:val="-2"/>
        </w:rPr>
        <w:t xml:space="preserve">Role: Vocalist, Instrumentalist. </w:t>
      </w:r>
    </w:p>
    <w:p w14:paraId="7269EA77" w14:textId="77777777" w:rsidR="002876D8" w:rsidRPr="008E7E35" w:rsidRDefault="002876D8" w:rsidP="006B1E7E">
      <w:pPr>
        <w:pStyle w:val="ListParagraph"/>
        <w:numPr>
          <w:ilvl w:val="0"/>
          <w:numId w:val="70"/>
        </w:numPr>
        <w:tabs>
          <w:tab w:val="left" w:pos="-1440"/>
          <w:tab w:val="left" w:pos="-720"/>
          <w:tab w:val="left" w:pos="0"/>
          <w:tab w:val="left" w:pos="360"/>
          <w:tab w:val="left" w:pos="720"/>
        </w:tabs>
        <w:suppressAutoHyphens/>
        <w:spacing w:after="0" w:line="240" w:lineRule="auto"/>
        <w:rPr>
          <w:rFonts w:ascii="Arial" w:hAnsi="Arial" w:cs="Arial"/>
          <w:bCs/>
          <w:spacing w:val="-2"/>
        </w:rPr>
      </w:pPr>
      <w:r w:rsidRPr="008E7E35">
        <w:rPr>
          <w:rFonts w:ascii="Arial" w:hAnsi="Arial" w:cs="Arial"/>
          <w:bCs/>
          <w:spacing w:val="-2"/>
        </w:rPr>
        <w:t xml:space="preserve">Single: “Plane Wreck at Los Gatos (Deportee)” words by Woody Guthrie and music </w:t>
      </w:r>
      <w:r w:rsidRPr="008E7E35">
        <w:rPr>
          <w:rFonts w:ascii="Arial" w:hAnsi="Arial" w:cs="Arial"/>
          <w:bCs/>
          <w:spacing w:val="-2"/>
        </w:rPr>
        <w:tab/>
      </w:r>
      <w:r w:rsidRPr="008E7E35">
        <w:rPr>
          <w:rFonts w:ascii="Arial" w:hAnsi="Arial" w:cs="Arial"/>
          <w:bCs/>
          <w:spacing w:val="-2"/>
        </w:rPr>
        <w:tab/>
        <w:t>2019</w:t>
      </w:r>
    </w:p>
    <w:p w14:paraId="6454B94F" w14:textId="77777777" w:rsidR="002876D8" w:rsidRPr="008E7E35" w:rsidRDefault="002876D8" w:rsidP="002876D8">
      <w:pPr>
        <w:pStyle w:val="ListParagraph"/>
        <w:tabs>
          <w:tab w:val="left" w:pos="-1440"/>
          <w:tab w:val="left" w:pos="-720"/>
          <w:tab w:val="left" w:pos="0"/>
          <w:tab w:val="left" w:pos="360"/>
          <w:tab w:val="left" w:pos="720"/>
        </w:tabs>
        <w:suppressAutoHyphens/>
        <w:spacing w:after="0" w:line="240" w:lineRule="auto"/>
        <w:ind w:left="360"/>
        <w:rPr>
          <w:rFonts w:ascii="Arial" w:hAnsi="Arial" w:cs="Arial"/>
          <w:bCs/>
          <w:spacing w:val="-2"/>
        </w:rPr>
      </w:pPr>
      <w:r w:rsidRPr="008E7E35">
        <w:rPr>
          <w:rFonts w:ascii="Arial" w:hAnsi="Arial" w:cs="Arial"/>
          <w:bCs/>
          <w:spacing w:val="-2"/>
        </w:rPr>
        <w:t xml:space="preserve">by Martin Hoffman. Recorded by Hardened and Tempered and produced by Jane </w:t>
      </w:r>
    </w:p>
    <w:p w14:paraId="21560310" w14:textId="77777777" w:rsidR="002876D8" w:rsidRPr="008E7E35" w:rsidRDefault="002876D8" w:rsidP="002876D8">
      <w:pPr>
        <w:pStyle w:val="ListParagraph"/>
        <w:tabs>
          <w:tab w:val="left" w:pos="-1440"/>
          <w:tab w:val="left" w:pos="-720"/>
          <w:tab w:val="left" w:pos="0"/>
          <w:tab w:val="left" w:pos="360"/>
          <w:tab w:val="left" w:pos="720"/>
        </w:tabs>
        <w:suppressAutoHyphens/>
        <w:spacing w:after="0" w:line="240" w:lineRule="auto"/>
        <w:ind w:left="360"/>
        <w:rPr>
          <w:rFonts w:ascii="Arial" w:hAnsi="Arial" w:cs="Arial"/>
          <w:bCs/>
          <w:spacing w:val="-2"/>
        </w:rPr>
      </w:pPr>
      <w:r w:rsidRPr="008E7E35">
        <w:rPr>
          <w:rFonts w:ascii="Arial" w:hAnsi="Arial" w:cs="Arial"/>
          <w:bCs/>
          <w:spacing w:val="-2"/>
        </w:rPr>
        <w:t xml:space="preserve">Gillman, Austin, TX. </w:t>
      </w:r>
    </w:p>
    <w:p w14:paraId="7BC03DD9" w14:textId="77777777" w:rsidR="002876D8" w:rsidRPr="008E7E35" w:rsidRDefault="002876D8" w:rsidP="002876D8">
      <w:pPr>
        <w:pStyle w:val="ListParagraph"/>
        <w:tabs>
          <w:tab w:val="left" w:pos="-1440"/>
          <w:tab w:val="left" w:pos="-720"/>
          <w:tab w:val="left" w:pos="0"/>
          <w:tab w:val="left" w:pos="360"/>
          <w:tab w:val="left" w:pos="720"/>
        </w:tabs>
        <w:suppressAutoHyphens/>
        <w:spacing w:line="240" w:lineRule="auto"/>
        <w:ind w:left="360"/>
        <w:rPr>
          <w:rFonts w:ascii="Arial" w:hAnsi="Arial" w:cs="Arial"/>
          <w:bCs/>
          <w:spacing w:val="-2"/>
        </w:rPr>
      </w:pPr>
      <w:r w:rsidRPr="008E7E35">
        <w:rPr>
          <w:rFonts w:ascii="Arial" w:hAnsi="Arial" w:cs="Arial"/>
          <w:bCs/>
          <w:spacing w:val="-2"/>
        </w:rPr>
        <w:t>Role: Vocalist, Instrumentalist.</w:t>
      </w:r>
    </w:p>
    <w:p w14:paraId="1911A126" w14:textId="77777777" w:rsidR="002876D8" w:rsidRPr="008E7E35" w:rsidRDefault="002876D8" w:rsidP="006B1E7E">
      <w:pPr>
        <w:pStyle w:val="ListParagraph"/>
        <w:numPr>
          <w:ilvl w:val="0"/>
          <w:numId w:val="71"/>
        </w:numPr>
        <w:tabs>
          <w:tab w:val="left" w:pos="-1440"/>
          <w:tab w:val="left" w:pos="-720"/>
          <w:tab w:val="left" w:pos="0"/>
          <w:tab w:val="left" w:pos="360"/>
          <w:tab w:val="left" w:pos="720"/>
        </w:tabs>
        <w:suppressAutoHyphens/>
        <w:spacing w:after="0" w:line="240" w:lineRule="auto"/>
        <w:rPr>
          <w:rFonts w:ascii="Arial" w:hAnsi="Arial" w:cs="Arial"/>
          <w:bCs/>
          <w:spacing w:val="-2"/>
        </w:rPr>
      </w:pPr>
      <w:r w:rsidRPr="008E7E35">
        <w:rPr>
          <w:rFonts w:ascii="Arial" w:hAnsi="Arial" w:cs="Arial"/>
          <w:bCs/>
          <w:spacing w:val="-2"/>
        </w:rPr>
        <w:t xml:space="preserve">Full Album: “The Trailer Sessions” by Hardened and Tempered. Produced by Lloyd </w:t>
      </w:r>
      <w:r w:rsidRPr="008E7E35">
        <w:rPr>
          <w:rFonts w:ascii="Arial" w:hAnsi="Arial" w:cs="Arial"/>
          <w:bCs/>
          <w:spacing w:val="-2"/>
        </w:rPr>
        <w:tab/>
      </w:r>
      <w:r w:rsidRPr="008E7E35">
        <w:rPr>
          <w:rFonts w:ascii="Arial" w:hAnsi="Arial" w:cs="Arial"/>
          <w:bCs/>
          <w:spacing w:val="-2"/>
        </w:rPr>
        <w:tab/>
        <w:t>2017</w:t>
      </w:r>
    </w:p>
    <w:p w14:paraId="545FF742" w14:textId="77777777" w:rsidR="002876D8" w:rsidRPr="008E7E35" w:rsidRDefault="002876D8" w:rsidP="002876D8">
      <w:pPr>
        <w:pStyle w:val="ListParagraph"/>
        <w:tabs>
          <w:tab w:val="left" w:pos="-1440"/>
          <w:tab w:val="left" w:pos="-720"/>
          <w:tab w:val="left" w:pos="0"/>
          <w:tab w:val="left" w:pos="360"/>
          <w:tab w:val="left" w:pos="720"/>
        </w:tabs>
        <w:suppressAutoHyphens/>
        <w:spacing w:after="0" w:line="240" w:lineRule="auto"/>
        <w:ind w:left="360"/>
        <w:rPr>
          <w:rFonts w:ascii="Arial" w:hAnsi="Arial" w:cs="Arial"/>
          <w:bCs/>
          <w:spacing w:val="-2"/>
        </w:rPr>
      </w:pPr>
      <w:r w:rsidRPr="008E7E35">
        <w:rPr>
          <w:rFonts w:ascii="Arial" w:hAnsi="Arial" w:cs="Arial"/>
          <w:bCs/>
          <w:spacing w:val="-2"/>
        </w:rPr>
        <w:t xml:space="preserve">Maines, Austin, TX, 2017. </w:t>
      </w:r>
    </w:p>
    <w:p w14:paraId="009D919F" w14:textId="77777777" w:rsidR="002876D8" w:rsidRPr="008E7E35" w:rsidRDefault="002876D8" w:rsidP="002876D8">
      <w:pPr>
        <w:pStyle w:val="ListParagraph"/>
        <w:tabs>
          <w:tab w:val="left" w:pos="-1440"/>
          <w:tab w:val="left" w:pos="-720"/>
          <w:tab w:val="left" w:pos="0"/>
          <w:tab w:val="left" w:pos="360"/>
          <w:tab w:val="left" w:pos="720"/>
        </w:tabs>
        <w:suppressAutoHyphens/>
        <w:spacing w:line="240" w:lineRule="auto"/>
        <w:ind w:left="360"/>
        <w:rPr>
          <w:rFonts w:ascii="Arial" w:hAnsi="Arial" w:cs="Arial"/>
          <w:bCs/>
          <w:spacing w:val="-2"/>
        </w:rPr>
      </w:pPr>
      <w:r w:rsidRPr="008E7E35">
        <w:rPr>
          <w:rFonts w:ascii="Arial" w:hAnsi="Arial" w:cs="Arial"/>
          <w:bCs/>
          <w:spacing w:val="-2"/>
        </w:rPr>
        <w:t>Role: Vocalist.</w:t>
      </w:r>
    </w:p>
    <w:p w14:paraId="37E830CB" w14:textId="77777777" w:rsidR="002876D8" w:rsidRPr="008E7E35" w:rsidRDefault="002876D8" w:rsidP="006B1E7E">
      <w:pPr>
        <w:pStyle w:val="ListParagraph"/>
        <w:numPr>
          <w:ilvl w:val="0"/>
          <w:numId w:val="6"/>
        </w:numPr>
        <w:tabs>
          <w:tab w:val="left" w:pos="-1440"/>
          <w:tab w:val="left" w:pos="-720"/>
          <w:tab w:val="left" w:pos="0"/>
          <w:tab w:val="left" w:pos="360"/>
          <w:tab w:val="left" w:pos="720"/>
        </w:tabs>
        <w:suppressAutoHyphens/>
        <w:spacing w:after="0" w:line="240" w:lineRule="auto"/>
        <w:rPr>
          <w:rFonts w:ascii="Arial" w:hAnsi="Arial" w:cs="Arial"/>
          <w:bCs/>
          <w:spacing w:val="-2"/>
        </w:rPr>
      </w:pPr>
      <w:r w:rsidRPr="008E7E35">
        <w:rPr>
          <w:rFonts w:ascii="Arial" w:hAnsi="Arial" w:cs="Arial"/>
          <w:bCs/>
          <w:spacing w:val="-2"/>
        </w:rPr>
        <w:t xml:space="preserve">Single: “Straight Up Towards the Sky,” written by Cass Brostad and Carolyn Phillips, </w:t>
      </w:r>
      <w:r w:rsidRPr="008E7E35">
        <w:rPr>
          <w:rFonts w:ascii="Arial" w:hAnsi="Arial" w:cs="Arial"/>
          <w:bCs/>
          <w:spacing w:val="-2"/>
        </w:rPr>
        <w:tab/>
      </w:r>
      <w:r w:rsidRPr="008E7E35">
        <w:rPr>
          <w:rFonts w:ascii="Arial" w:hAnsi="Arial" w:cs="Arial"/>
          <w:bCs/>
          <w:spacing w:val="-2"/>
        </w:rPr>
        <w:tab/>
        <w:t>2017</w:t>
      </w:r>
    </w:p>
    <w:p w14:paraId="61A49FC8" w14:textId="77777777" w:rsidR="002876D8" w:rsidRPr="008E7E35" w:rsidRDefault="002876D8" w:rsidP="002876D8">
      <w:pPr>
        <w:pStyle w:val="ListParagraph"/>
        <w:tabs>
          <w:tab w:val="left" w:pos="-1440"/>
          <w:tab w:val="left" w:pos="-720"/>
          <w:tab w:val="left" w:pos="0"/>
          <w:tab w:val="left" w:pos="360"/>
          <w:tab w:val="left" w:pos="720"/>
        </w:tabs>
        <w:suppressAutoHyphens/>
        <w:spacing w:after="0" w:line="240" w:lineRule="auto"/>
        <w:ind w:left="360"/>
        <w:rPr>
          <w:rFonts w:ascii="Arial" w:hAnsi="Arial" w:cs="Arial"/>
          <w:bCs/>
          <w:spacing w:val="-2"/>
        </w:rPr>
      </w:pPr>
      <w:r w:rsidRPr="008E7E35">
        <w:rPr>
          <w:rFonts w:ascii="Arial" w:hAnsi="Arial" w:cs="Arial"/>
          <w:bCs/>
          <w:spacing w:val="-2"/>
        </w:rPr>
        <w:t xml:space="preserve">Recorded by Madisons on “No Man’s Land” album. Produced by Madisons &amp; Matt Smith, </w:t>
      </w:r>
    </w:p>
    <w:p w14:paraId="03929E44" w14:textId="77777777" w:rsidR="002876D8" w:rsidRPr="00471977" w:rsidRDefault="002876D8" w:rsidP="002876D8">
      <w:pPr>
        <w:pStyle w:val="ListParagraph"/>
        <w:tabs>
          <w:tab w:val="left" w:pos="-1440"/>
          <w:tab w:val="left" w:pos="-720"/>
          <w:tab w:val="left" w:pos="0"/>
          <w:tab w:val="left" w:pos="360"/>
          <w:tab w:val="left" w:pos="720"/>
        </w:tabs>
        <w:suppressAutoHyphens/>
        <w:spacing w:line="240" w:lineRule="auto"/>
        <w:ind w:left="360"/>
        <w:rPr>
          <w:rStyle w:val="PageNumber"/>
          <w:rFonts w:ascii="Arial" w:hAnsi="Arial" w:cs="Arial"/>
          <w:bCs/>
          <w:spacing w:val="-2"/>
        </w:rPr>
      </w:pPr>
      <w:r w:rsidRPr="008E7E35">
        <w:rPr>
          <w:rFonts w:ascii="Arial" w:hAnsi="Arial" w:cs="Arial"/>
          <w:bCs/>
          <w:spacing w:val="-2"/>
        </w:rPr>
        <w:t>Austin, TX.</w:t>
      </w:r>
    </w:p>
    <w:p w14:paraId="50E256B4" w14:textId="77777777" w:rsidR="001F406C" w:rsidRPr="00644A02" w:rsidRDefault="001F406C" w:rsidP="007215D5">
      <w:pPr>
        <w:pStyle w:val="Body"/>
        <w:rPr>
          <w:rFonts w:ascii="Arial" w:hAnsi="Arial" w:cs="Arial"/>
          <w:sz w:val="22"/>
          <w:szCs w:val="22"/>
        </w:rPr>
      </w:pPr>
    </w:p>
    <w:sectPr w:rsidR="001F406C" w:rsidRPr="00644A02" w:rsidSect="00BB03DF">
      <w:headerReference w:type="default" r:id="rId9"/>
      <w:footerReference w:type="default" r:id="rId10"/>
      <w:footerReference w:type="first" r:id="rId11"/>
      <w:pgSz w:w="12240" w:h="15840"/>
      <w:pgMar w:top="1008" w:right="1008" w:bottom="864" w:left="1008" w:header="432"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05175" w14:textId="77777777" w:rsidR="0030005F" w:rsidRDefault="0030005F">
      <w:r>
        <w:separator/>
      </w:r>
    </w:p>
  </w:endnote>
  <w:endnote w:type="continuationSeparator" w:id="0">
    <w:p w14:paraId="6C709A33" w14:textId="77777777" w:rsidR="0030005F" w:rsidRDefault="00300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2"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059F8" w14:textId="7B2E05E1" w:rsidR="00E84200" w:rsidRPr="002277C2" w:rsidRDefault="00E84200" w:rsidP="00E809AD">
    <w:pPr>
      <w:pStyle w:val="Footer"/>
      <w:jc w:val="right"/>
      <w:rPr>
        <w:rFonts w:ascii="Arial" w:hAnsi="Arial" w:cs="Arial"/>
        <w:sz w:val="22"/>
        <w:szCs w:val="22"/>
      </w:rPr>
    </w:pPr>
    <w:r w:rsidRPr="002277C2">
      <w:rPr>
        <w:rStyle w:val="PageNumber"/>
        <w:rFonts w:ascii="Arial" w:hAnsi="Arial" w:cs="Arial"/>
        <w:sz w:val="22"/>
        <w:szCs w:val="22"/>
      </w:rPr>
      <w:fldChar w:fldCharType="begin"/>
    </w:r>
    <w:r w:rsidRPr="002277C2">
      <w:rPr>
        <w:rStyle w:val="PageNumber"/>
        <w:rFonts w:ascii="Arial" w:hAnsi="Arial" w:cs="Arial"/>
        <w:sz w:val="22"/>
        <w:szCs w:val="22"/>
      </w:rPr>
      <w:instrText xml:space="preserve"> PAGE </w:instrText>
    </w:r>
    <w:r w:rsidRPr="002277C2">
      <w:rPr>
        <w:rStyle w:val="PageNumber"/>
        <w:rFonts w:ascii="Arial" w:hAnsi="Arial" w:cs="Arial"/>
        <w:sz w:val="22"/>
        <w:szCs w:val="22"/>
      </w:rPr>
      <w:fldChar w:fldCharType="separate"/>
    </w:r>
    <w:r w:rsidRPr="002277C2">
      <w:rPr>
        <w:rStyle w:val="PageNumber"/>
        <w:rFonts w:ascii="Arial" w:hAnsi="Arial" w:cs="Arial"/>
        <w:noProof/>
        <w:sz w:val="22"/>
        <w:szCs w:val="22"/>
      </w:rPr>
      <w:t>6</w:t>
    </w:r>
    <w:r w:rsidRPr="002277C2">
      <w:rPr>
        <w:rStyle w:val="PageNumber"/>
        <w:rFonts w:ascii="Arial" w:hAnsi="Arial"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CD4FD" w14:textId="241063ED" w:rsidR="00E84200" w:rsidRPr="00183609" w:rsidRDefault="00A942CF" w:rsidP="00183609">
    <w:pPr>
      <w:pStyle w:val="Footer"/>
      <w:ind w:right="360"/>
      <w:jc w:val="right"/>
      <w:rPr>
        <w:rFonts w:ascii="Arial" w:hAnsi="Arial" w:cs="Arial"/>
        <w:sz w:val="22"/>
        <w:szCs w:val="22"/>
      </w:rPr>
    </w:pPr>
    <w:r>
      <w:rPr>
        <w:rFonts w:ascii="Arial" w:hAnsi="Arial" w:cs="Arial"/>
        <w:sz w:val="22"/>
        <w:szCs w:val="22"/>
      </w:rPr>
      <w:t xml:space="preserve">Updated </w:t>
    </w:r>
    <w:r w:rsidR="000E068B">
      <w:rPr>
        <w:rFonts w:ascii="Arial" w:hAnsi="Arial" w:cs="Arial"/>
        <w:sz w:val="22"/>
        <w:szCs w:val="22"/>
      </w:rPr>
      <w:t>6/10/25</w:t>
    </w:r>
    <w:r>
      <w:rPr>
        <w:rFonts w:ascii="Arial" w:hAnsi="Arial" w:cs="Arial"/>
        <w:sz w:val="22"/>
        <w:szCs w:val="22"/>
      </w:rPr>
      <w:t xml:space="preserve"> - </w:t>
    </w:r>
    <w:r w:rsidR="00183609" w:rsidRPr="00183609">
      <w:rPr>
        <w:rFonts w:ascii="Arial" w:hAnsi="Arial" w:cs="Arial"/>
        <w:sz w:val="22"/>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5216A" w14:textId="77777777" w:rsidR="0030005F" w:rsidRDefault="0030005F">
      <w:r>
        <w:separator/>
      </w:r>
    </w:p>
  </w:footnote>
  <w:footnote w:type="continuationSeparator" w:id="0">
    <w:p w14:paraId="20C92A28" w14:textId="77777777" w:rsidR="0030005F" w:rsidRDefault="00300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66ED4" w14:textId="51FC5ED3" w:rsidR="00E84200" w:rsidRPr="002277C2" w:rsidRDefault="00E84200">
    <w:pPr>
      <w:pStyle w:val="Header"/>
      <w:jc w:val="center"/>
      <w:rPr>
        <w:rFonts w:ascii="Arial" w:hAnsi="Arial" w:cs="Arial"/>
        <w:sz w:val="22"/>
        <w:szCs w:val="22"/>
      </w:rPr>
    </w:pPr>
    <w:r w:rsidRPr="002277C2">
      <w:rPr>
        <w:rFonts w:ascii="Arial" w:hAnsi="Arial" w:cs="Arial"/>
        <w:sz w:val="22"/>
        <w:szCs w:val="22"/>
      </w:rPr>
      <w:t>Carolyn S. Phillips</w:t>
    </w:r>
    <w:r w:rsidR="00E26EE7">
      <w:rPr>
        <w:rFonts w:ascii="Arial" w:hAnsi="Arial" w:cs="Arial"/>
        <w:sz w:val="22"/>
        <w:szCs w:val="22"/>
      </w:rPr>
      <w:t xml:space="preserve">, PhD, </w:t>
    </w:r>
    <w:r w:rsidR="0039508C">
      <w:rPr>
        <w:rFonts w:ascii="Arial" w:hAnsi="Arial" w:cs="Arial"/>
        <w:sz w:val="22"/>
        <w:szCs w:val="22"/>
      </w:rPr>
      <w:t xml:space="preserve">MSN, </w:t>
    </w:r>
    <w:r w:rsidR="00E26EE7">
      <w:rPr>
        <w:rFonts w:ascii="Arial" w:hAnsi="Arial" w:cs="Arial"/>
        <w:sz w:val="22"/>
        <w:szCs w:val="22"/>
      </w:rPr>
      <w:t>RN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66BE"/>
    <w:multiLevelType w:val="hybridMultilevel"/>
    <w:tmpl w:val="B89AA56E"/>
    <w:lvl w:ilvl="0" w:tplc="E096796C">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9C18CF"/>
    <w:multiLevelType w:val="hybridMultilevel"/>
    <w:tmpl w:val="14F09748"/>
    <w:lvl w:ilvl="0" w:tplc="21DC6B34">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0B843C5"/>
    <w:multiLevelType w:val="hybridMultilevel"/>
    <w:tmpl w:val="DB0E3B32"/>
    <w:lvl w:ilvl="0" w:tplc="F7BEB896">
      <w:start w:val="22"/>
      <w:numFmt w:val="decimal"/>
      <w:lvlText w:val="%1."/>
      <w:lvlJc w:val="left"/>
      <w:pPr>
        <w:ind w:left="360" w:hanging="360"/>
      </w:pPr>
      <w:rPr>
        <w:rFonts w:hint="default"/>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1C519CF"/>
    <w:multiLevelType w:val="hybridMultilevel"/>
    <w:tmpl w:val="AD58A700"/>
    <w:lvl w:ilvl="0" w:tplc="D58E48EA">
      <w:start w:val="16"/>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3090CE5"/>
    <w:multiLevelType w:val="hybridMultilevel"/>
    <w:tmpl w:val="A6545B12"/>
    <w:lvl w:ilvl="0" w:tplc="17101764">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4A43820"/>
    <w:multiLevelType w:val="hybridMultilevel"/>
    <w:tmpl w:val="0B46C180"/>
    <w:lvl w:ilvl="0" w:tplc="C6E0FED6">
      <w:start w:val="4"/>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6A35AAE"/>
    <w:multiLevelType w:val="hybridMultilevel"/>
    <w:tmpl w:val="ED8A6330"/>
    <w:lvl w:ilvl="0" w:tplc="B32C3C4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FA468D"/>
    <w:multiLevelType w:val="hybridMultilevel"/>
    <w:tmpl w:val="754075EA"/>
    <w:lvl w:ilvl="0" w:tplc="F910A2B4">
      <w:start w:val="20"/>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7587621"/>
    <w:multiLevelType w:val="hybridMultilevel"/>
    <w:tmpl w:val="99A4BA86"/>
    <w:lvl w:ilvl="0" w:tplc="5936CA0E">
      <w:start w:val="1"/>
      <w:numFmt w:val="decimal"/>
      <w:lvlText w:val="%1."/>
      <w:lvlJc w:val="left"/>
      <w:pPr>
        <w:ind w:left="360" w:hanging="360"/>
      </w:pPr>
      <w:rPr>
        <w:rFonts w:hint="default"/>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7736413"/>
    <w:multiLevelType w:val="hybridMultilevel"/>
    <w:tmpl w:val="4C1C212E"/>
    <w:lvl w:ilvl="0" w:tplc="DDF82090">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84274B0"/>
    <w:multiLevelType w:val="hybridMultilevel"/>
    <w:tmpl w:val="CCCE7150"/>
    <w:lvl w:ilvl="0" w:tplc="16CE33C0">
      <w:start w:val="3"/>
      <w:numFmt w:val="decimal"/>
      <w:lvlText w:val="%1."/>
      <w:lvlJc w:val="left"/>
      <w:pPr>
        <w:ind w:left="36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AC852F1"/>
    <w:multiLevelType w:val="hybridMultilevel"/>
    <w:tmpl w:val="7D468794"/>
    <w:lvl w:ilvl="0" w:tplc="267CD226">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C7109C7"/>
    <w:multiLevelType w:val="hybridMultilevel"/>
    <w:tmpl w:val="3BD6D33E"/>
    <w:lvl w:ilvl="0" w:tplc="CEDC785E">
      <w:start w:val="15"/>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E947A92"/>
    <w:multiLevelType w:val="hybridMultilevel"/>
    <w:tmpl w:val="028E771C"/>
    <w:lvl w:ilvl="0" w:tplc="34087F18">
      <w:start w:val="9"/>
      <w:numFmt w:val="decimal"/>
      <w:lvlText w:val="%1."/>
      <w:lvlJc w:val="left"/>
      <w:pPr>
        <w:ind w:left="36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EED516E"/>
    <w:multiLevelType w:val="hybridMultilevel"/>
    <w:tmpl w:val="87ECE630"/>
    <w:lvl w:ilvl="0" w:tplc="3F5AB056">
      <w:start w:val="6"/>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1F92271"/>
    <w:multiLevelType w:val="multilevel"/>
    <w:tmpl w:val="01905876"/>
    <w:styleLink w:val="CurrentList3"/>
    <w:lvl w:ilvl="0">
      <w:start w:val="1"/>
      <w:numFmt w:val="decimal"/>
      <w:lvlText w:val="%1."/>
      <w:lvlJc w:val="left"/>
      <w:pPr>
        <w:ind w:left="360" w:hanging="360"/>
      </w:pPr>
      <w:rPr>
        <w:rFonts w:hint="default"/>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2394EAA"/>
    <w:multiLevelType w:val="hybridMultilevel"/>
    <w:tmpl w:val="BE24FC32"/>
    <w:lvl w:ilvl="0" w:tplc="AA840CF2">
      <w:start w:val="5"/>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DA6090"/>
    <w:multiLevelType w:val="hybridMultilevel"/>
    <w:tmpl w:val="9F1A47AC"/>
    <w:lvl w:ilvl="0" w:tplc="2822026A">
      <w:start w:val="2"/>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09654E"/>
    <w:multiLevelType w:val="hybridMultilevel"/>
    <w:tmpl w:val="B2A8533E"/>
    <w:lvl w:ilvl="0" w:tplc="C0D64722">
      <w:start w:val="8"/>
      <w:numFmt w:val="decimal"/>
      <w:lvlText w:val="%1."/>
      <w:lvlJc w:val="left"/>
      <w:pPr>
        <w:ind w:left="36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34438E8"/>
    <w:multiLevelType w:val="hybridMultilevel"/>
    <w:tmpl w:val="63A8922A"/>
    <w:lvl w:ilvl="0" w:tplc="FE20B666">
      <w:start w:val="2"/>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3A54E0D"/>
    <w:multiLevelType w:val="hybridMultilevel"/>
    <w:tmpl w:val="81B8193A"/>
    <w:lvl w:ilvl="0" w:tplc="264C84BA">
      <w:start w:val="7"/>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589540D"/>
    <w:multiLevelType w:val="hybridMultilevel"/>
    <w:tmpl w:val="015EBFA2"/>
    <w:lvl w:ilvl="0" w:tplc="14BE343A">
      <w:start w:val="7"/>
      <w:numFmt w:val="decimal"/>
      <w:lvlText w:val="%1."/>
      <w:lvlJc w:val="left"/>
      <w:pPr>
        <w:ind w:left="36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74C000F"/>
    <w:multiLevelType w:val="hybridMultilevel"/>
    <w:tmpl w:val="459C0838"/>
    <w:lvl w:ilvl="0" w:tplc="C8BC69DE">
      <w:start w:val="2"/>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B6A6285"/>
    <w:multiLevelType w:val="hybridMultilevel"/>
    <w:tmpl w:val="8452B7AA"/>
    <w:lvl w:ilvl="0" w:tplc="87CAFA8A">
      <w:start w:val="13"/>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DB6BC9"/>
    <w:multiLevelType w:val="hybridMultilevel"/>
    <w:tmpl w:val="42F2C192"/>
    <w:lvl w:ilvl="0" w:tplc="B9C66F58">
      <w:start w:val="1"/>
      <w:numFmt w:val="decimal"/>
      <w:lvlText w:val="%1."/>
      <w:lvlJc w:val="left"/>
      <w:pPr>
        <w:ind w:left="720" w:hanging="360"/>
      </w:pPr>
      <w:rPr>
        <w:rFonts w:hint="default"/>
        <w:b w:val="0"/>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1C703E4"/>
    <w:multiLevelType w:val="hybridMultilevel"/>
    <w:tmpl w:val="133A00CC"/>
    <w:lvl w:ilvl="0" w:tplc="3AD8C346">
      <w:start w:val="28"/>
      <w:numFmt w:val="decimal"/>
      <w:lvlText w:val="%1."/>
      <w:lvlJc w:val="left"/>
      <w:pPr>
        <w:ind w:left="360" w:hanging="360"/>
      </w:pPr>
      <w:rPr>
        <w:rFonts w:hint="default"/>
        <w:i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226E09BC"/>
    <w:multiLevelType w:val="hybridMultilevel"/>
    <w:tmpl w:val="0E9E1CC6"/>
    <w:lvl w:ilvl="0" w:tplc="250EF830">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30525D4"/>
    <w:multiLevelType w:val="hybridMultilevel"/>
    <w:tmpl w:val="5D8AE1E2"/>
    <w:lvl w:ilvl="0" w:tplc="8ECA6BA0">
      <w:start w:val="21"/>
      <w:numFmt w:val="decimal"/>
      <w:lvlText w:val="%1."/>
      <w:lvlJc w:val="left"/>
      <w:pPr>
        <w:ind w:left="360" w:hanging="360"/>
      </w:pPr>
      <w:rPr>
        <w:rFonts w:hint="default"/>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23121330"/>
    <w:multiLevelType w:val="hybridMultilevel"/>
    <w:tmpl w:val="22CC585C"/>
    <w:lvl w:ilvl="0" w:tplc="67024C94">
      <w:start w:val="10"/>
      <w:numFmt w:val="decimal"/>
      <w:lvlText w:val="%1."/>
      <w:lvlJc w:val="left"/>
      <w:pPr>
        <w:ind w:left="360" w:hanging="360"/>
      </w:pPr>
      <w:rPr>
        <w:rFonts w:hint="default"/>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4CA24A2"/>
    <w:multiLevelType w:val="hybridMultilevel"/>
    <w:tmpl w:val="FB28BA5C"/>
    <w:lvl w:ilvl="0" w:tplc="BFA0E10A">
      <w:start w:val="19"/>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4F1701C"/>
    <w:multiLevelType w:val="hybridMultilevel"/>
    <w:tmpl w:val="5F0CB83E"/>
    <w:lvl w:ilvl="0" w:tplc="5874CD50">
      <w:start w:val="6"/>
      <w:numFmt w:val="decimal"/>
      <w:lvlText w:val="%1."/>
      <w:lvlJc w:val="left"/>
      <w:pPr>
        <w:ind w:left="36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6F84207"/>
    <w:multiLevelType w:val="hybridMultilevel"/>
    <w:tmpl w:val="F69AF7EE"/>
    <w:lvl w:ilvl="0" w:tplc="C37030F0">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27535F88"/>
    <w:multiLevelType w:val="hybridMultilevel"/>
    <w:tmpl w:val="188AE202"/>
    <w:lvl w:ilvl="0" w:tplc="80420558">
      <w:start w:val="8"/>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95A184A"/>
    <w:multiLevelType w:val="hybridMultilevel"/>
    <w:tmpl w:val="011603CE"/>
    <w:lvl w:ilvl="0" w:tplc="54C80BD6">
      <w:start w:val="10"/>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D6A75EA"/>
    <w:multiLevelType w:val="hybridMultilevel"/>
    <w:tmpl w:val="7F428288"/>
    <w:lvl w:ilvl="0" w:tplc="2708D1CA">
      <w:start w:val="4"/>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E1920AF"/>
    <w:multiLevelType w:val="hybridMultilevel"/>
    <w:tmpl w:val="E39EAA26"/>
    <w:lvl w:ilvl="0" w:tplc="FF5E6F3C">
      <w:start w:val="1"/>
      <w:numFmt w:val="decimal"/>
      <w:lvlText w:val="%1."/>
      <w:lvlJc w:val="left"/>
      <w:pPr>
        <w:ind w:left="360" w:hanging="360"/>
      </w:pPr>
      <w:rPr>
        <w:rFonts w:ascii="Arial" w:hAnsi="Arial" w:cs="Arial" w:hint="default"/>
        <w:b w:val="0"/>
        <w:i w:val="0"/>
        <w:color w:val="00000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2EF064A6"/>
    <w:multiLevelType w:val="hybridMultilevel"/>
    <w:tmpl w:val="DC58AF86"/>
    <w:lvl w:ilvl="0" w:tplc="4D1ED5AA">
      <w:start w:val="2"/>
      <w:numFmt w:val="decimal"/>
      <w:lvlText w:val="%1."/>
      <w:lvlJc w:val="left"/>
      <w:pPr>
        <w:ind w:left="36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F214B7B"/>
    <w:multiLevelType w:val="hybridMultilevel"/>
    <w:tmpl w:val="64428CE8"/>
    <w:lvl w:ilvl="0" w:tplc="D384ED20">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30295CD3"/>
    <w:multiLevelType w:val="hybridMultilevel"/>
    <w:tmpl w:val="2CFC254A"/>
    <w:lvl w:ilvl="0" w:tplc="03924562">
      <w:start w:val="13"/>
      <w:numFmt w:val="decimal"/>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314B525F"/>
    <w:multiLevelType w:val="hybridMultilevel"/>
    <w:tmpl w:val="CA06D740"/>
    <w:lvl w:ilvl="0" w:tplc="B3485AB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1DC7335"/>
    <w:multiLevelType w:val="hybridMultilevel"/>
    <w:tmpl w:val="6024A794"/>
    <w:lvl w:ilvl="0" w:tplc="62720DE4">
      <w:start w:val="4"/>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2AF0DE7"/>
    <w:multiLevelType w:val="hybridMultilevel"/>
    <w:tmpl w:val="C9185C0C"/>
    <w:lvl w:ilvl="0" w:tplc="0E7621F2">
      <w:start w:val="17"/>
      <w:numFmt w:val="decimal"/>
      <w:lvlText w:val="%1."/>
      <w:lvlJc w:val="left"/>
      <w:pPr>
        <w:ind w:left="360" w:hanging="360"/>
      </w:pPr>
      <w:rPr>
        <w:rFonts w:hint="default"/>
        <w:color w:val="2121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353A2B22"/>
    <w:multiLevelType w:val="hybridMultilevel"/>
    <w:tmpl w:val="CFB28A04"/>
    <w:lvl w:ilvl="0" w:tplc="5CDCCD62">
      <w:start w:val="27"/>
      <w:numFmt w:val="decimal"/>
      <w:lvlText w:val="%1."/>
      <w:lvlJc w:val="left"/>
      <w:pPr>
        <w:ind w:left="360" w:hanging="360"/>
      </w:pPr>
      <w:rPr>
        <w:rFonts w:hint="default"/>
        <w:i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38217F44"/>
    <w:multiLevelType w:val="hybridMultilevel"/>
    <w:tmpl w:val="A942E6A2"/>
    <w:lvl w:ilvl="0" w:tplc="715425B6">
      <w:start w:val="9"/>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86D6B89"/>
    <w:multiLevelType w:val="hybridMultilevel"/>
    <w:tmpl w:val="5E6E32D8"/>
    <w:lvl w:ilvl="0" w:tplc="09CAE550">
      <w:start w:val="6"/>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90F3B38"/>
    <w:multiLevelType w:val="hybridMultilevel"/>
    <w:tmpl w:val="81AC0F66"/>
    <w:lvl w:ilvl="0" w:tplc="07280B2C">
      <w:start w:val="3"/>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A30723F"/>
    <w:multiLevelType w:val="hybridMultilevel"/>
    <w:tmpl w:val="5A3AFA94"/>
    <w:lvl w:ilvl="0" w:tplc="C68A20C6">
      <w:start w:val="5"/>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B3111B1"/>
    <w:multiLevelType w:val="hybridMultilevel"/>
    <w:tmpl w:val="F6AE07F2"/>
    <w:lvl w:ilvl="0" w:tplc="3B7A2D4A">
      <w:start w:val="1"/>
      <w:numFmt w:val="decimal"/>
      <w:lvlText w:val="%1."/>
      <w:lvlJc w:val="left"/>
      <w:pPr>
        <w:ind w:left="36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F0906D9"/>
    <w:multiLevelType w:val="hybridMultilevel"/>
    <w:tmpl w:val="4E78E30A"/>
    <w:lvl w:ilvl="0" w:tplc="8C8E84B4">
      <w:start w:val="12"/>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F097D31"/>
    <w:multiLevelType w:val="hybridMultilevel"/>
    <w:tmpl w:val="4828BA5A"/>
    <w:lvl w:ilvl="0" w:tplc="BB46FFFA">
      <w:start w:val="10"/>
      <w:numFmt w:val="decimal"/>
      <w:lvlText w:val="%1."/>
      <w:lvlJc w:val="left"/>
      <w:pPr>
        <w:ind w:left="36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F2479B8"/>
    <w:multiLevelType w:val="hybridMultilevel"/>
    <w:tmpl w:val="9B881FE4"/>
    <w:lvl w:ilvl="0" w:tplc="F7C61CD8">
      <w:start w:val="8"/>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F375BBF"/>
    <w:multiLevelType w:val="hybridMultilevel"/>
    <w:tmpl w:val="C87E09EE"/>
    <w:lvl w:ilvl="0" w:tplc="FC74ACA0">
      <w:start w:val="31"/>
      <w:numFmt w:val="decimal"/>
      <w:lvlText w:val="%1."/>
      <w:lvlJc w:val="left"/>
      <w:pPr>
        <w:ind w:left="360" w:hanging="360"/>
      </w:pPr>
      <w:rPr>
        <w:rFonts w:hint="default"/>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3F850FDE"/>
    <w:multiLevelType w:val="hybridMultilevel"/>
    <w:tmpl w:val="869EC648"/>
    <w:lvl w:ilvl="0" w:tplc="FF0AA8A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FBE1F31"/>
    <w:multiLevelType w:val="hybridMultilevel"/>
    <w:tmpl w:val="220440E0"/>
    <w:lvl w:ilvl="0" w:tplc="EB4434DC">
      <w:start w:val="26"/>
      <w:numFmt w:val="decimal"/>
      <w:lvlText w:val="%1."/>
      <w:lvlJc w:val="left"/>
      <w:pPr>
        <w:ind w:left="360" w:hanging="360"/>
      </w:pPr>
      <w:rPr>
        <w:rFonts w:hint="default"/>
        <w:i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3FF02043"/>
    <w:multiLevelType w:val="hybridMultilevel"/>
    <w:tmpl w:val="E188B1AC"/>
    <w:lvl w:ilvl="0" w:tplc="7FE8837E">
      <w:start w:val="11"/>
      <w:numFmt w:val="decimal"/>
      <w:lvlText w:val="%1."/>
      <w:lvlJc w:val="left"/>
      <w:pPr>
        <w:ind w:left="360" w:hanging="360"/>
      </w:pPr>
      <w:rPr>
        <w:rFonts w:hint="default"/>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416619FA"/>
    <w:multiLevelType w:val="hybridMultilevel"/>
    <w:tmpl w:val="0346CF32"/>
    <w:lvl w:ilvl="0" w:tplc="8C8096DC">
      <w:start w:val="7"/>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456D2290"/>
    <w:multiLevelType w:val="hybridMultilevel"/>
    <w:tmpl w:val="51E65368"/>
    <w:lvl w:ilvl="0" w:tplc="3372017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467B1D76"/>
    <w:multiLevelType w:val="hybridMultilevel"/>
    <w:tmpl w:val="D6BCA44C"/>
    <w:lvl w:ilvl="0" w:tplc="88220806">
      <w:start w:val="12"/>
      <w:numFmt w:val="decimal"/>
      <w:lvlText w:val="%1."/>
      <w:lvlJc w:val="left"/>
      <w:pPr>
        <w:ind w:left="360" w:hanging="360"/>
      </w:pPr>
      <w:rPr>
        <w:rFonts w:hint="default"/>
        <w:b w:val="0"/>
        <w:bCs/>
        <w:i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48372555"/>
    <w:multiLevelType w:val="hybridMultilevel"/>
    <w:tmpl w:val="D72A1D78"/>
    <w:lvl w:ilvl="0" w:tplc="D7DEDB6C">
      <w:start w:val="1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85F2EFE"/>
    <w:multiLevelType w:val="hybridMultilevel"/>
    <w:tmpl w:val="B7A4A86C"/>
    <w:lvl w:ilvl="0" w:tplc="EB86FB06">
      <w:start w:val="1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9952B7E"/>
    <w:multiLevelType w:val="hybridMultilevel"/>
    <w:tmpl w:val="CFDEFCB8"/>
    <w:lvl w:ilvl="0" w:tplc="511867EE">
      <w:start w:val="8"/>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DD07B73"/>
    <w:multiLevelType w:val="hybridMultilevel"/>
    <w:tmpl w:val="F49EDB1A"/>
    <w:lvl w:ilvl="0" w:tplc="10C6E6C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EA67EAE"/>
    <w:multiLevelType w:val="hybridMultilevel"/>
    <w:tmpl w:val="36327054"/>
    <w:lvl w:ilvl="0" w:tplc="043CAD1C">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517C3FFD"/>
    <w:multiLevelType w:val="hybridMultilevel"/>
    <w:tmpl w:val="8B1AC910"/>
    <w:lvl w:ilvl="0" w:tplc="F810233E">
      <w:start w:val="3"/>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3662C1B"/>
    <w:multiLevelType w:val="hybridMultilevel"/>
    <w:tmpl w:val="1D8E2774"/>
    <w:lvl w:ilvl="0" w:tplc="E916B21C">
      <w:start w:val="9"/>
      <w:numFmt w:val="decimal"/>
      <w:lvlText w:val="%1."/>
      <w:lvlJc w:val="left"/>
      <w:pPr>
        <w:ind w:left="720" w:hanging="360"/>
      </w:pPr>
      <w:rPr>
        <w:rFonts w:eastAsia="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40341D7"/>
    <w:multiLevelType w:val="hybridMultilevel"/>
    <w:tmpl w:val="20407856"/>
    <w:lvl w:ilvl="0" w:tplc="D68EBA5C">
      <w:start w:val="6"/>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5090B68"/>
    <w:multiLevelType w:val="hybridMultilevel"/>
    <w:tmpl w:val="65944808"/>
    <w:lvl w:ilvl="0" w:tplc="8FD0C75A">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58770B3C"/>
    <w:multiLevelType w:val="hybridMultilevel"/>
    <w:tmpl w:val="48706060"/>
    <w:lvl w:ilvl="0" w:tplc="28104B0C">
      <w:start w:val="1"/>
      <w:numFmt w:val="decimal"/>
      <w:lvlText w:val="%1."/>
      <w:lvlJc w:val="left"/>
      <w:pPr>
        <w:ind w:left="360" w:hanging="360"/>
      </w:pPr>
      <w:rPr>
        <w:rFonts w:hint="default"/>
        <w:b w:val="0"/>
        <w:i w:val="0"/>
        <w:color w:val="00000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5BC859E4"/>
    <w:multiLevelType w:val="hybridMultilevel"/>
    <w:tmpl w:val="796ED73A"/>
    <w:lvl w:ilvl="0" w:tplc="03C84AD0">
      <w:start w:val="29"/>
      <w:numFmt w:val="decimal"/>
      <w:lvlText w:val="%1."/>
      <w:lvlJc w:val="left"/>
      <w:pPr>
        <w:ind w:left="360" w:hanging="360"/>
      </w:pPr>
      <w:rPr>
        <w:rFonts w:hint="default"/>
        <w:i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9" w15:restartNumberingAfterBreak="0">
    <w:nsid w:val="5D677887"/>
    <w:multiLevelType w:val="hybridMultilevel"/>
    <w:tmpl w:val="61009898"/>
    <w:lvl w:ilvl="0" w:tplc="DD0A758E">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5E4E13B9"/>
    <w:multiLevelType w:val="hybridMultilevel"/>
    <w:tmpl w:val="ECCCF344"/>
    <w:lvl w:ilvl="0" w:tplc="0E82D3E0">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5E6F0134"/>
    <w:multiLevelType w:val="hybridMultilevel"/>
    <w:tmpl w:val="2C1C9CB8"/>
    <w:lvl w:ilvl="0" w:tplc="E30CF5FA">
      <w:start w:val="3"/>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5FFC201E"/>
    <w:multiLevelType w:val="hybridMultilevel"/>
    <w:tmpl w:val="D0C6D484"/>
    <w:lvl w:ilvl="0" w:tplc="4B74211E">
      <w:start w:val="14"/>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643C1491"/>
    <w:multiLevelType w:val="hybridMultilevel"/>
    <w:tmpl w:val="4694F22C"/>
    <w:lvl w:ilvl="0" w:tplc="144CF48E">
      <w:start w:val="2"/>
      <w:numFmt w:val="decimal"/>
      <w:lvlText w:val="%1."/>
      <w:lvlJc w:val="left"/>
      <w:pPr>
        <w:ind w:left="360" w:hanging="360"/>
      </w:pPr>
      <w:rPr>
        <w:rFonts w:hint="default"/>
        <w:b w:val="0"/>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65036BED"/>
    <w:multiLevelType w:val="hybridMultilevel"/>
    <w:tmpl w:val="9A6003F4"/>
    <w:lvl w:ilvl="0" w:tplc="F534824C">
      <w:start w:val="4"/>
      <w:numFmt w:val="decimal"/>
      <w:lvlText w:val="%1."/>
      <w:lvlJc w:val="left"/>
      <w:pPr>
        <w:ind w:left="360" w:hanging="360"/>
      </w:pPr>
      <w:rPr>
        <w:rFonts w:hint="default"/>
        <w:b w:val="0"/>
        <w:bCs/>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653D2E9A"/>
    <w:multiLevelType w:val="multilevel"/>
    <w:tmpl w:val="E39EAA26"/>
    <w:styleLink w:val="CurrentList2"/>
    <w:lvl w:ilvl="0">
      <w:start w:val="1"/>
      <w:numFmt w:val="decimal"/>
      <w:lvlText w:val="%1."/>
      <w:lvlJc w:val="left"/>
      <w:pPr>
        <w:ind w:left="360" w:hanging="360"/>
      </w:pPr>
      <w:rPr>
        <w:rFonts w:ascii="Arial" w:hAnsi="Arial" w:cs="Arial" w:hint="default"/>
        <w:b w:val="0"/>
        <w:i w:val="0"/>
        <w:color w:val="00000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659F62CA"/>
    <w:multiLevelType w:val="hybridMultilevel"/>
    <w:tmpl w:val="53A20146"/>
    <w:lvl w:ilvl="0" w:tplc="29609110">
      <w:start w:val="30"/>
      <w:numFmt w:val="decimal"/>
      <w:lvlText w:val="%1."/>
      <w:lvlJc w:val="left"/>
      <w:pPr>
        <w:ind w:left="360" w:hanging="360"/>
      </w:pPr>
      <w:rPr>
        <w:rFonts w:hint="default"/>
        <w:i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7" w15:restartNumberingAfterBreak="0">
    <w:nsid w:val="65A13105"/>
    <w:multiLevelType w:val="hybridMultilevel"/>
    <w:tmpl w:val="74EE6FAE"/>
    <w:lvl w:ilvl="0" w:tplc="9B4C4BF2">
      <w:start w:val="20"/>
      <w:numFmt w:val="decimal"/>
      <w:lvlText w:val="%1."/>
      <w:lvlJc w:val="left"/>
      <w:pPr>
        <w:ind w:left="360" w:hanging="360"/>
      </w:pPr>
      <w:rPr>
        <w:rFonts w:hint="default"/>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8" w15:restartNumberingAfterBreak="0">
    <w:nsid w:val="65D207CE"/>
    <w:multiLevelType w:val="hybridMultilevel"/>
    <w:tmpl w:val="437078BA"/>
    <w:lvl w:ilvl="0" w:tplc="EE62A4A4">
      <w:start w:val="5"/>
      <w:numFmt w:val="decimal"/>
      <w:lvlText w:val="%1."/>
      <w:lvlJc w:val="left"/>
      <w:pPr>
        <w:ind w:left="36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6BC0AFC"/>
    <w:multiLevelType w:val="hybridMultilevel"/>
    <w:tmpl w:val="48CC163E"/>
    <w:lvl w:ilvl="0" w:tplc="A79A620A">
      <w:start w:val="16"/>
      <w:numFmt w:val="decimal"/>
      <w:lvlText w:val="%1."/>
      <w:lvlJc w:val="left"/>
      <w:pPr>
        <w:ind w:left="360" w:hanging="360"/>
      </w:pPr>
      <w:rPr>
        <w:rFonts w:hint="default"/>
        <w:i w:val="0"/>
        <w:iCs w:val="0"/>
        <w:color w:val="21212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0" w15:restartNumberingAfterBreak="0">
    <w:nsid w:val="66ED4E6B"/>
    <w:multiLevelType w:val="hybridMultilevel"/>
    <w:tmpl w:val="3EB62F6E"/>
    <w:lvl w:ilvl="0" w:tplc="BBC63712">
      <w:start w:val="23"/>
      <w:numFmt w:val="decimal"/>
      <w:lvlText w:val="%1."/>
      <w:lvlJc w:val="left"/>
      <w:pPr>
        <w:ind w:left="360" w:hanging="360"/>
      </w:pPr>
      <w:rPr>
        <w:rFonts w:hint="default"/>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67FF7C08"/>
    <w:multiLevelType w:val="hybridMultilevel"/>
    <w:tmpl w:val="2DE6550A"/>
    <w:lvl w:ilvl="0" w:tplc="DD2ECCB0">
      <w:start w:val="5"/>
      <w:numFmt w:val="decimal"/>
      <w:lvlText w:val="%1."/>
      <w:lvlJc w:val="left"/>
      <w:pPr>
        <w:ind w:left="360" w:hanging="360"/>
      </w:pPr>
      <w:rPr>
        <w:rFonts w:hint="default"/>
        <w:b w:val="0"/>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69F2352E"/>
    <w:multiLevelType w:val="hybridMultilevel"/>
    <w:tmpl w:val="BB1E25F2"/>
    <w:lvl w:ilvl="0" w:tplc="6C1E218A">
      <w:start w:val="25"/>
      <w:numFmt w:val="decimal"/>
      <w:lvlText w:val="%1."/>
      <w:lvlJc w:val="left"/>
      <w:pPr>
        <w:ind w:left="360" w:hanging="360"/>
      </w:pPr>
      <w:rPr>
        <w:rFonts w:hint="default"/>
        <w:i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3" w15:restartNumberingAfterBreak="0">
    <w:nsid w:val="6C106E67"/>
    <w:multiLevelType w:val="hybridMultilevel"/>
    <w:tmpl w:val="2B885898"/>
    <w:lvl w:ilvl="0" w:tplc="D45C6D86">
      <w:start w:val="18"/>
      <w:numFmt w:val="decimal"/>
      <w:lvlText w:val="%1."/>
      <w:lvlJc w:val="left"/>
      <w:pPr>
        <w:ind w:left="360" w:hanging="360"/>
      </w:pPr>
      <w:rPr>
        <w:rFonts w:hint="default"/>
        <w:color w:val="2121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6C3D32B1"/>
    <w:multiLevelType w:val="hybridMultilevel"/>
    <w:tmpl w:val="45D2EA74"/>
    <w:lvl w:ilvl="0" w:tplc="E716FB10">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6CE55172"/>
    <w:multiLevelType w:val="hybridMultilevel"/>
    <w:tmpl w:val="FADED4AA"/>
    <w:lvl w:ilvl="0" w:tplc="E9E6E306">
      <w:start w:val="4"/>
      <w:numFmt w:val="decimal"/>
      <w:lvlText w:val="%1."/>
      <w:lvlJc w:val="left"/>
      <w:pPr>
        <w:ind w:left="36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6E1607A0"/>
    <w:multiLevelType w:val="hybridMultilevel"/>
    <w:tmpl w:val="4404C1BE"/>
    <w:lvl w:ilvl="0" w:tplc="09681F32">
      <w:start w:val="8"/>
      <w:numFmt w:val="decimal"/>
      <w:lvlText w:val="%1."/>
      <w:lvlJc w:val="left"/>
      <w:pPr>
        <w:ind w:left="720" w:hanging="360"/>
      </w:pPr>
      <w:rPr>
        <w:rFonts w:hint="default"/>
        <w:b w:val="0"/>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E61488D"/>
    <w:multiLevelType w:val="hybridMultilevel"/>
    <w:tmpl w:val="044AE340"/>
    <w:lvl w:ilvl="0" w:tplc="93C434C2">
      <w:start w:val="7"/>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FFF5DD4"/>
    <w:multiLevelType w:val="hybridMultilevel"/>
    <w:tmpl w:val="D70A44DE"/>
    <w:lvl w:ilvl="0" w:tplc="28104B0C">
      <w:start w:val="1"/>
      <w:numFmt w:val="decimal"/>
      <w:lvlText w:val="%1."/>
      <w:lvlJc w:val="left"/>
      <w:pPr>
        <w:ind w:left="360" w:hanging="360"/>
      </w:pPr>
      <w:rPr>
        <w:rFonts w:hint="default"/>
        <w:b w:val="0"/>
        <w:i w:val="0"/>
        <w:color w:val="00000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72016CE4"/>
    <w:multiLevelType w:val="hybridMultilevel"/>
    <w:tmpl w:val="EC66AB08"/>
    <w:lvl w:ilvl="0" w:tplc="DCDA5966">
      <w:start w:val="3"/>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734B4A80"/>
    <w:multiLevelType w:val="hybridMultilevel"/>
    <w:tmpl w:val="AC98E17E"/>
    <w:lvl w:ilvl="0" w:tplc="353A46C4">
      <w:start w:val="10"/>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3874D8C"/>
    <w:multiLevelType w:val="hybridMultilevel"/>
    <w:tmpl w:val="8E4EC000"/>
    <w:lvl w:ilvl="0" w:tplc="57467072">
      <w:start w:val="1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75004570"/>
    <w:multiLevelType w:val="multilevel"/>
    <w:tmpl w:val="E8C6B14C"/>
    <w:styleLink w:val="CurrentList1"/>
    <w:lvl w:ilvl="0">
      <w:start w:val="1"/>
      <w:numFmt w:val="decimal"/>
      <w:lvlText w:val="%1."/>
      <w:lvlJc w:val="left"/>
      <w:pPr>
        <w:ind w:left="1080" w:hanging="360"/>
      </w:pPr>
      <w:rPr>
        <w:rFonts w:hint="default"/>
        <w:b w:val="0"/>
        <w:i w:val="0"/>
        <w:color w:val="000000"/>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3" w15:restartNumberingAfterBreak="0">
    <w:nsid w:val="75E369F8"/>
    <w:multiLevelType w:val="hybridMultilevel"/>
    <w:tmpl w:val="79CE5DD2"/>
    <w:lvl w:ilvl="0" w:tplc="D32E21CA">
      <w:start w:val="2"/>
      <w:numFmt w:val="decimal"/>
      <w:lvlText w:val="%1."/>
      <w:lvlJc w:val="left"/>
      <w:pPr>
        <w:ind w:left="360" w:hanging="360"/>
      </w:pPr>
      <w:rPr>
        <w:rFonts w:hint="default"/>
        <w:b w:val="0"/>
        <w:bCs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76A97C7C"/>
    <w:multiLevelType w:val="hybridMultilevel"/>
    <w:tmpl w:val="CABE6DAA"/>
    <w:lvl w:ilvl="0" w:tplc="1CCC0FA0">
      <w:start w:val="21"/>
      <w:numFmt w:val="decimal"/>
      <w:lvlText w:val="%1."/>
      <w:lvlJc w:val="left"/>
      <w:pPr>
        <w:ind w:left="360" w:hanging="360"/>
      </w:pPr>
      <w:rPr>
        <w:rFonts w:hint="default"/>
        <w:i w:val="0"/>
        <w:color w:val="2121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7856475F"/>
    <w:multiLevelType w:val="hybridMultilevel"/>
    <w:tmpl w:val="F620D730"/>
    <w:lvl w:ilvl="0" w:tplc="458A45E2">
      <w:start w:val="13"/>
      <w:numFmt w:val="decimal"/>
      <w:lvlText w:val="%1."/>
      <w:lvlJc w:val="left"/>
      <w:pPr>
        <w:ind w:left="360" w:hanging="360"/>
      </w:pPr>
      <w:rPr>
        <w:rFonts w:hint="default"/>
        <w:b w:val="0"/>
        <w:bCs/>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7ACB08F2"/>
    <w:multiLevelType w:val="hybridMultilevel"/>
    <w:tmpl w:val="A84037D2"/>
    <w:lvl w:ilvl="0" w:tplc="81A64B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7AD05F50"/>
    <w:multiLevelType w:val="hybridMultilevel"/>
    <w:tmpl w:val="EBBAFB72"/>
    <w:lvl w:ilvl="0" w:tplc="E5823BA8">
      <w:start w:val="5"/>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7B5658F2"/>
    <w:multiLevelType w:val="hybridMultilevel"/>
    <w:tmpl w:val="0F9AEBE8"/>
    <w:lvl w:ilvl="0" w:tplc="CE541AEC">
      <w:start w:val="9"/>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BF541D4"/>
    <w:multiLevelType w:val="hybridMultilevel"/>
    <w:tmpl w:val="917CBE10"/>
    <w:lvl w:ilvl="0" w:tplc="A4EC5CAC">
      <w:start w:val="9"/>
      <w:numFmt w:val="decimal"/>
      <w:lvlText w:val="%1."/>
      <w:lvlJc w:val="left"/>
      <w:pPr>
        <w:ind w:left="360" w:hanging="360"/>
      </w:pPr>
      <w:rPr>
        <w:rFonts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7FEF3A0F"/>
    <w:multiLevelType w:val="hybridMultilevel"/>
    <w:tmpl w:val="14E61536"/>
    <w:lvl w:ilvl="0" w:tplc="E1A4E390">
      <w:start w:val="21"/>
      <w:numFmt w:val="decimal"/>
      <w:lvlText w:val="%1."/>
      <w:lvlJc w:val="left"/>
      <w:pPr>
        <w:ind w:left="360" w:hanging="360"/>
      </w:pPr>
      <w:rPr>
        <w:rFonts w:hint="default"/>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131285253">
    <w:abstractNumId w:val="35"/>
  </w:num>
  <w:num w:numId="2" w16cid:durableId="2074766624">
    <w:abstractNumId w:val="67"/>
  </w:num>
  <w:num w:numId="3" w16cid:durableId="393509370">
    <w:abstractNumId w:val="92"/>
  </w:num>
  <w:num w:numId="4" w16cid:durableId="508258114">
    <w:abstractNumId w:val="8"/>
  </w:num>
  <w:num w:numId="5" w16cid:durableId="1537813228">
    <w:abstractNumId w:val="62"/>
  </w:num>
  <w:num w:numId="6" w16cid:durableId="45953837">
    <w:abstractNumId w:val="88"/>
  </w:num>
  <w:num w:numId="7" w16cid:durableId="104859496">
    <w:abstractNumId w:val="75"/>
  </w:num>
  <w:num w:numId="8" w16cid:durableId="1851945175">
    <w:abstractNumId w:val="80"/>
  </w:num>
  <w:num w:numId="9" w16cid:durableId="1022123309">
    <w:abstractNumId w:val="2"/>
  </w:num>
  <w:num w:numId="10" w16cid:durableId="1540436542">
    <w:abstractNumId w:val="94"/>
  </w:num>
  <w:num w:numId="11" w16cid:durableId="834804002">
    <w:abstractNumId w:val="7"/>
  </w:num>
  <w:num w:numId="12" w16cid:durableId="1810443097">
    <w:abstractNumId w:val="29"/>
  </w:num>
  <w:num w:numId="13" w16cid:durableId="765003493">
    <w:abstractNumId w:val="83"/>
  </w:num>
  <w:num w:numId="14" w16cid:durableId="584143538">
    <w:abstractNumId w:val="3"/>
  </w:num>
  <w:num w:numId="15" w16cid:durableId="961616057">
    <w:abstractNumId w:val="72"/>
  </w:num>
  <w:num w:numId="16" w16cid:durableId="882330951">
    <w:abstractNumId w:val="38"/>
  </w:num>
  <w:num w:numId="17" w16cid:durableId="1609309520">
    <w:abstractNumId w:val="95"/>
  </w:num>
  <w:num w:numId="18" w16cid:durableId="888568131">
    <w:abstractNumId w:val="54"/>
  </w:num>
  <w:num w:numId="19" w16cid:durableId="1348755040">
    <w:abstractNumId w:val="28"/>
  </w:num>
  <w:num w:numId="20" w16cid:durableId="1635479350">
    <w:abstractNumId w:val="99"/>
  </w:num>
  <w:num w:numId="21" w16cid:durableId="1177813456">
    <w:abstractNumId w:val="32"/>
  </w:num>
  <w:num w:numId="22" w16cid:durableId="761876282">
    <w:abstractNumId w:val="55"/>
  </w:num>
  <w:num w:numId="23" w16cid:durableId="658071005">
    <w:abstractNumId w:val="14"/>
  </w:num>
  <w:num w:numId="24" w16cid:durableId="653918576">
    <w:abstractNumId w:val="97"/>
  </w:num>
  <w:num w:numId="25" w16cid:durableId="1096756580">
    <w:abstractNumId w:val="74"/>
  </w:num>
  <w:num w:numId="26" w16cid:durableId="345981206">
    <w:abstractNumId w:val="71"/>
  </w:num>
  <w:num w:numId="27" w16cid:durableId="911545633">
    <w:abstractNumId w:val="93"/>
  </w:num>
  <w:num w:numId="28" w16cid:durableId="1092970021">
    <w:abstractNumId w:val="12"/>
  </w:num>
  <w:num w:numId="29" w16cid:durableId="1292975064">
    <w:abstractNumId w:val="56"/>
  </w:num>
  <w:num w:numId="30" w16cid:durableId="1797988471">
    <w:abstractNumId w:val="81"/>
  </w:num>
  <w:num w:numId="31" w16cid:durableId="635599621">
    <w:abstractNumId w:val="5"/>
  </w:num>
  <w:num w:numId="32" w16cid:durableId="1195075788">
    <w:abstractNumId w:val="89"/>
  </w:num>
  <w:num w:numId="33" w16cid:durableId="625157197">
    <w:abstractNumId w:val="73"/>
  </w:num>
  <w:num w:numId="34" w16cid:durableId="565141796">
    <w:abstractNumId w:val="31"/>
  </w:num>
  <w:num w:numId="35" w16cid:durableId="708841433">
    <w:abstractNumId w:val="0"/>
  </w:num>
  <w:num w:numId="36" w16cid:durableId="403769517">
    <w:abstractNumId w:val="23"/>
  </w:num>
  <w:num w:numId="37" w16cid:durableId="1983339677">
    <w:abstractNumId w:val="48"/>
  </w:num>
  <w:num w:numId="38" w16cid:durableId="912079261">
    <w:abstractNumId w:val="59"/>
  </w:num>
  <w:num w:numId="39" w16cid:durableId="2021079944">
    <w:abstractNumId w:val="52"/>
  </w:num>
  <w:num w:numId="40" w16cid:durableId="412821053">
    <w:abstractNumId w:val="43"/>
  </w:num>
  <w:num w:numId="41" w16cid:durableId="504590730">
    <w:abstractNumId w:val="50"/>
  </w:num>
  <w:num w:numId="42" w16cid:durableId="57749538">
    <w:abstractNumId w:val="20"/>
  </w:num>
  <w:num w:numId="43" w16cid:durableId="1272934819">
    <w:abstractNumId w:val="65"/>
  </w:num>
  <w:num w:numId="44" w16cid:durableId="949363922">
    <w:abstractNumId w:val="46"/>
  </w:num>
  <w:num w:numId="45" w16cid:durableId="1336491467">
    <w:abstractNumId w:val="34"/>
  </w:num>
  <w:num w:numId="46" w16cid:durableId="1277327178">
    <w:abstractNumId w:val="39"/>
  </w:num>
  <w:num w:numId="47" w16cid:durableId="531655597">
    <w:abstractNumId w:val="17"/>
  </w:num>
  <w:num w:numId="48" w16cid:durableId="432016433">
    <w:abstractNumId w:val="24"/>
  </w:num>
  <w:num w:numId="49" w16cid:durableId="1501694547">
    <w:abstractNumId w:val="45"/>
  </w:num>
  <w:num w:numId="50" w16cid:durableId="848760216">
    <w:abstractNumId w:val="22"/>
  </w:num>
  <w:num w:numId="51" w16cid:durableId="894896689">
    <w:abstractNumId w:val="6"/>
  </w:num>
  <w:num w:numId="52" w16cid:durableId="727340932">
    <w:abstractNumId w:val="58"/>
  </w:num>
  <w:num w:numId="53" w16cid:durableId="579142602">
    <w:abstractNumId w:val="90"/>
  </w:num>
  <w:num w:numId="54" w16cid:durableId="129783522">
    <w:abstractNumId w:val="64"/>
  </w:num>
  <w:num w:numId="55" w16cid:durableId="1861813951">
    <w:abstractNumId w:val="86"/>
  </w:num>
  <w:num w:numId="56" w16cid:durableId="144860855">
    <w:abstractNumId w:val="87"/>
  </w:num>
  <w:num w:numId="57" w16cid:durableId="1431469197">
    <w:abstractNumId w:val="44"/>
  </w:num>
  <w:num w:numId="58" w16cid:durableId="2112043473">
    <w:abstractNumId w:val="16"/>
  </w:num>
  <w:num w:numId="59" w16cid:durableId="962151449">
    <w:abstractNumId w:val="40"/>
  </w:num>
  <w:num w:numId="60" w16cid:durableId="974529477">
    <w:abstractNumId w:val="63"/>
  </w:num>
  <w:num w:numId="61" w16cid:durableId="2139955857">
    <w:abstractNumId w:val="19"/>
  </w:num>
  <w:num w:numId="62" w16cid:durableId="1273784236">
    <w:abstractNumId w:val="61"/>
  </w:num>
  <w:num w:numId="63" w16cid:durableId="1481918059">
    <w:abstractNumId w:val="37"/>
  </w:num>
  <w:num w:numId="64" w16cid:durableId="906956043">
    <w:abstractNumId w:val="26"/>
  </w:num>
  <w:num w:numId="65" w16cid:durableId="467014186">
    <w:abstractNumId w:val="84"/>
  </w:num>
  <w:num w:numId="66" w16cid:durableId="297804842">
    <w:abstractNumId w:val="11"/>
  </w:num>
  <w:num w:numId="67" w16cid:durableId="699747376">
    <w:abstractNumId w:val="70"/>
  </w:num>
  <w:num w:numId="68" w16cid:durableId="257954228">
    <w:abstractNumId w:val="69"/>
  </w:num>
  <w:num w:numId="69" w16cid:durableId="891503934">
    <w:abstractNumId w:val="4"/>
  </w:num>
  <w:num w:numId="70" w16cid:durableId="716009985">
    <w:abstractNumId w:val="1"/>
  </w:num>
  <w:num w:numId="71" w16cid:durableId="1602182858">
    <w:abstractNumId w:val="66"/>
  </w:num>
  <w:num w:numId="72" w16cid:durableId="608466024">
    <w:abstractNumId w:val="41"/>
  </w:num>
  <w:num w:numId="73" w16cid:durableId="1917787879">
    <w:abstractNumId w:val="51"/>
  </w:num>
  <w:num w:numId="74" w16cid:durableId="1275668478">
    <w:abstractNumId w:val="91"/>
  </w:num>
  <w:num w:numId="75" w16cid:durableId="314993013">
    <w:abstractNumId w:val="100"/>
  </w:num>
  <w:num w:numId="76" w16cid:durableId="2113039895">
    <w:abstractNumId w:val="15"/>
  </w:num>
  <w:num w:numId="77" w16cid:durableId="1561357558">
    <w:abstractNumId w:val="82"/>
  </w:num>
  <w:num w:numId="78" w16cid:durableId="543830239">
    <w:abstractNumId w:val="49"/>
  </w:num>
  <w:num w:numId="79" w16cid:durableId="76903678">
    <w:abstractNumId w:val="13"/>
  </w:num>
  <w:num w:numId="80" w16cid:durableId="1047800169">
    <w:abstractNumId w:val="18"/>
  </w:num>
  <w:num w:numId="81" w16cid:durableId="863246760">
    <w:abstractNumId w:val="21"/>
  </w:num>
  <w:num w:numId="82" w16cid:durableId="798567397">
    <w:abstractNumId w:val="30"/>
  </w:num>
  <w:num w:numId="83" w16cid:durableId="210653430">
    <w:abstractNumId w:val="78"/>
  </w:num>
  <w:num w:numId="84" w16cid:durableId="1120880067">
    <w:abstractNumId w:val="85"/>
  </w:num>
  <w:num w:numId="85" w16cid:durableId="1616060330">
    <w:abstractNumId w:val="10"/>
  </w:num>
  <w:num w:numId="86" w16cid:durableId="129982162">
    <w:abstractNumId w:val="36"/>
  </w:num>
  <w:num w:numId="87" w16cid:durableId="1728725896">
    <w:abstractNumId w:val="47"/>
  </w:num>
  <w:num w:numId="88" w16cid:durableId="996808364">
    <w:abstractNumId w:val="60"/>
  </w:num>
  <w:num w:numId="89" w16cid:durableId="168831539">
    <w:abstractNumId w:val="98"/>
  </w:num>
  <w:num w:numId="90" w16cid:durableId="2119374668">
    <w:abstractNumId w:val="33"/>
  </w:num>
  <w:num w:numId="91" w16cid:durableId="1993872970">
    <w:abstractNumId w:val="9"/>
  </w:num>
  <w:num w:numId="92" w16cid:durableId="1491869118">
    <w:abstractNumId w:val="96"/>
  </w:num>
  <w:num w:numId="93" w16cid:durableId="1679384675">
    <w:abstractNumId w:val="53"/>
  </w:num>
  <w:num w:numId="94" w16cid:durableId="1636982479">
    <w:abstractNumId w:val="42"/>
  </w:num>
  <w:num w:numId="95" w16cid:durableId="2008828682">
    <w:abstractNumId w:val="25"/>
  </w:num>
  <w:num w:numId="96" w16cid:durableId="1507473596">
    <w:abstractNumId w:val="68"/>
  </w:num>
  <w:num w:numId="97" w16cid:durableId="1619487079">
    <w:abstractNumId w:val="57"/>
  </w:num>
  <w:num w:numId="98" w16cid:durableId="464079863">
    <w:abstractNumId w:val="79"/>
  </w:num>
  <w:num w:numId="99" w16cid:durableId="800077391">
    <w:abstractNumId w:val="76"/>
  </w:num>
  <w:num w:numId="100" w16cid:durableId="1796479531">
    <w:abstractNumId w:val="27"/>
  </w:num>
  <w:num w:numId="101" w16cid:durableId="1340228773">
    <w:abstractNumId w:val="77"/>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8"/>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A75"/>
    <w:rsid w:val="000005EE"/>
    <w:rsid w:val="00000879"/>
    <w:rsid w:val="0000154E"/>
    <w:rsid w:val="00001B0F"/>
    <w:rsid w:val="00002A8A"/>
    <w:rsid w:val="00002B7E"/>
    <w:rsid w:val="0000375B"/>
    <w:rsid w:val="00003F44"/>
    <w:rsid w:val="00005A04"/>
    <w:rsid w:val="00006250"/>
    <w:rsid w:val="00007274"/>
    <w:rsid w:val="0000731F"/>
    <w:rsid w:val="00007A92"/>
    <w:rsid w:val="00010049"/>
    <w:rsid w:val="00022D4D"/>
    <w:rsid w:val="00023FB9"/>
    <w:rsid w:val="00026C11"/>
    <w:rsid w:val="00026CB9"/>
    <w:rsid w:val="00027473"/>
    <w:rsid w:val="0003172A"/>
    <w:rsid w:val="00032BDF"/>
    <w:rsid w:val="000351E1"/>
    <w:rsid w:val="00035C11"/>
    <w:rsid w:val="0003664B"/>
    <w:rsid w:val="00042737"/>
    <w:rsid w:val="00043DBD"/>
    <w:rsid w:val="000442EE"/>
    <w:rsid w:val="00044DF7"/>
    <w:rsid w:val="0004652E"/>
    <w:rsid w:val="00046645"/>
    <w:rsid w:val="000479DF"/>
    <w:rsid w:val="00047C41"/>
    <w:rsid w:val="00053C4C"/>
    <w:rsid w:val="000576D8"/>
    <w:rsid w:val="00060883"/>
    <w:rsid w:val="00062436"/>
    <w:rsid w:val="00065611"/>
    <w:rsid w:val="00067030"/>
    <w:rsid w:val="000676EC"/>
    <w:rsid w:val="00071B16"/>
    <w:rsid w:val="00072B7C"/>
    <w:rsid w:val="0007424D"/>
    <w:rsid w:val="00074793"/>
    <w:rsid w:val="000754A8"/>
    <w:rsid w:val="0007628F"/>
    <w:rsid w:val="0007652A"/>
    <w:rsid w:val="00076FEC"/>
    <w:rsid w:val="00077389"/>
    <w:rsid w:val="00082DCC"/>
    <w:rsid w:val="00083A0F"/>
    <w:rsid w:val="00085D0C"/>
    <w:rsid w:val="00092A73"/>
    <w:rsid w:val="00093289"/>
    <w:rsid w:val="0009712C"/>
    <w:rsid w:val="000A0692"/>
    <w:rsid w:val="000A2F8D"/>
    <w:rsid w:val="000A4D70"/>
    <w:rsid w:val="000A561E"/>
    <w:rsid w:val="000B420B"/>
    <w:rsid w:val="000B4486"/>
    <w:rsid w:val="000C0F50"/>
    <w:rsid w:val="000C0FBC"/>
    <w:rsid w:val="000C1010"/>
    <w:rsid w:val="000C3B75"/>
    <w:rsid w:val="000C4097"/>
    <w:rsid w:val="000C5923"/>
    <w:rsid w:val="000C595E"/>
    <w:rsid w:val="000C6F4D"/>
    <w:rsid w:val="000D0911"/>
    <w:rsid w:val="000D194D"/>
    <w:rsid w:val="000D197F"/>
    <w:rsid w:val="000D2B37"/>
    <w:rsid w:val="000D3EA5"/>
    <w:rsid w:val="000D4D87"/>
    <w:rsid w:val="000E068B"/>
    <w:rsid w:val="000E45F7"/>
    <w:rsid w:val="000E53A7"/>
    <w:rsid w:val="000E6825"/>
    <w:rsid w:val="000E7145"/>
    <w:rsid w:val="000F0EA8"/>
    <w:rsid w:val="000F1963"/>
    <w:rsid w:val="000F1E12"/>
    <w:rsid w:val="000F33D3"/>
    <w:rsid w:val="000F44E9"/>
    <w:rsid w:val="000F470D"/>
    <w:rsid w:val="000F4E8E"/>
    <w:rsid w:val="0010243F"/>
    <w:rsid w:val="00102910"/>
    <w:rsid w:val="0011195B"/>
    <w:rsid w:val="001226F8"/>
    <w:rsid w:val="00123DA1"/>
    <w:rsid w:val="00123F83"/>
    <w:rsid w:val="0012532E"/>
    <w:rsid w:val="0012592E"/>
    <w:rsid w:val="001274A0"/>
    <w:rsid w:val="0013349D"/>
    <w:rsid w:val="00133620"/>
    <w:rsid w:val="0013434F"/>
    <w:rsid w:val="00136639"/>
    <w:rsid w:val="00137318"/>
    <w:rsid w:val="0013756F"/>
    <w:rsid w:val="00137E49"/>
    <w:rsid w:val="00147AAD"/>
    <w:rsid w:val="001511C6"/>
    <w:rsid w:val="00152FF8"/>
    <w:rsid w:val="00153C91"/>
    <w:rsid w:val="00155815"/>
    <w:rsid w:val="0015618C"/>
    <w:rsid w:val="0015791E"/>
    <w:rsid w:val="00157E31"/>
    <w:rsid w:val="00161E6C"/>
    <w:rsid w:val="00167757"/>
    <w:rsid w:val="00167BE5"/>
    <w:rsid w:val="00172516"/>
    <w:rsid w:val="00173593"/>
    <w:rsid w:val="00173E0F"/>
    <w:rsid w:val="00174B2F"/>
    <w:rsid w:val="00175CDD"/>
    <w:rsid w:val="00176021"/>
    <w:rsid w:val="00182C77"/>
    <w:rsid w:val="00183609"/>
    <w:rsid w:val="0018372E"/>
    <w:rsid w:val="00186A2D"/>
    <w:rsid w:val="00190728"/>
    <w:rsid w:val="00190FCF"/>
    <w:rsid w:val="00191680"/>
    <w:rsid w:val="0019198F"/>
    <w:rsid w:val="001940E3"/>
    <w:rsid w:val="0019446C"/>
    <w:rsid w:val="00194878"/>
    <w:rsid w:val="00196D22"/>
    <w:rsid w:val="00197BB1"/>
    <w:rsid w:val="001A020A"/>
    <w:rsid w:val="001A2E30"/>
    <w:rsid w:val="001A379D"/>
    <w:rsid w:val="001A3988"/>
    <w:rsid w:val="001A46BA"/>
    <w:rsid w:val="001A4E58"/>
    <w:rsid w:val="001A723A"/>
    <w:rsid w:val="001B1CCC"/>
    <w:rsid w:val="001B3F67"/>
    <w:rsid w:val="001B4478"/>
    <w:rsid w:val="001B5C11"/>
    <w:rsid w:val="001B7CCD"/>
    <w:rsid w:val="001C0FEE"/>
    <w:rsid w:val="001C1C98"/>
    <w:rsid w:val="001C307E"/>
    <w:rsid w:val="001C36D4"/>
    <w:rsid w:val="001C52BE"/>
    <w:rsid w:val="001C6D9D"/>
    <w:rsid w:val="001D0CBC"/>
    <w:rsid w:val="001D2795"/>
    <w:rsid w:val="001D2EE1"/>
    <w:rsid w:val="001D665E"/>
    <w:rsid w:val="001E2C7A"/>
    <w:rsid w:val="001E44B7"/>
    <w:rsid w:val="001E4A13"/>
    <w:rsid w:val="001E4C58"/>
    <w:rsid w:val="001E6F5D"/>
    <w:rsid w:val="001F04CA"/>
    <w:rsid w:val="001F0B5E"/>
    <w:rsid w:val="001F2C8A"/>
    <w:rsid w:val="001F406C"/>
    <w:rsid w:val="00200719"/>
    <w:rsid w:val="00203E0E"/>
    <w:rsid w:val="00205387"/>
    <w:rsid w:val="002062FA"/>
    <w:rsid w:val="00206FB6"/>
    <w:rsid w:val="00212EBD"/>
    <w:rsid w:val="002137CC"/>
    <w:rsid w:val="00214167"/>
    <w:rsid w:val="0021795C"/>
    <w:rsid w:val="00220DBD"/>
    <w:rsid w:val="00221A7A"/>
    <w:rsid w:val="00221E71"/>
    <w:rsid w:val="00221EBE"/>
    <w:rsid w:val="00224877"/>
    <w:rsid w:val="00226118"/>
    <w:rsid w:val="00226872"/>
    <w:rsid w:val="002277C2"/>
    <w:rsid w:val="00234B9B"/>
    <w:rsid w:val="00235209"/>
    <w:rsid w:val="00235803"/>
    <w:rsid w:val="002368A1"/>
    <w:rsid w:val="002405BB"/>
    <w:rsid w:val="00242590"/>
    <w:rsid w:val="00242596"/>
    <w:rsid w:val="00242F3B"/>
    <w:rsid w:val="0024739A"/>
    <w:rsid w:val="00252DCA"/>
    <w:rsid w:val="00254871"/>
    <w:rsid w:val="0025620A"/>
    <w:rsid w:val="00256605"/>
    <w:rsid w:val="00256785"/>
    <w:rsid w:val="00256F27"/>
    <w:rsid w:val="00257349"/>
    <w:rsid w:val="00257FC1"/>
    <w:rsid w:val="00261C86"/>
    <w:rsid w:val="0026340E"/>
    <w:rsid w:val="00264550"/>
    <w:rsid w:val="00271358"/>
    <w:rsid w:val="0027228C"/>
    <w:rsid w:val="00272840"/>
    <w:rsid w:val="00272959"/>
    <w:rsid w:val="002761BB"/>
    <w:rsid w:val="00276450"/>
    <w:rsid w:val="00285839"/>
    <w:rsid w:val="0028714C"/>
    <w:rsid w:val="002876D8"/>
    <w:rsid w:val="002930DF"/>
    <w:rsid w:val="0029355B"/>
    <w:rsid w:val="00294E99"/>
    <w:rsid w:val="00295B83"/>
    <w:rsid w:val="00297788"/>
    <w:rsid w:val="002A141F"/>
    <w:rsid w:val="002A2C22"/>
    <w:rsid w:val="002A3111"/>
    <w:rsid w:val="002A4C53"/>
    <w:rsid w:val="002A69E1"/>
    <w:rsid w:val="002B01D6"/>
    <w:rsid w:val="002B20D7"/>
    <w:rsid w:val="002B4642"/>
    <w:rsid w:val="002B5BBF"/>
    <w:rsid w:val="002C127E"/>
    <w:rsid w:val="002C2B1B"/>
    <w:rsid w:val="002C51A9"/>
    <w:rsid w:val="002D1ADB"/>
    <w:rsid w:val="002D1E16"/>
    <w:rsid w:val="002D1FBD"/>
    <w:rsid w:val="002D3449"/>
    <w:rsid w:val="002D401D"/>
    <w:rsid w:val="002D6187"/>
    <w:rsid w:val="002D7566"/>
    <w:rsid w:val="002D75C6"/>
    <w:rsid w:val="002D7D4E"/>
    <w:rsid w:val="002E03CF"/>
    <w:rsid w:val="002E17F7"/>
    <w:rsid w:val="002E1B91"/>
    <w:rsid w:val="002E2506"/>
    <w:rsid w:val="002E2B25"/>
    <w:rsid w:val="002E413C"/>
    <w:rsid w:val="002E5B89"/>
    <w:rsid w:val="002E5BB2"/>
    <w:rsid w:val="002F1D03"/>
    <w:rsid w:val="002F3572"/>
    <w:rsid w:val="002F3A35"/>
    <w:rsid w:val="002F6080"/>
    <w:rsid w:val="002F7836"/>
    <w:rsid w:val="0030005F"/>
    <w:rsid w:val="00301406"/>
    <w:rsid w:val="00301842"/>
    <w:rsid w:val="00301E5B"/>
    <w:rsid w:val="003038C9"/>
    <w:rsid w:val="003047D3"/>
    <w:rsid w:val="00305F01"/>
    <w:rsid w:val="00307333"/>
    <w:rsid w:val="0030747F"/>
    <w:rsid w:val="00307D2C"/>
    <w:rsid w:val="003103D6"/>
    <w:rsid w:val="00313BFA"/>
    <w:rsid w:val="00314952"/>
    <w:rsid w:val="00314EC0"/>
    <w:rsid w:val="00316CE0"/>
    <w:rsid w:val="003213D8"/>
    <w:rsid w:val="00322C40"/>
    <w:rsid w:val="003241EC"/>
    <w:rsid w:val="003244F4"/>
    <w:rsid w:val="00325C56"/>
    <w:rsid w:val="0033059C"/>
    <w:rsid w:val="00333BE8"/>
    <w:rsid w:val="00335763"/>
    <w:rsid w:val="00336245"/>
    <w:rsid w:val="00336944"/>
    <w:rsid w:val="0033705E"/>
    <w:rsid w:val="00343336"/>
    <w:rsid w:val="00344515"/>
    <w:rsid w:val="003460C7"/>
    <w:rsid w:val="00347644"/>
    <w:rsid w:val="003540B6"/>
    <w:rsid w:val="00354415"/>
    <w:rsid w:val="00354B7D"/>
    <w:rsid w:val="003556A1"/>
    <w:rsid w:val="00356BE9"/>
    <w:rsid w:val="00356FDA"/>
    <w:rsid w:val="003640E4"/>
    <w:rsid w:val="00364187"/>
    <w:rsid w:val="0036645B"/>
    <w:rsid w:val="00366792"/>
    <w:rsid w:val="0037325F"/>
    <w:rsid w:val="00374DD0"/>
    <w:rsid w:val="00377D33"/>
    <w:rsid w:val="00380FC5"/>
    <w:rsid w:val="0038208B"/>
    <w:rsid w:val="003831A1"/>
    <w:rsid w:val="003839BA"/>
    <w:rsid w:val="00392B8D"/>
    <w:rsid w:val="003938B5"/>
    <w:rsid w:val="0039508C"/>
    <w:rsid w:val="003968FF"/>
    <w:rsid w:val="003A2A37"/>
    <w:rsid w:val="003A3D31"/>
    <w:rsid w:val="003A509C"/>
    <w:rsid w:val="003A562A"/>
    <w:rsid w:val="003A5F7C"/>
    <w:rsid w:val="003A731E"/>
    <w:rsid w:val="003B24ED"/>
    <w:rsid w:val="003B382E"/>
    <w:rsid w:val="003B3E1F"/>
    <w:rsid w:val="003C1C79"/>
    <w:rsid w:val="003C3A75"/>
    <w:rsid w:val="003D0ADA"/>
    <w:rsid w:val="003D4AB3"/>
    <w:rsid w:val="003D5940"/>
    <w:rsid w:val="003D7F40"/>
    <w:rsid w:val="003E13A7"/>
    <w:rsid w:val="003E2566"/>
    <w:rsid w:val="003E3320"/>
    <w:rsid w:val="003E4F48"/>
    <w:rsid w:val="003E51C5"/>
    <w:rsid w:val="003E674C"/>
    <w:rsid w:val="003F0C07"/>
    <w:rsid w:val="003F12B2"/>
    <w:rsid w:val="003F31E3"/>
    <w:rsid w:val="003F4330"/>
    <w:rsid w:val="003F49D4"/>
    <w:rsid w:val="003F6949"/>
    <w:rsid w:val="0040330C"/>
    <w:rsid w:val="00403758"/>
    <w:rsid w:val="004049B6"/>
    <w:rsid w:val="004053E7"/>
    <w:rsid w:val="004073F1"/>
    <w:rsid w:val="004106A1"/>
    <w:rsid w:val="00410ACA"/>
    <w:rsid w:val="0041278A"/>
    <w:rsid w:val="0041443A"/>
    <w:rsid w:val="004150C4"/>
    <w:rsid w:val="00416C18"/>
    <w:rsid w:val="004235CF"/>
    <w:rsid w:val="00424A03"/>
    <w:rsid w:val="004313F5"/>
    <w:rsid w:val="0043262C"/>
    <w:rsid w:val="00436C2C"/>
    <w:rsid w:val="00440C47"/>
    <w:rsid w:val="00440F32"/>
    <w:rsid w:val="00445E7F"/>
    <w:rsid w:val="00446713"/>
    <w:rsid w:val="00446EB7"/>
    <w:rsid w:val="00447642"/>
    <w:rsid w:val="00450110"/>
    <w:rsid w:val="00450D87"/>
    <w:rsid w:val="00452738"/>
    <w:rsid w:val="00452776"/>
    <w:rsid w:val="00452AF9"/>
    <w:rsid w:val="004557BA"/>
    <w:rsid w:val="00457DA8"/>
    <w:rsid w:val="00457F05"/>
    <w:rsid w:val="00461018"/>
    <w:rsid w:val="00461DA2"/>
    <w:rsid w:val="004624D5"/>
    <w:rsid w:val="0046612D"/>
    <w:rsid w:val="004676EA"/>
    <w:rsid w:val="00470112"/>
    <w:rsid w:val="004709E7"/>
    <w:rsid w:val="004712C6"/>
    <w:rsid w:val="00471977"/>
    <w:rsid w:val="004731E0"/>
    <w:rsid w:val="00474F90"/>
    <w:rsid w:val="004769E4"/>
    <w:rsid w:val="00477478"/>
    <w:rsid w:val="0047786B"/>
    <w:rsid w:val="00477B4F"/>
    <w:rsid w:val="00480050"/>
    <w:rsid w:val="00484A46"/>
    <w:rsid w:val="0048621B"/>
    <w:rsid w:val="00487827"/>
    <w:rsid w:val="0048799A"/>
    <w:rsid w:val="00487E9A"/>
    <w:rsid w:val="004905AC"/>
    <w:rsid w:val="00492C5B"/>
    <w:rsid w:val="00494774"/>
    <w:rsid w:val="004A02A8"/>
    <w:rsid w:val="004A43E6"/>
    <w:rsid w:val="004A54D7"/>
    <w:rsid w:val="004A6B68"/>
    <w:rsid w:val="004B1BD7"/>
    <w:rsid w:val="004B2705"/>
    <w:rsid w:val="004B36BB"/>
    <w:rsid w:val="004B7B9F"/>
    <w:rsid w:val="004C06ED"/>
    <w:rsid w:val="004C100E"/>
    <w:rsid w:val="004C1153"/>
    <w:rsid w:val="004C1CE1"/>
    <w:rsid w:val="004C25BD"/>
    <w:rsid w:val="004C2736"/>
    <w:rsid w:val="004C6A72"/>
    <w:rsid w:val="004D07D5"/>
    <w:rsid w:val="004D09C6"/>
    <w:rsid w:val="004D2115"/>
    <w:rsid w:val="004D747F"/>
    <w:rsid w:val="004E2F8D"/>
    <w:rsid w:val="004E4C9F"/>
    <w:rsid w:val="004E58F9"/>
    <w:rsid w:val="004E6BE6"/>
    <w:rsid w:val="004E7731"/>
    <w:rsid w:val="004F09E1"/>
    <w:rsid w:val="004F1A22"/>
    <w:rsid w:val="004F5AEF"/>
    <w:rsid w:val="004F66DE"/>
    <w:rsid w:val="00500D0F"/>
    <w:rsid w:val="0050123A"/>
    <w:rsid w:val="00510012"/>
    <w:rsid w:val="005112BA"/>
    <w:rsid w:val="0051161E"/>
    <w:rsid w:val="005124FE"/>
    <w:rsid w:val="00515CC3"/>
    <w:rsid w:val="005168FA"/>
    <w:rsid w:val="00520D48"/>
    <w:rsid w:val="00521E76"/>
    <w:rsid w:val="0052586C"/>
    <w:rsid w:val="0052682C"/>
    <w:rsid w:val="00534F9F"/>
    <w:rsid w:val="005357B7"/>
    <w:rsid w:val="00537AC3"/>
    <w:rsid w:val="005412A7"/>
    <w:rsid w:val="00541B1A"/>
    <w:rsid w:val="00542FC5"/>
    <w:rsid w:val="005441CE"/>
    <w:rsid w:val="00544402"/>
    <w:rsid w:val="005459A5"/>
    <w:rsid w:val="0054691A"/>
    <w:rsid w:val="00552E07"/>
    <w:rsid w:val="00554326"/>
    <w:rsid w:val="005554AA"/>
    <w:rsid w:val="00556FD4"/>
    <w:rsid w:val="0055728E"/>
    <w:rsid w:val="00560AAF"/>
    <w:rsid w:val="00566D38"/>
    <w:rsid w:val="0056748D"/>
    <w:rsid w:val="00574706"/>
    <w:rsid w:val="00575ED4"/>
    <w:rsid w:val="00581812"/>
    <w:rsid w:val="0058524A"/>
    <w:rsid w:val="00590572"/>
    <w:rsid w:val="00590615"/>
    <w:rsid w:val="00591591"/>
    <w:rsid w:val="00592757"/>
    <w:rsid w:val="00593C12"/>
    <w:rsid w:val="00595A80"/>
    <w:rsid w:val="00595E8C"/>
    <w:rsid w:val="005A0DFB"/>
    <w:rsid w:val="005A12E1"/>
    <w:rsid w:val="005A235A"/>
    <w:rsid w:val="005A6A22"/>
    <w:rsid w:val="005B002D"/>
    <w:rsid w:val="005B0611"/>
    <w:rsid w:val="005B0BF2"/>
    <w:rsid w:val="005B18D1"/>
    <w:rsid w:val="005B4BF4"/>
    <w:rsid w:val="005B6768"/>
    <w:rsid w:val="005B6E23"/>
    <w:rsid w:val="005C015D"/>
    <w:rsid w:val="005C1093"/>
    <w:rsid w:val="005C26A6"/>
    <w:rsid w:val="005C2AEA"/>
    <w:rsid w:val="005C6398"/>
    <w:rsid w:val="005D0A2E"/>
    <w:rsid w:val="005D315B"/>
    <w:rsid w:val="005D3699"/>
    <w:rsid w:val="005E0C4E"/>
    <w:rsid w:val="005E2E78"/>
    <w:rsid w:val="005E2FC5"/>
    <w:rsid w:val="005E35D0"/>
    <w:rsid w:val="005E5C0F"/>
    <w:rsid w:val="005E5F32"/>
    <w:rsid w:val="005E720A"/>
    <w:rsid w:val="005F2050"/>
    <w:rsid w:val="005F26C1"/>
    <w:rsid w:val="006025A2"/>
    <w:rsid w:val="00604325"/>
    <w:rsid w:val="006043BB"/>
    <w:rsid w:val="00605154"/>
    <w:rsid w:val="00607A9B"/>
    <w:rsid w:val="00607FF3"/>
    <w:rsid w:val="00610BF7"/>
    <w:rsid w:val="00610D1E"/>
    <w:rsid w:val="00614C34"/>
    <w:rsid w:val="00614C45"/>
    <w:rsid w:val="00615292"/>
    <w:rsid w:val="00615849"/>
    <w:rsid w:val="00615B8D"/>
    <w:rsid w:val="006173B0"/>
    <w:rsid w:val="006176F7"/>
    <w:rsid w:val="00620A01"/>
    <w:rsid w:val="00620AC6"/>
    <w:rsid w:val="006235B1"/>
    <w:rsid w:val="00626108"/>
    <w:rsid w:val="0063207B"/>
    <w:rsid w:val="00633114"/>
    <w:rsid w:val="00634890"/>
    <w:rsid w:val="00635138"/>
    <w:rsid w:val="0063652E"/>
    <w:rsid w:val="00636C06"/>
    <w:rsid w:val="00637E7E"/>
    <w:rsid w:val="00641A42"/>
    <w:rsid w:val="00644A02"/>
    <w:rsid w:val="00645DCE"/>
    <w:rsid w:val="00646816"/>
    <w:rsid w:val="0065022F"/>
    <w:rsid w:val="006533F2"/>
    <w:rsid w:val="00654990"/>
    <w:rsid w:val="00655C95"/>
    <w:rsid w:val="006562B3"/>
    <w:rsid w:val="00664EC4"/>
    <w:rsid w:val="00667784"/>
    <w:rsid w:val="0067098F"/>
    <w:rsid w:val="0067180F"/>
    <w:rsid w:val="006719DB"/>
    <w:rsid w:val="00672C2A"/>
    <w:rsid w:val="00673D36"/>
    <w:rsid w:val="006772F6"/>
    <w:rsid w:val="006865A3"/>
    <w:rsid w:val="00690878"/>
    <w:rsid w:val="00692C94"/>
    <w:rsid w:val="0069353C"/>
    <w:rsid w:val="00693871"/>
    <w:rsid w:val="006959DD"/>
    <w:rsid w:val="00695D84"/>
    <w:rsid w:val="0069617F"/>
    <w:rsid w:val="006A1CFE"/>
    <w:rsid w:val="006A1E9C"/>
    <w:rsid w:val="006A243E"/>
    <w:rsid w:val="006A27E5"/>
    <w:rsid w:val="006A519C"/>
    <w:rsid w:val="006A54E2"/>
    <w:rsid w:val="006B09ED"/>
    <w:rsid w:val="006B0C2E"/>
    <w:rsid w:val="006B1E7E"/>
    <w:rsid w:val="006B2780"/>
    <w:rsid w:val="006B310E"/>
    <w:rsid w:val="006C1274"/>
    <w:rsid w:val="006C1C88"/>
    <w:rsid w:val="006C3301"/>
    <w:rsid w:val="006C474D"/>
    <w:rsid w:val="006C4B00"/>
    <w:rsid w:val="006C5E59"/>
    <w:rsid w:val="006C7BF1"/>
    <w:rsid w:val="006D4057"/>
    <w:rsid w:val="006D4241"/>
    <w:rsid w:val="006D4275"/>
    <w:rsid w:val="006D427D"/>
    <w:rsid w:val="006D60FD"/>
    <w:rsid w:val="006E0D67"/>
    <w:rsid w:val="006E0F56"/>
    <w:rsid w:val="006E1071"/>
    <w:rsid w:val="006E31B6"/>
    <w:rsid w:val="006E3314"/>
    <w:rsid w:val="006E59AA"/>
    <w:rsid w:val="006E649B"/>
    <w:rsid w:val="006E752A"/>
    <w:rsid w:val="006E7AA3"/>
    <w:rsid w:val="006E7DFB"/>
    <w:rsid w:val="006F0015"/>
    <w:rsid w:val="006F10CC"/>
    <w:rsid w:val="006F1C10"/>
    <w:rsid w:val="006F46CB"/>
    <w:rsid w:val="006F6EE6"/>
    <w:rsid w:val="006F708C"/>
    <w:rsid w:val="006F759D"/>
    <w:rsid w:val="0070085C"/>
    <w:rsid w:val="00710E09"/>
    <w:rsid w:val="00712F00"/>
    <w:rsid w:val="00714655"/>
    <w:rsid w:val="007162F0"/>
    <w:rsid w:val="00716442"/>
    <w:rsid w:val="007215D5"/>
    <w:rsid w:val="007218A6"/>
    <w:rsid w:val="00723EEA"/>
    <w:rsid w:val="007250D2"/>
    <w:rsid w:val="00727611"/>
    <w:rsid w:val="00727726"/>
    <w:rsid w:val="00727A69"/>
    <w:rsid w:val="00733770"/>
    <w:rsid w:val="00733F2A"/>
    <w:rsid w:val="00737C02"/>
    <w:rsid w:val="007405B7"/>
    <w:rsid w:val="00740F8B"/>
    <w:rsid w:val="00740FC6"/>
    <w:rsid w:val="007415F3"/>
    <w:rsid w:val="00744408"/>
    <w:rsid w:val="00744D23"/>
    <w:rsid w:val="00746010"/>
    <w:rsid w:val="00747A0D"/>
    <w:rsid w:val="007547EB"/>
    <w:rsid w:val="00754847"/>
    <w:rsid w:val="00757224"/>
    <w:rsid w:val="00760640"/>
    <w:rsid w:val="007611F6"/>
    <w:rsid w:val="00761599"/>
    <w:rsid w:val="0076206F"/>
    <w:rsid w:val="007652DF"/>
    <w:rsid w:val="00770490"/>
    <w:rsid w:val="00770E9C"/>
    <w:rsid w:val="0077182A"/>
    <w:rsid w:val="00773C2F"/>
    <w:rsid w:val="00774626"/>
    <w:rsid w:val="00774F36"/>
    <w:rsid w:val="00776907"/>
    <w:rsid w:val="00781696"/>
    <w:rsid w:val="00782480"/>
    <w:rsid w:val="007828DD"/>
    <w:rsid w:val="00782E6C"/>
    <w:rsid w:val="0078368F"/>
    <w:rsid w:val="00796A15"/>
    <w:rsid w:val="00797939"/>
    <w:rsid w:val="00797CA8"/>
    <w:rsid w:val="007A0D71"/>
    <w:rsid w:val="007A2C88"/>
    <w:rsid w:val="007A4A3D"/>
    <w:rsid w:val="007A61FF"/>
    <w:rsid w:val="007A6563"/>
    <w:rsid w:val="007A7572"/>
    <w:rsid w:val="007B1304"/>
    <w:rsid w:val="007B18B1"/>
    <w:rsid w:val="007B233B"/>
    <w:rsid w:val="007B2BAB"/>
    <w:rsid w:val="007B3E08"/>
    <w:rsid w:val="007B3E83"/>
    <w:rsid w:val="007B4F4D"/>
    <w:rsid w:val="007B5627"/>
    <w:rsid w:val="007B5AF6"/>
    <w:rsid w:val="007C4376"/>
    <w:rsid w:val="007C5D51"/>
    <w:rsid w:val="007C65C2"/>
    <w:rsid w:val="007C7E4B"/>
    <w:rsid w:val="007D3E82"/>
    <w:rsid w:val="007D4AF9"/>
    <w:rsid w:val="007E0988"/>
    <w:rsid w:val="007E167B"/>
    <w:rsid w:val="007E230E"/>
    <w:rsid w:val="007E4547"/>
    <w:rsid w:val="007E5C89"/>
    <w:rsid w:val="007E627A"/>
    <w:rsid w:val="007E74C0"/>
    <w:rsid w:val="007E7A59"/>
    <w:rsid w:val="007F42A8"/>
    <w:rsid w:val="007F6213"/>
    <w:rsid w:val="008025E7"/>
    <w:rsid w:val="00805697"/>
    <w:rsid w:val="0081061C"/>
    <w:rsid w:val="00811C33"/>
    <w:rsid w:val="00812A75"/>
    <w:rsid w:val="00816EC1"/>
    <w:rsid w:val="00822240"/>
    <w:rsid w:val="008227B1"/>
    <w:rsid w:val="00823D6B"/>
    <w:rsid w:val="008240E1"/>
    <w:rsid w:val="008271C4"/>
    <w:rsid w:val="008279B3"/>
    <w:rsid w:val="00832521"/>
    <w:rsid w:val="00837DE4"/>
    <w:rsid w:val="00841684"/>
    <w:rsid w:val="008505FC"/>
    <w:rsid w:val="00851009"/>
    <w:rsid w:val="00851312"/>
    <w:rsid w:val="008523D3"/>
    <w:rsid w:val="0085386E"/>
    <w:rsid w:val="00860215"/>
    <w:rsid w:val="00861B08"/>
    <w:rsid w:val="00863CAF"/>
    <w:rsid w:val="00863DC5"/>
    <w:rsid w:val="00866C5D"/>
    <w:rsid w:val="00870D89"/>
    <w:rsid w:val="008729ED"/>
    <w:rsid w:val="0087337B"/>
    <w:rsid w:val="008757C4"/>
    <w:rsid w:val="0088171E"/>
    <w:rsid w:val="00882B11"/>
    <w:rsid w:val="00884238"/>
    <w:rsid w:val="008854B7"/>
    <w:rsid w:val="00885F6F"/>
    <w:rsid w:val="00886223"/>
    <w:rsid w:val="00886C41"/>
    <w:rsid w:val="00892DD8"/>
    <w:rsid w:val="00895632"/>
    <w:rsid w:val="00896A9A"/>
    <w:rsid w:val="008970CF"/>
    <w:rsid w:val="008A6FEA"/>
    <w:rsid w:val="008A7303"/>
    <w:rsid w:val="008B1660"/>
    <w:rsid w:val="008B1829"/>
    <w:rsid w:val="008B26A7"/>
    <w:rsid w:val="008B58F2"/>
    <w:rsid w:val="008C1FC8"/>
    <w:rsid w:val="008C2478"/>
    <w:rsid w:val="008C31D4"/>
    <w:rsid w:val="008C5D5A"/>
    <w:rsid w:val="008D3CA9"/>
    <w:rsid w:val="008D6BE4"/>
    <w:rsid w:val="008D7E09"/>
    <w:rsid w:val="008E0273"/>
    <w:rsid w:val="008E1B1F"/>
    <w:rsid w:val="008E2661"/>
    <w:rsid w:val="008E2727"/>
    <w:rsid w:val="008E3307"/>
    <w:rsid w:val="008E4C43"/>
    <w:rsid w:val="008E5C3B"/>
    <w:rsid w:val="008E6569"/>
    <w:rsid w:val="008E7E35"/>
    <w:rsid w:val="008F22A9"/>
    <w:rsid w:val="008F3D8A"/>
    <w:rsid w:val="008F44C2"/>
    <w:rsid w:val="008F4A1B"/>
    <w:rsid w:val="008F79E6"/>
    <w:rsid w:val="008F7F74"/>
    <w:rsid w:val="00900F59"/>
    <w:rsid w:val="0090179D"/>
    <w:rsid w:val="009038D0"/>
    <w:rsid w:val="00905CD1"/>
    <w:rsid w:val="00906819"/>
    <w:rsid w:val="00907EF6"/>
    <w:rsid w:val="00910B69"/>
    <w:rsid w:val="009130B3"/>
    <w:rsid w:val="009145AE"/>
    <w:rsid w:val="00914CE2"/>
    <w:rsid w:val="00915298"/>
    <w:rsid w:val="0091704D"/>
    <w:rsid w:val="00923E3B"/>
    <w:rsid w:val="0092644C"/>
    <w:rsid w:val="00940715"/>
    <w:rsid w:val="009413D9"/>
    <w:rsid w:val="00941B6D"/>
    <w:rsid w:val="00941C8D"/>
    <w:rsid w:val="00945233"/>
    <w:rsid w:val="00945EDD"/>
    <w:rsid w:val="00946614"/>
    <w:rsid w:val="00946934"/>
    <w:rsid w:val="0094772D"/>
    <w:rsid w:val="0095276B"/>
    <w:rsid w:val="00952EB3"/>
    <w:rsid w:val="00955767"/>
    <w:rsid w:val="00955821"/>
    <w:rsid w:val="00957D6C"/>
    <w:rsid w:val="00962610"/>
    <w:rsid w:val="009661B1"/>
    <w:rsid w:val="009668E3"/>
    <w:rsid w:val="0097079D"/>
    <w:rsid w:val="009778FD"/>
    <w:rsid w:val="00980586"/>
    <w:rsid w:val="00987FE3"/>
    <w:rsid w:val="00990F2D"/>
    <w:rsid w:val="00995670"/>
    <w:rsid w:val="009A14A1"/>
    <w:rsid w:val="009A2B44"/>
    <w:rsid w:val="009A352D"/>
    <w:rsid w:val="009A3978"/>
    <w:rsid w:val="009B0AAC"/>
    <w:rsid w:val="009B2AC2"/>
    <w:rsid w:val="009B2DE7"/>
    <w:rsid w:val="009B3A1E"/>
    <w:rsid w:val="009C2082"/>
    <w:rsid w:val="009C4D49"/>
    <w:rsid w:val="009C6C17"/>
    <w:rsid w:val="009D0564"/>
    <w:rsid w:val="009D0C18"/>
    <w:rsid w:val="009D1B9A"/>
    <w:rsid w:val="009D3589"/>
    <w:rsid w:val="009D4257"/>
    <w:rsid w:val="009D786E"/>
    <w:rsid w:val="009E214C"/>
    <w:rsid w:val="009E2C9C"/>
    <w:rsid w:val="009E5406"/>
    <w:rsid w:val="009E5516"/>
    <w:rsid w:val="009E66C3"/>
    <w:rsid w:val="009F3B9B"/>
    <w:rsid w:val="009F4B51"/>
    <w:rsid w:val="009F6ED8"/>
    <w:rsid w:val="00A0094D"/>
    <w:rsid w:val="00A034CE"/>
    <w:rsid w:val="00A06E5E"/>
    <w:rsid w:val="00A12E20"/>
    <w:rsid w:val="00A14E95"/>
    <w:rsid w:val="00A207E6"/>
    <w:rsid w:val="00A20C9C"/>
    <w:rsid w:val="00A2188D"/>
    <w:rsid w:val="00A248D2"/>
    <w:rsid w:val="00A27F20"/>
    <w:rsid w:val="00A30AA3"/>
    <w:rsid w:val="00A369C8"/>
    <w:rsid w:val="00A4045B"/>
    <w:rsid w:val="00A4203D"/>
    <w:rsid w:val="00A42AF8"/>
    <w:rsid w:val="00A44FB5"/>
    <w:rsid w:val="00A4563E"/>
    <w:rsid w:val="00A46702"/>
    <w:rsid w:val="00A46831"/>
    <w:rsid w:val="00A46BD4"/>
    <w:rsid w:val="00A51339"/>
    <w:rsid w:val="00A52A22"/>
    <w:rsid w:val="00A5365C"/>
    <w:rsid w:val="00A55FE2"/>
    <w:rsid w:val="00A56ADB"/>
    <w:rsid w:val="00A607C4"/>
    <w:rsid w:val="00A60D4B"/>
    <w:rsid w:val="00A62D33"/>
    <w:rsid w:val="00A62FC5"/>
    <w:rsid w:val="00A720E7"/>
    <w:rsid w:val="00A72974"/>
    <w:rsid w:val="00A76396"/>
    <w:rsid w:val="00A769DA"/>
    <w:rsid w:val="00A771D7"/>
    <w:rsid w:val="00A81149"/>
    <w:rsid w:val="00A81E5C"/>
    <w:rsid w:val="00A82B02"/>
    <w:rsid w:val="00A874BE"/>
    <w:rsid w:val="00A87687"/>
    <w:rsid w:val="00A90EDA"/>
    <w:rsid w:val="00A94097"/>
    <w:rsid w:val="00A942CF"/>
    <w:rsid w:val="00AA0C82"/>
    <w:rsid w:val="00AA239C"/>
    <w:rsid w:val="00AA51F9"/>
    <w:rsid w:val="00AA5E5F"/>
    <w:rsid w:val="00AA66AF"/>
    <w:rsid w:val="00AA6C84"/>
    <w:rsid w:val="00AB0A16"/>
    <w:rsid w:val="00AB0BCA"/>
    <w:rsid w:val="00AB32A2"/>
    <w:rsid w:val="00AB5CF0"/>
    <w:rsid w:val="00AC17F4"/>
    <w:rsid w:val="00AC250A"/>
    <w:rsid w:val="00AC27DD"/>
    <w:rsid w:val="00AC6C61"/>
    <w:rsid w:val="00AD146B"/>
    <w:rsid w:val="00AD36B6"/>
    <w:rsid w:val="00AD53E7"/>
    <w:rsid w:val="00AD5AB2"/>
    <w:rsid w:val="00AD64A9"/>
    <w:rsid w:val="00AD7170"/>
    <w:rsid w:val="00AE53EF"/>
    <w:rsid w:val="00AE6E22"/>
    <w:rsid w:val="00AE6FA8"/>
    <w:rsid w:val="00AE703F"/>
    <w:rsid w:val="00AF4482"/>
    <w:rsid w:val="00AF45D0"/>
    <w:rsid w:val="00AF5DD8"/>
    <w:rsid w:val="00AF6955"/>
    <w:rsid w:val="00AF7B87"/>
    <w:rsid w:val="00B013CF"/>
    <w:rsid w:val="00B020F7"/>
    <w:rsid w:val="00B038A6"/>
    <w:rsid w:val="00B046DD"/>
    <w:rsid w:val="00B05831"/>
    <w:rsid w:val="00B07804"/>
    <w:rsid w:val="00B07F5F"/>
    <w:rsid w:val="00B116EF"/>
    <w:rsid w:val="00B14C99"/>
    <w:rsid w:val="00B1610F"/>
    <w:rsid w:val="00B169AE"/>
    <w:rsid w:val="00B227F2"/>
    <w:rsid w:val="00B25518"/>
    <w:rsid w:val="00B256E5"/>
    <w:rsid w:val="00B25B0D"/>
    <w:rsid w:val="00B272FC"/>
    <w:rsid w:val="00B2744A"/>
    <w:rsid w:val="00B303DB"/>
    <w:rsid w:val="00B3224F"/>
    <w:rsid w:val="00B33100"/>
    <w:rsid w:val="00B331DA"/>
    <w:rsid w:val="00B34675"/>
    <w:rsid w:val="00B40AE7"/>
    <w:rsid w:val="00B4369C"/>
    <w:rsid w:val="00B50FFF"/>
    <w:rsid w:val="00B51EF6"/>
    <w:rsid w:val="00B520EE"/>
    <w:rsid w:val="00B528B8"/>
    <w:rsid w:val="00B53AFA"/>
    <w:rsid w:val="00B54DFE"/>
    <w:rsid w:val="00B60C2B"/>
    <w:rsid w:val="00B64957"/>
    <w:rsid w:val="00B6700E"/>
    <w:rsid w:val="00B72479"/>
    <w:rsid w:val="00B7402F"/>
    <w:rsid w:val="00B751D0"/>
    <w:rsid w:val="00B75329"/>
    <w:rsid w:val="00B77EF4"/>
    <w:rsid w:val="00B8003C"/>
    <w:rsid w:val="00B80616"/>
    <w:rsid w:val="00B82607"/>
    <w:rsid w:val="00B86A56"/>
    <w:rsid w:val="00B87ADC"/>
    <w:rsid w:val="00B87CCF"/>
    <w:rsid w:val="00B91973"/>
    <w:rsid w:val="00B96DC5"/>
    <w:rsid w:val="00BA3704"/>
    <w:rsid w:val="00BA51E1"/>
    <w:rsid w:val="00BA5511"/>
    <w:rsid w:val="00BB03DF"/>
    <w:rsid w:val="00BB091D"/>
    <w:rsid w:val="00BB15FA"/>
    <w:rsid w:val="00BB34ED"/>
    <w:rsid w:val="00BB6DE8"/>
    <w:rsid w:val="00BB7505"/>
    <w:rsid w:val="00BC06BA"/>
    <w:rsid w:val="00BC18AE"/>
    <w:rsid w:val="00BC1B75"/>
    <w:rsid w:val="00BC4641"/>
    <w:rsid w:val="00BC4F42"/>
    <w:rsid w:val="00BC5926"/>
    <w:rsid w:val="00BC6083"/>
    <w:rsid w:val="00BC658B"/>
    <w:rsid w:val="00BC6D06"/>
    <w:rsid w:val="00BD01E4"/>
    <w:rsid w:val="00BD227C"/>
    <w:rsid w:val="00BD30DD"/>
    <w:rsid w:val="00BD3931"/>
    <w:rsid w:val="00BD3CB8"/>
    <w:rsid w:val="00BD5D78"/>
    <w:rsid w:val="00BD6F96"/>
    <w:rsid w:val="00BD7D50"/>
    <w:rsid w:val="00BE1CA8"/>
    <w:rsid w:val="00BF251F"/>
    <w:rsid w:val="00BF2EFF"/>
    <w:rsid w:val="00BF3255"/>
    <w:rsid w:val="00BF455B"/>
    <w:rsid w:val="00BF4BC9"/>
    <w:rsid w:val="00BF625D"/>
    <w:rsid w:val="00C01641"/>
    <w:rsid w:val="00C0707B"/>
    <w:rsid w:val="00C10BCD"/>
    <w:rsid w:val="00C11482"/>
    <w:rsid w:val="00C12DB6"/>
    <w:rsid w:val="00C1369B"/>
    <w:rsid w:val="00C13ADE"/>
    <w:rsid w:val="00C16CAF"/>
    <w:rsid w:val="00C17DA9"/>
    <w:rsid w:val="00C21EF0"/>
    <w:rsid w:val="00C273DA"/>
    <w:rsid w:val="00C27EB5"/>
    <w:rsid w:val="00C32D1D"/>
    <w:rsid w:val="00C3402E"/>
    <w:rsid w:val="00C3404B"/>
    <w:rsid w:val="00C346D4"/>
    <w:rsid w:val="00C36A65"/>
    <w:rsid w:val="00C44369"/>
    <w:rsid w:val="00C4451A"/>
    <w:rsid w:val="00C44C5F"/>
    <w:rsid w:val="00C46CCB"/>
    <w:rsid w:val="00C50A8F"/>
    <w:rsid w:val="00C50B14"/>
    <w:rsid w:val="00C50CF3"/>
    <w:rsid w:val="00C5201C"/>
    <w:rsid w:val="00C54B34"/>
    <w:rsid w:val="00C5611B"/>
    <w:rsid w:val="00C5659C"/>
    <w:rsid w:val="00C57244"/>
    <w:rsid w:val="00C6054D"/>
    <w:rsid w:val="00C60A8B"/>
    <w:rsid w:val="00C61588"/>
    <w:rsid w:val="00C61A7D"/>
    <w:rsid w:val="00C62292"/>
    <w:rsid w:val="00C62833"/>
    <w:rsid w:val="00C628A3"/>
    <w:rsid w:val="00C63BBF"/>
    <w:rsid w:val="00C64A09"/>
    <w:rsid w:val="00C663BF"/>
    <w:rsid w:val="00C67419"/>
    <w:rsid w:val="00C70338"/>
    <w:rsid w:val="00C71941"/>
    <w:rsid w:val="00C732FB"/>
    <w:rsid w:val="00C73986"/>
    <w:rsid w:val="00C7473F"/>
    <w:rsid w:val="00C805FD"/>
    <w:rsid w:val="00C829BD"/>
    <w:rsid w:val="00C853D6"/>
    <w:rsid w:val="00C864D9"/>
    <w:rsid w:val="00C871C0"/>
    <w:rsid w:val="00C903D1"/>
    <w:rsid w:val="00C9487D"/>
    <w:rsid w:val="00C95335"/>
    <w:rsid w:val="00C95491"/>
    <w:rsid w:val="00C954D6"/>
    <w:rsid w:val="00C96177"/>
    <w:rsid w:val="00C97C84"/>
    <w:rsid w:val="00CA011A"/>
    <w:rsid w:val="00CA2079"/>
    <w:rsid w:val="00CA3AED"/>
    <w:rsid w:val="00CA676C"/>
    <w:rsid w:val="00CB0088"/>
    <w:rsid w:val="00CB3612"/>
    <w:rsid w:val="00CB4D42"/>
    <w:rsid w:val="00CB62E1"/>
    <w:rsid w:val="00CB6644"/>
    <w:rsid w:val="00CB6BE2"/>
    <w:rsid w:val="00CB7651"/>
    <w:rsid w:val="00CC113C"/>
    <w:rsid w:val="00CC2AC1"/>
    <w:rsid w:val="00CC4A1D"/>
    <w:rsid w:val="00CC4BB0"/>
    <w:rsid w:val="00CC5DD5"/>
    <w:rsid w:val="00CD0EDC"/>
    <w:rsid w:val="00CD11DC"/>
    <w:rsid w:val="00CD232A"/>
    <w:rsid w:val="00CD4E20"/>
    <w:rsid w:val="00CD7DFD"/>
    <w:rsid w:val="00CE123A"/>
    <w:rsid w:val="00CE230A"/>
    <w:rsid w:val="00CE2326"/>
    <w:rsid w:val="00CE3C72"/>
    <w:rsid w:val="00CE3F4D"/>
    <w:rsid w:val="00CE57CF"/>
    <w:rsid w:val="00CE5B3D"/>
    <w:rsid w:val="00CE7F64"/>
    <w:rsid w:val="00CF0ECA"/>
    <w:rsid w:val="00CF5705"/>
    <w:rsid w:val="00D034C7"/>
    <w:rsid w:val="00D0697C"/>
    <w:rsid w:val="00D0741A"/>
    <w:rsid w:val="00D07A56"/>
    <w:rsid w:val="00D126E5"/>
    <w:rsid w:val="00D1400D"/>
    <w:rsid w:val="00D143B2"/>
    <w:rsid w:val="00D14C64"/>
    <w:rsid w:val="00D15BDF"/>
    <w:rsid w:val="00D2028E"/>
    <w:rsid w:val="00D21ED9"/>
    <w:rsid w:val="00D245BD"/>
    <w:rsid w:val="00D24A77"/>
    <w:rsid w:val="00D25901"/>
    <w:rsid w:val="00D303AC"/>
    <w:rsid w:val="00D31B68"/>
    <w:rsid w:val="00D32C6A"/>
    <w:rsid w:val="00D341AA"/>
    <w:rsid w:val="00D34762"/>
    <w:rsid w:val="00D34A6C"/>
    <w:rsid w:val="00D35542"/>
    <w:rsid w:val="00D40724"/>
    <w:rsid w:val="00D40B41"/>
    <w:rsid w:val="00D41768"/>
    <w:rsid w:val="00D41BAC"/>
    <w:rsid w:val="00D45C00"/>
    <w:rsid w:val="00D467C8"/>
    <w:rsid w:val="00D46EF0"/>
    <w:rsid w:val="00D513F0"/>
    <w:rsid w:val="00D5182F"/>
    <w:rsid w:val="00D51F8D"/>
    <w:rsid w:val="00D524CA"/>
    <w:rsid w:val="00D52E6C"/>
    <w:rsid w:val="00D559DF"/>
    <w:rsid w:val="00D5662F"/>
    <w:rsid w:val="00D60AAB"/>
    <w:rsid w:val="00D6134B"/>
    <w:rsid w:val="00D61910"/>
    <w:rsid w:val="00D61D8A"/>
    <w:rsid w:val="00D61FE0"/>
    <w:rsid w:val="00D62F89"/>
    <w:rsid w:val="00D62FB0"/>
    <w:rsid w:val="00D64ED4"/>
    <w:rsid w:val="00D64F19"/>
    <w:rsid w:val="00D662C5"/>
    <w:rsid w:val="00D67485"/>
    <w:rsid w:val="00D67FF7"/>
    <w:rsid w:val="00D7170E"/>
    <w:rsid w:val="00D71BB6"/>
    <w:rsid w:val="00D71F1D"/>
    <w:rsid w:val="00D71FD8"/>
    <w:rsid w:val="00D74362"/>
    <w:rsid w:val="00D756E2"/>
    <w:rsid w:val="00D82DF8"/>
    <w:rsid w:val="00D865DA"/>
    <w:rsid w:val="00D86B63"/>
    <w:rsid w:val="00D871AF"/>
    <w:rsid w:val="00D90C9A"/>
    <w:rsid w:val="00D91513"/>
    <w:rsid w:val="00D91AF7"/>
    <w:rsid w:val="00D92FFB"/>
    <w:rsid w:val="00D97CA2"/>
    <w:rsid w:val="00D97F95"/>
    <w:rsid w:val="00DA069A"/>
    <w:rsid w:val="00DA0D2B"/>
    <w:rsid w:val="00DA2EE5"/>
    <w:rsid w:val="00DA344E"/>
    <w:rsid w:val="00DA4BFE"/>
    <w:rsid w:val="00DA50C8"/>
    <w:rsid w:val="00DA7242"/>
    <w:rsid w:val="00DA783C"/>
    <w:rsid w:val="00DB6308"/>
    <w:rsid w:val="00DB65BD"/>
    <w:rsid w:val="00DB688E"/>
    <w:rsid w:val="00DC1A61"/>
    <w:rsid w:val="00DC3803"/>
    <w:rsid w:val="00DC3830"/>
    <w:rsid w:val="00DD02A8"/>
    <w:rsid w:val="00DD1BF0"/>
    <w:rsid w:val="00DD29B4"/>
    <w:rsid w:val="00DD3DA8"/>
    <w:rsid w:val="00DD797D"/>
    <w:rsid w:val="00DE145A"/>
    <w:rsid w:val="00DE6133"/>
    <w:rsid w:val="00DE70A5"/>
    <w:rsid w:val="00DF14BB"/>
    <w:rsid w:val="00DF2E5A"/>
    <w:rsid w:val="00DF33C5"/>
    <w:rsid w:val="00DF4EF7"/>
    <w:rsid w:val="00DF577E"/>
    <w:rsid w:val="00E00E37"/>
    <w:rsid w:val="00E03794"/>
    <w:rsid w:val="00E05D29"/>
    <w:rsid w:val="00E07187"/>
    <w:rsid w:val="00E07E90"/>
    <w:rsid w:val="00E07F96"/>
    <w:rsid w:val="00E139EF"/>
    <w:rsid w:val="00E156B9"/>
    <w:rsid w:val="00E15899"/>
    <w:rsid w:val="00E15FE8"/>
    <w:rsid w:val="00E16DA1"/>
    <w:rsid w:val="00E202C4"/>
    <w:rsid w:val="00E213ED"/>
    <w:rsid w:val="00E213F5"/>
    <w:rsid w:val="00E24460"/>
    <w:rsid w:val="00E260B7"/>
    <w:rsid w:val="00E2652D"/>
    <w:rsid w:val="00E26EE7"/>
    <w:rsid w:val="00E30BE1"/>
    <w:rsid w:val="00E3273D"/>
    <w:rsid w:val="00E32CC2"/>
    <w:rsid w:val="00E33BE6"/>
    <w:rsid w:val="00E355EF"/>
    <w:rsid w:val="00E366B3"/>
    <w:rsid w:val="00E371EE"/>
    <w:rsid w:val="00E406B0"/>
    <w:rsid w:val="00E40992"/>
    <w:rsid w:val="00E427DD"/>
    <w:rsid w:val="00E448B4"/>
    <w:rsid w:val="00E5166C"/>
    <w:rsid w:val="00E51D54"/>
    <w:rsid w:val="00E5359A"/>
    <w:rsid w:val="00E53BE6"/>
    <w:rsid w:val="00E54B18"/>
    <w:rsid w:val="00E54B32"/>
    <w:rsid w:val="00E56096"/>
    <w:rsid w:val="00E576DE"/>
    <w:rsid w:val="00E6070B"/>
    <w:rsid w:val="00E611B4"/>
    <w:rsid w:val="00E63CF1"/>
    <w:rsid w:val="00E63FCE"/>
    <w:rsid w:val="00E6524D"/>
    <w:rsid w:val="00E670C5"/>
    <w:rsid w:val="00E67A7D"/>
    <w:rsid w:val="00E67F16"/>
    <w:rsid w:val="00E7048F"/>
    <w:rsid w:val="00E7103D"/>
    <w:rsid w:val="00E714BA"/>
    <w:rsid w:val="00E71896"/>
    <w:rsid w:val="00E76784"/>
    <w:rsid w:val="00E77355"/>
    <w:rsid w:val="00E8024D"/>
    <w:rsid w:val="00E809AD"/>
    <w:rsid w:val="00E80C61"/>
    <w:rsid w:val="00E816D9"/>
    <w:rsid w:val="00E84200"/>
    <w:rsid w:val="00E86339"/>
    <w:rsid w:val="00E86A72"/>
    <w:rsid w:val="00E872D6"/>
    <w:rsid w:val="00E8776E"/>
    <w:rsid w:val="00E87FA6"/>
    <w:rsid w:val="00E9037E"/>
    <w:rsid w:val="00E948AA"/>
    <w:rsid w:val="00E96CF7"/>
    <w:rsid w:val="00E97FA3"/>
    <w:rsid w:val="00EA08B2"/>
    <w:rsid w:val="00EA418F"/>
    <w:rsid w:val="00EA5DE1"/>
    <w:rsid w:val="00EA689B"/>
    <w:rsid w:val="00EB0825"/>
    <w:rsid w:val="00EB1359"/>
    <w:rsid w:val="00EB20D6"/>
    <w:rsid w:val="00EB2839"/>
    <w:rsid w:val="00EB4501"/>
    <w:rsid w:val="00EB780D"/>
    <w:rsid w:val="00EB7824"/>
    <w:rsid w:val="00EC098C"/>
    <w:rsid w:val="00EC0F5B"/>
    <w:rsid w:val="00EC15E6"/>
    <w:rsid w:val="00EC3A4A"/>
    <w:rsid w:val="00EC3C0C"/>
    <w:rsid w:val="00EC6E08"/>
    <w:rsid w:val="00ED1479"/>
    <w:rsid w:val="00ED3977"/>
    <w:rsid w:val="00ED6BD1"/>
    <w:rsid w:val="00ED7128"/>
    <w:rsid w:val="00EE367F"/>
    <w:rsid w:val="00EE3D91"/>
    <w:rsid w:val="00EE4895"/>
    <w:rsid w:val="00EF0955"/>
    <w:rsid w:val="00EF2931"/>
    <w:rsid w:val="00EF2F5D"/>
    <w:rsid w:val="00EF5A4F"/>
    <w:rsid w:val="00EF62BF"/>
    <w:rsid w:val="00EF64E9"/>
    <w:rsid w:val="00EF71E8"/>
    <w:rsid w:val="00EF76F6"/>
    <w:rsid w:val="00EF7FE7"/>
    <w:rsid w:val="00F00B92"/>
    <w:rsid w:val="00F037EE"/>
    <w:rsid w:val="00F067DA"/>
    <w:rsid w:val="00F07B22"/>
    <w:rsid w:val="00F108F5"/>
    <w:rsid w:val="00F10B15"/>
    <w:rsid w:val="00F11CEC"/>
    <w:rsid w:val="00F1523C"/>
    <w:rsid w:val="00F1549F"/>
    <w:rsid w:val="00F16315"/>
    <w:rsid w:val="00F16FA3"/>
    <w:rsid w:val="00F22436"/>
    <w:rsid w:val="00F2359A"/>
    <w:rsid w:val="00F25467"/>
    <w:rsid w:val="00F26F13"/>
    <w:rsid w:val="00F32DB9"/>
    <w:rsid w:val="00F365F4"/>
    <w:rsid w:val="00F3696D"/>
    <w:rsid w:val="00F44D57"/>
    <w:rsid w:val="00F50880"/>
    <w:rsid w:val="00F52CF5"/>
    <w:rsid w:val="00F5371C"/>
    <w:rsid w:val="00F546DB"/>
    <w:rsid w:val="00F557CE"/>
    <w:rsid w:val="00F57D2A"/>
    <w:rsid w:val="00F61E21"/>
    <w:rsid w:val="00F63A5F"/>
    <w:rsid w:val="00F710C3"/>
    <w:rsid w:val="00F73F19"/>
    <w:rsid w:val="00F76235"/>
    <w:rsid w:val="00F77A48"/>
    <w:rsid w:val="00F824AC"/>
    <w:rsid w:val="00F836AF"/>
    <w:rsid w:val="00F8526C"/>
    <w:rsid w:val="00F857E6"/>
    <w:rsid w:val="00F93C73"/>
    <w:rsid w:val="00F94D2A"/>
    <w:rsid w:val="00FA07B6"/>
    <w:rsid w:val="00FA19E2"/>
    <w:rsid w:val="00FA3672"/>
    <w:rsid w:val="00FA3FF2"/>
    <w:rsid w:val="00FB343A"/>
    <w:rsid w:val="00FB4487"/>
    <w:rsid w:val="00FB534F"/>
    <w:rsid w:val="00FC2709"/>
    <w:rsid w:val="00FC5B5F"/>
    <w:rsid w:val="00FC6C78"/>
    <w:rsid w:val="00FC7037"/>
    <w:rsid w:val="00FD14BB"/>
    <w:rsid w:val="00FD1CD4"/>
    <w:rsid w:val="00FD318F"/>
    <w:rsid w:val="00FD3CA3"/>
    <w:rsid w:val="00FD464D"/>
    <w:rsid w:val="00FD4D52"/>
    <w:rsid w:val="00FD6717"/>
    <w:rsid w:val="00FD719C"/>
    <w:rsid w:val="00FE162E"/>
    <w:rsid w:val="00FE32C9"/>
    <w:rsid w:val="00FE3D5A"/>
    <w:rsid w:val="00FE70A8"/>
    <w:rsid w:val="00FE78DB"/>
    <w:rsid w:val="00FF3564"/>
    <w:rsid w:val="00FF46D4"/>
    <w:rsid w:val="00FF7DCF"/>
    <w:rsid w:val="6F109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0002F"/>
  <w15:docId w15:val="{EFC60152-86CC-144E-8BE8-EDCAE6E5C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A54D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Heading1">
    <w:name w:val="heading 1"/>
    <w:basedOn w:val="Normal"/>
    <w:next w:val="Normal"/>
    <w:link w:val="Heading1Char"/>
    <w:uiPriority w:val="9"/>
    <w:qFormat/>
    <w:rsid w:val="0000727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next w:val="Body"/>
    <w:pPr>
      <w:keepNext/>
      <w:outlineLvl w:val="1"/>
    </w:pPr>
    <w:rPr>
      <w:rFonts w:eastAsia="Times New Roman"/>
      <w:b/>
      <w:bCs/>
      <w:color w:val="000000"/>
      <w:sz w:val="24"/>
      <w:szCs w:val="24"/>
      <w:u w:color="000000"/>
    </w:rPr>
  </w:style>
  <w:style w:type="paragraph" w:styleId="Heading5">
    <w:name w:val="heading 5"/>
    <w:next w:val="Body"/>
    <w:pPr>
      <w:keepNext/>
      <w:outlineLvl w:val="4"/>
    </w:pPr>
    <w:rPr>
      <w:rFonts w:ascii="Garamond" w:hAnsi="Garamond" w:cs="Arial Unicode MS"/>
      <w:b/>
      <w:bC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Header">
    <w:name w:val="header"/>
    <w:link w:val="HeaderChar"/>
    <w:uiPriority w:val="99"/>
    <w:pPr>
      <w:tabs>
        <w:tab w:val="center" w:pos="4320"/>
        <w:tab w:val="right" w:pos="8640"/>
      </w:tabs>
    </w:pPr>
    <w:rPr>
      <w:rFonts w:cs="Arial Unicode MS"/>
      <w:color w:val="000000"/>
      <w:sz w:val="24"/>
      <w:szCs w:val="24"/>
      <w:u w:color="000000"/>
    </w:rPr>
  </w:style>
  <w:style w:type="paragraph" w:styleId="Footer">
    <w:name w:val="footer"/>
    <w:pPr>
      <w:tabs>
        <w:tab w:val="center" w:pos="4320"/>
        <w:tab w:val="right" w:pos="8640"/>
      </w:tabs>
    </w:pPr>
    <w:rPr>
      <w:rFonts w:eastAsia="Times New Roman"/>
      <w:color w:val="000000"/>
      <w:sz w:val="24"/>
      <w:szCs w:val="24"/>
      <w:u w:color="000000"/>
    </w:rPr>
  </w:style>
  <w:style w:type="character" w:styleId="PageNumber">
    <w:name w:val="page numbe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styleId="Title">
    <w:name w:val="Title"/>
    <w:pPr>
      <w:jc w:val="center"/>
    </w:pPr>
    <w:rPr>
      <w:rFonts w:ascii="Garamond" w:hAnsi="Garamond" w:cs="Arial Unicode MS"/>
      <w:b/>
      <w:bCs/>
      <w:color w:val="000000"/>
      <w:sz w:val="40"/>
      <w:szCs w:val="40"/>
      <w:u w:color="000000"/>
    </w:rPr>
  </w:style>
  <w:style w:type="paragraph" w:styleId="Subtitle">
    <w:name w:val="Subtitle"/>
    <w:pPr>
      <w:jc w:val="center"/>
    </w:pPr>
    <w:rPr>
      <w:rFonts w:ascii="Garamond" w:hAnsi="Garamond" w:cs="Arial Unicode MS"/>
      <w:i/>
      <w:iCs/>
      <w:color w:val="000000"/>
      <w:sz w:val="22"/>
      <w:szCs w:val="22"/>
      <w:u w:color="000000"/>
    </w:rPr>
  </w:style>
  <w:style w:type="paragraph" w:customStyle="1" w:styleId="Heading">
    <w:name w:val="Heading"/>
    <w:next w:val="Body"/>
    <w:pPr>
      <w:keepNext/>
      <w:jc w:val="center"/>
      <w:outlineLvl w:val="0"/>
    </w:pPr>
    <w:rPr>
      <w:rFonts w:ascii="Garamond" w:hAnsi="Garamond" w:cs="Arial Unicode MS"/>
      <w:i/>
      <w:iCs/>
      <w:color w:val="000000"/>
      <w:sz w:val="22"/>
      <w:szCs w:val="22"/>
      <w:u w:color="000000"/>
    </w:rPr>
  </w:style>
  <w:style w:type="paragraph" w:customStyle="1" w:styleId="Body">
    <w:name w:val="Body"/>
    <w:rPr>
      <w:rFonts w:cs="Arial Unicode MS"/>
      <w:color w:val="000000"/>
      <w:sz w:val="24"/>
      <w:szCs w:val="24"/>
      <w:u w:color="000000"/>
    </w:rPr>
  </w:style>
  <w:style w:type="character" w:customStyle="1" w:styleId="apple-converted-space">
    <w:name w:val="apple-converted-space"/>
    <w:basedOn w:val="DefaultParagraphFont"/>
    <w:rsid w:val="00224877"/>
  </w:style>
  <w:style w:type="paragraph" w:styleId="ListParagraph">
    <w:name w:val="List Paragraph"/>
    <w:qFormat/>
    <w:rsid w:val="0076206F"/>
    <w:pPr>
      <w:spacing w:after="200" w:line="276" w:lineRule="auto"/>
      <w:ind w:left="720"/>
    </w:pPr>
    <w:rPr>
      <w:rFonts w:ascii="Calibri" w:eastAsia="Calibri" w:hAnsi="Calibri" w:cs="Calibri"/>
      <w:color w:val="000000"/>
      <w:sz w:val="22"/>
      <w:szCs w:val="22"/>
      <w:u w:color="000000"/>
    </w:rPr>
  </w:style>
  <w:style w:type="table" w:styleId="TableGrid">
    <w:name w:val="Table Grid"/>
    <w:basedOn w:val="TableNormal"/>
    <w:uiPriority w:val="39"/>
    <w:rsid w:val="00042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B5AF6"/>
    <w:pPr>
      <w:spacing w:before="100" w:beforeAutospacing="1" w:after="100" w:afterAutospacing="1"/>
    </w:pPr>
  </w:style>
  <w:style w:type="character" w:styleId="UnresolvedMention">
    <w:name w:val="Unresolved Mention"/>
    <w:basedOn w:val="DefaultParagraphFont"/>
    <w:uiPriority w:val="99"/>
    <w:rsid w:val="007B5AF6"/>
    <w:rPr>
      <w:color w:val="605E5C"/>
      <w:shd w:val="clear" w:color="auto" w:fill="E1DFDD"/>
    </w:rPr>
  </w:style>
  <w:style w:type="character" w:styleId="FollowedHyperlink">
    <w:name w:val="FollowedHyperlink"/>
    <w:basedOn w:val="DefaultParagraphFont"/>
    <w:uiPriority w:val="99"/>
    <w:semiHidden/>
    <w:unhideWhenUsed/>
    <w:rsid w:val="00B7402F"/>
    <w:rPr>
      <w:color w:val="FF00FF" w:themeColor="followedHyperlink"/>
      <w:u w:val="single"/>
    </w:rPr>
  </w:style>
  <w:style w:type="character" w:customStyle="1" w:styleId="vol">
    <w:name w:val="vol"/>
    <w:basedOn w:val="DefaultParagraphFont"/>
    <w:rsid w:val="00886223"/>
  </w:style>
  <w:style w:type="character" w:customStyle="1" w:styleId="pagefirst">
    <w:name w:val="pagefirst"/>
    <w:basedOn w:val="DefaultParagraphFont"/>
    <w:rsid w:val="00886223"/>
  </w:style>
  <w:style w:type="character" w:customStyle="1" w:styleId="pagelast">
    <w:name w:val="pagelast"/>
    <w:basedOn w:val="DefaultParagraphFont"/>
    <w:rsid w:val="00886223"/>
  </w:style>
  <w:style w:type="paragraph" w:customStyle="1" w:styleId="DataField11pt-Single">
    <w:name w:val="Data Field 11pt-Single"/>
    <w:basedOn w:val="Normal"/>
    <w:link w:val="DataField11pt-SingleChar"/>
    <w:rsid w:val="00886223"/>
    <w:pPr>
      <w:autoSpaceDE w:val="0"/>
      <w:autoSpaceDN w:val="0"/>
    </w:pPr>
    <w:rPr>
      <w:rFonts w:ascii="Arial" w:hAnsi="Arial" w:cs="Arial"/>
      <w:sz w:val="22"/>
      <w:szCs w:val="20"/>
    </w:rPr>
  </w:style>
  <w:style w:type="character" w:customStyle="1" w:styleId="DataField11pt-SingleChar">
    <w:name w:val="Data Field 11pt-Single Char"/>
    <w:basedOn w:val="DefaultParagraphFont"/>
    <w:link w:val="DataField11pt-Single"/>
    <w:rsid w:val="00886223"/>
    <w:rPr>
      <w:rFonts w:ascii="Arial" w:eastAsia="Times New Roman" w:hAnsi="Arial" w:cs="Arial"/>
      <w:sz w:val="22"/>
      <w:bdr w:val="none" w:sz="0" w:space="0" w:color="auto"/>
    </w:rPr>
  </w:style>
  <w:style w:type="paragraph" w:styleId="BalloonText">
    <w:name w:val="Balloon Text"/>
    <w:basedOn w:val="Normal"/>
    <w:link w:val="BalloonTextChar"/>
    <w:uiPriority w:val="99"/>
    <w:semiHidden/>
    <w:unhideWhenUsed/>
    <w:rsid w:val="007547EB"/>
    <w:rPr>
      <w:sz w:val="18"/>
      <w:szCs w:val="18"/>
    </w:rPr>
  </w:style>
  <w:style w:type="character" w:customStyle="1" w:styleId="BalloonTextChar">
    <w:name w:val="Balloon Text Char"/>
    <w:basedOn w:val="DefaultParagraphFont"/>
    <w:link w:val="BalloonText"/>
    <w:uiPriority w:val="99"/>
    <w:semiHidden/>
    <w:rsid w:val="007547EB"/>
    <w:rPr>
      <w:sz w:val="18"/>
      <w:szCs w:val="18"/>
    </w:rPr>
  </w:style>
  <w:style w:type="character" w:customStyle="1" w:styleId="nlmstring-name">
    <w:name w:val="nlm_string-name"/>
    <w:basedOn w:val="DefaultParagraphFont"/>
    <w:rsid w:val="00BF4BC9"/>
  </w:style>
  <w:style w:type="character" w:customStyle="1" w:styleId="journalname">
    <w:name w:val="journalname"/>
    <w:basedOn w:val="DefaultParagraphFont"/>
    <w:rsid w:val="00BF4BC9"/>
  </w:style>
  <w:style w:type="character" w:customStyle="1" w:styleId="year">
    <w:name w:val="year"/>
    <w:basedOn w:val="DefaultParagraphFont"/>
    <w:rsid w:val="00BF4BC9"/>
  </w:style>
  <w:style w:type="character" w:customStyle="1" w:styleId="volume">
    <w:name w:val="volume"/>
    <w:basedOn w:val="DefaultParagraphFont"/>
    <w:rsid w:val="00BF4BC9"/>
  </w:style>
  <w:style w:type="character" w:customStyle="1" w:styleId="issue">
    <w:name w:val="issue"/>
    <w:basedOn w:val="DefaultParagraphFont"/>
    <w:rsid w:val="00BF4BC9"/>
  </w:style>
  <w:style w:type="character" w:customStyle="1" w:styleId="page">
    <w:name w:val="page"/>
    <w:basedOn w:val="DefaultParagraphFont"/>
    <w:rsid w:val="00BF4BC9"/>
  </w:style>
  <w:style w:type="character" w:styleId="SubtleReference">
    <w:name w:val="Subtle Reference"/>
    <w:basedOn w:val="DefaultParagraphFont"/>
    <w:uiPriority w:val="31"/>
    <w:qFormat/>
    <w:rsid w:val="00797CA8"/>
    <w:rPr>
      <w:smallCaps/>
      <w:color w:val="5A5A5A" w:themeColor="text1" w:themeTint="A5"/>
    </w:rPr>
  </w:style>
  <w:style w:type="character" w:customStyle="1" w:styleId="Heading1Char">
    <w:name w:val="Heading 1 Char"/>
    <w:basedOn w:val="DefaultParagraphFont"/>
    <w:link w:val="Heading1"/>
    <w:uiPriority w:val="9"/>
    <w:rsid w:val="00007274"/>
    <w:rPr>
      <w:rFonts w:asciiTheme="majorHAnsi" w:eastAsiaTheme="majorEastAsia" w:hAnsiTheme="majorHAnsi" w:cstheme="majorBidi"/>
      <w:color w:val="365F91" w:themeColor="accent1" w:themeShade="BF"/>
      <w:sz w:val="32"/>
      <w:szCs w:val="32"/>
      <w:bdr w:val="none" w:sz="0" w:space="0" w:color="auto"/>
    </w:rPr>
  </w:style>
  <w:style w:type="paragraph" w:styleId="NoSpacing">
    <w:name w:val="No Spacing"/>
    <w:uiPriority w:val="1"/>
    <w:qFormat/>
    <w:rsid w:val="0000727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styleId="IntenseEmphasis">
    <w:name w:val="Intense Emphasis"/>
    <w:basedOn w:val="DefaultParagraphFont"/>
    <w:uiPriority w:val="21"/>
    <w:qFormat/>
    <w:rsid w:val="00007274"/>
    <w:rPr>
      <w:i/>
      <w:iCs/>
      <w:color w:val="4F81BD" w:themeColor="accent1"/>
    </w:rPr>
  </w:style>
  <w:style w:type="paragraph" w:customStyle="1" w:styleId="nova-e-listitem">
    <w:name w:val="nova-e-list__item"/>
    <w:basedOn w:val="Normal"/>
    <w:rsid w:val="00C853D6"/>
    <w:pPr>
      <w:spacing w:before="100" w:beforeAutospacing="1" w:after="100" w:afterAutospacing="1"/>
    </w:pPr>
  </w:style>
  <w:style w:type="character" w:customStyle="1" w:styleId="HeaderChar">
    <w:name w:val="Header Char"/>
    <w:basedOn w:val="DefaultParagraphFont"/>
    <w:link w:val="Header"/>
    <w:uiPriority w:val="99"/>
    <w:rsid w:val="00AD5AB2"/>
    <w:rPr>
      <w:rFonts w:cs="Arial Unicode MS"/>
      <w:color w:val="000000"/>
      <w:sz w:val="24"/>
      <w:szCs w:val="24"/>
      <w:u w:color="000000"/>
    </w:rPr>
  </w:style>
  <w:style w:type="character" w:styleId="Strong">
    <w:name w:val="Strong"/>
    <w:basedOn w:val="DefaultParagraphFont"/>
    <w:uiPriority w:val="22"/>
    <w:qFormat/>
    <w:rsid w:val="00520D48"/>
    <w:rPr>
      <w:b/>
      <w:bCs/>
    </w:rPr>
  </w:style>
  <w:style w:type="character" w:styleId="CommentReference">
    <w:name w:val="annotation reference"/>
    <w:basedOn w:val="DefaultParagraphFont"/>
    <w:uiPriority w:val="99"/>
    <w:semiHidden/>
    <w:unhideWhenUsed/>
    <w:rsid w:val="00A60D4B"/>
    <w:rPr>
      <w:sz w:val="16"/>
      <w:szCs w:val="16"/>
    </w:rPr>
  </w:style>
  <w:style w:type="paragraph" w:styleId="CommentText">
    <w:name w:val="annotation text"/>
    <w:basedOn w:val="Normal"/>
    <w:link w:val="CommentTextChar"/>
    <w:uiPriority w:val="99"/>
    <w:semiHidden/>
    <w:unhideWhenUsed/>
    <w:rsid w:val="00A60D4B"/>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60D4B"/>
    <w:rPr>
      <w:rFonts w:asciiTheme="minorHAnsi" w:eastAsiaTheme="minorHAnsi" w:hAnsiTheme="minorHAnsi" w:cstheme="minorBidi"/>
      <w:bdr w:val="none" w:sz="0" w:space="0" w:color="auto"/>
    </w:rPr>
  </w:style>
  <w:style w:type="numbering" w:customStyle="1" w:styleId="CurrentList1">
    <w:name w:val="Current List1"/>
    <w:uiPriority w:val="99"/>
    <w:rsid w:val="00BC6D06"/>
    <w:pPr>
      <w:numPr>
        <w:numId w:val="3"/>
      </w:numPr>
    </w:pPr>
  </w:style>
  <w:style w:type="character" w:customStyle="1" w:styleId="authors">
    <w:name w:val="authors"/>
    <w:basedOn w:val="DefaultParagraphFont"/>
    <w:rsid w:val="00E15899"/>
  </w:style>
  <w:style w:type="character" w:customStyle="1" w:styleId="source">
    <w:name w:val="source"/>
    <w:basedOn w:val="DefaultParagraphFont"/>
    <w:rsid w:val="00E15899"/>
  </w:style>
  <w:style w:type="character" w:customStyle="1" w:styleId="pubdate">
    <w:name w:val="pubdate"/>
    <w:basedOn w:val="DefaultParagraphFont"/>
    <w:rsid w:val="00E15899"/>
  </w:style>
  <w:style w:type="character" w:customStyle="1" w:styleId="pages">
    <w:name w:val="pages"/>
    <w:basedOn w:val="DefaultParagraphFont"/>
    <w:rsid w:val="00E15899"/>
  </w:style>
  <w:style w:type="character" w:customStyle="1" w:styleId="doi">
    <w:name w:val="doi"/>
    <w:basedOn w:val="DefaultParagraphFont"/>
    <w:rsid w:val="00E15899"/>
  </w:style>
  <w:style w:type="character" w:customStyle="1" w:styleId="pmid">
    <w:name w:val="pmid"/>
    <w:basedOn w:val="DefaultParagraphFont"/>
    <w:rsid w:val="00E15899"/>
  </w:style>
  <w:style w:type="character" w:customStyle="1" w:styleId="pubstatus">
    <w:name w:val="pubstatus"/>
    <w:basedOn w:val="DefaultParagraphFont"/>
    <w:rsid w:val="00E15899"/>
  </w:style>
  <w:style w:type="character" w:customStyle="1" w:styleId="normaltextrun">
    <w:name w:val="normaltextrun"/>
    <w:basedOn w:val="DefaultParagraphFont"/>
    <w:rsid w:val="00EF2F5D"/>
  </w:style>
  <w:style w:type="character" w:customStyle="1" w:styleId="apple-tab-span">
    <w:name w:val="apple-tab-span"/>
    <w:basedOn w:val="DefaultParagraphFont"/>
    <w:rsid w:val="00A27F20"/>
  </w:style>
  <w:style w:type="numbering" w:customStyle="1" w:styleId="CurrentList2">
    <w:name w:val="Current List2"/>
    <w:uiPriority w:val="99"/>
    <w:rsid w:val="00952EB3"/>
    <w:pPr>
      <w:numPr>
        <w:numId w:val="7"/>
      </w:numPr>
    </w:pPr>
  </w:style>
  <w:style w:type="paragraph" w:customStyle="1" w:styleId="headingfm1">
    <w:name w:val="heading fm1"/>
    <w:aliases w:val="hf1"/>
    <w:basedOn w:val="Heading1"/>
    <w:next w:val="Normal"/>
    <w:rsid w:val="003213D8"/>
    <w:pPr>
      <w:keepNext w:val="0"/>
      <w:overflowPunct w:val="0"/>
      <w:autoSpaceDE w:val="0"/>
      <w:autoSpaceDN w:val="0"/>
      <w:adjustRightInd w:val="0"/>
      <w:spacing w:before="0" w:line="480" w:lineRule="atLeast"/>
      <w:jc w:val="center"/>
      <w:textAlignment w:val="baseline"/>
      <w:outlineLvl w:val="9"/>
    </w:pPr>
    <w:rPr>
      <w:rFonts w:ascii="Times New Roman" w:eastAsia="Times New Roman" w:hAnsi="Times New Roman" w:cs="Times New Roman"/>
      <w:b/>
      <w:color w:val="auto"/>
      <w:sz w:val="28"/>
      <w:szCs w:val="20"/>
    </w:rPr>
  </w:style>
  <w:style w:type="character" w:customStyle="1" w:styleId="outlook-search-highlight">
    <w:name w:val="outlook-search-highlight"/>
    <w:basedOn w:val="DefaultParagraphFont"/>
    <w:rsid w:val="00A034CE"/>
  </w:style>
  <w:style w:type="paragraph" w:styleId="CommentSubject">
    <w:name w:val="annotation subject"/>
    <w:basedOn w:val="CommentText"/>
    <w:next w:val="CommentText"/>
    <w:link w:val="CommentSubjectChar"/>
    <w:uiPriority w:val="99"/>
    <w:semiHidden/>
    <w:unhideWhenUsed/>
    <w:rsid w:val="00FD6717"/>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FD6717"/>
    <w:rPr>
      <w:rFonts w:asciiTheme="minorHAnsi" w:eastAsia="Times New Roman" w:hAnsiTheme="minorHAnsi" w:cstheme="minorBidi"/>
      <w:b/>
      <w:bCs/>
      <w:bdr w:val="none" w:sz="0" w:space="0" w:color="auto"/>
    </w:rPr>
  </w:style>
  <w:style w:type="numbering" w:customStyle="1" w:styleId="CurrentList3">
    <w:name w:val="Current List3"/>
    <w:uiPriority w:val="99"/>
    <w:rsid w:val="00FD719C"/>
    <w:pPr>
      <w:numPr>
        <w:numId w:val="76"/>
      </w:numPr>
    </w:pPr>
  </w:style>
  <w:style w:type="paragraph" w:customStyle="1" w:styleId="AuthorList">
    <w:name w:val="Author List"/>
    <w:aliases w:val="Keywords,Abstract"/>
    <w:basedOn w:val="Subtitle"/>
    <w:next w:val="Normal"/>
    <w:uiPriority w:val="1"/>
    <w:qFormat/>
    <w:rsid w:val="00CC2AC1"/>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left"/>
    </w:pPr>
    <w:rPr>
      <w:rFonts w:ascii="Times New Roman" w:eastAsiaTheme="minorHAnsi" w:hAnsi="Times New Roman" w:cs="Times New Roman"/>
      <w:b/>
      <w:i w:val="0"/>
      <w:iCs w:val="0"/>
      <w:color w:val="auto"/>
      <w:sz w:val="24"/>
      <w:szCs w:val="24"/>
      <w:bdr w:val="none" w:sz="0" w:space="0" w:color="auto"/>
    </w:rPr>
  </w:style>
  <w:style w:type="character" w:customStyle="1" w:styleId="ll-highlight-and-annotate">
    <w:name w:val="ll-highlight-and-annotate"/>
    <w:basedOn w:val="DefaultParagraphFont"/>
    <w:rsid w:val="00E33BE6"/>
  </w:style>
  <w:style w:type="paragraph" w:customStyle="1" w:styleId="textcentered">
    <w:name w:val="text centered"/>
    <w:aliases w:val="tc"/>
    <w:basedOn w:val="Normal"/>
    <w:rsid w:val="00CE5B3D"/>
    <w:pPr>
      <w:overflowPunct w:val="0"/>
      <w:autoSpaceDE w:val="0"/>
      <w:autoSpaceDN w:val="0"/>
      <w:adjustRightInd w:val="0"/>
      <w:spacing w:line="480" w:lineRule="atLeast"/>
      <w:jc w:val="center"/>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69754">
      <w:bodyDiv w:val="1"/>
      <w:marLeft w:val="0"/>
      <w:marRight w:val="0"/>
      <w:marTop w:val="0"/>
      <w:marBottom w:val="0"/>
      <w:divBdr>
        <w:top w:val="none" w:sz="0" w:space="0" w:color="auto"/>
        <w:left w:val="none" w:sz="0" w:space="0" w:color="auto"/>
        <w:bottom w:val="none" w:sz="0" w:space="0" w:color="auto"/>
        <w:right w:val="none" w:sz="0" w:space="0" w:color="auto"/>
      </w:divBdr>
    </w:div>
    <w:div w:id="109709059">
      <w:bodyDiv w:val="1"/>
      <w:marLeft w:val="0"/>
      <w:marRight w:val="0"/>
      <w:marTop w:val="0"/>
      <w:marBottom w:val="0"/>
      <w:divBdr>
        <w:top w:val="none" w:sz="0" w:space="0" w:color="auto"/>
        <w:left w:val="none" w:sz="0" w:space="0" w:color="auto"/>
        <w:bottom w:val="none" w:sz="0" w:space="0" w:color="auto"/>
        <w:right w:val="none" w:sz="0" w:space="0" w:color="auto"/>
      </w:divBdr>
    </w:div>
    <w:div w:id="131872208">
      <w:bodyDiv w:val="1"/>
      <w:marLeft w:val="0"/>
      <w:marRight w:val="0"/>
      <w:marTop w:val="0"/>
      <w:marBottom w:val="0"/>
      <w:divBdr>
        <w:top w:val="none" w:sz="0" w:space="0" w:color="auto"/>
        <w:left w:val="none" w:sz="0" w:space="0" w:color="auto"/>
        <w:bottom w:val="none" w:sz="0" w:space="0" w:color="auto"/>
        <w:right w:val="none" w:sz="0" w:space="0" w:color="auto"/>
      </w:divBdr>
      <w:divsChild>
        <w:div w:id="106851219">
          <w:marLeft w:val="0"/>
          <w:marRight w:val="0"/>
          <w:marTop w:val="0"/>
          <w:marBottom w:val="0"/>
          <w:divBdr>
            <w:top w:val="none" w:sz="0" w:space="0" w:color="auto"/>
            <w:left w:val="none" w:sz="0" w:space="0" w:color="auto"/>
            <w:bottom w:val="none" w:sz="0" w:space="0" w:color="auto"/>
            <w:right w:val="none" w:sz="0" w:space="0" w:color="auto"/>
          </w:divBdr>
          <w:divsChild>
            <w:div w:id="380788002">
              <w:marLeft w:val="0"/>
              <w:marRight w:val="0"/>
              <w:marTop w:val="0"/>
              <w:marBottom w:val="0"/>
              <w:divBdr>
                <w:top w:val="none" w:sz="0" w:space="0" w:color="auto"/>
                <w:left w:val="none" w:sz="0" w:space="0" w:color="auto"/>
                <w:bottom w:val="none" w:sz="0" w:space="0" w:color="auto"/>
                <w:right w:val="none" w:sz="0" w:space="0" w:color="auto"/>
              </w:divBdr>
              <w:divsChild>
                <w:div w:id="1711224366">
                  <w:marLeft w:val="0"/>
                  <w:marRight w:val="0"/>
                  <w:marTop w:val="0"/>
                  <w:marBottom w:val="0"/>
                  <w:divBdr>
                    <w:top w:val="none" w:sz="0" w:space="0" w:color="auto"/>
                    <w:left w:val="none" w:sz="0" w:space="0" w:color="auto"/>
                    <w:bottom w:val="none" w:sz="0" w:space="0" w:color="auto"/>
                    <w:right w:val="none" w:sz="0" w:space="0" w:color="auto"/>
                  </w:divBdr>
                  <w:divsChild>
                    <w:div w:id="4505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47024">
      <w:bodyDiv w:val="1"/>
      <w:marLeft w:val="0"/>
      <w:marRight w:val="0"/>
      <w:marTop w:val="0"/>
      <w:marBottom w:val="0"/>
      <w:divBdr>
        <w:top w:val="none" w:sz="0" w:space="0" w:color="auto"/>
        <w:left w:val="none" w:sz="0" w:space="0" w:color="auto"/>
        <w:bottom w:val="none" w:sz="0" w:space="0" w:color="auto"/>
        <w:right w:val="none" w:sz="0" w:space="0" w:color="auto"/>
      </w:divBdr>
    </w:div>
    <w:div w:id="172889084">
      <w:bodyDiv w:val="1"/>
      <w:marLeft w:val="0"/>
      <w:marRight w:val="0"/>
      <w:marTop w:val="0"/>
      <w:marBottom w:val="0"/>
      <w:divBdr>
        <w:top w:val="none" w:sz="0" w:space="0" w:color="auto"/>
        <w:left w:val="none" w:sz="0" w:space="0" w:color="auto"/>
        <w:bottom w:val="none" w:sz="0" w:space="0" w:color="auto"/>
        <w:right w:val="none" w:sz="0" w:space="0" w:color="auto"/>
      </w:divBdr>
    </w:div>
    <w:div w:id="175924809">
      <w:bodyDiv w:val="1"/>
      <w:marLeft w:val="0"/>
      <w:marRight w:val="0"/>
      <w:marTop w:val="0"/>
      <w:marBottom w:val="0"/>
      <w:divBdr>
        <w:top w:val="none" w:sz="0" w:space="0" w:color="auto"/>
        <w:left w:val="none" w:sz="0" w:space="0" w:color="auto"/>
        <w:bottom w:val="none" w:sz="0" w:space="0" w:color="auto"/>
        <w:right w:val="none" w:sz="0" w:space="0" w:color="auto"/>
      </w:divBdr>
    </w:div>
    <w:div w:id="182860616">
      <w:bodyDiv w:val="1"/>
      <w:marLeft w:val="0"/>
      <w:marRight w:val="0"/>
      <w:marTop w:val="0"/>
      <w:marBottom w:val="0"/>
      <w:divBdr>
        <w:top w:val="none" w:sz="0" w:space="0" w:color="auto"/>
        <w:left w:val="none" w:sz="0" w:space="0" w:color="auto"/>
        <w:bottom w:val="none" w:sz="0" w:space="0" w:color="auto"/>
        <w:right w:val="none" w:sz="0" w:space="0" w:color="auto"/>
      </w:divBdr>
    </w:div>
    <w:div w:id="242766576">
      <w:bodyDiv w:val="1"/>
      <w:marLeft w:val="0"/>
      <w:marRight w:val="0"/>
      <w:marTop w:val="0"/>
      <w:marBottom w:val="0"/>
      <w:divBdr>
        <w:top w:val="none" w:sz="0" w:space="0" w:color="auto"/>
        <w:left w:val="none" w:sz="0" w:space="0" w:color="auto"/>
        <w:bottom w:val="none" w:sz="0" w:space="0" w:color="auto"/>
        <w:right w:val="none" w:sz="0" w:space="0" w:color="auto"/>
      </w:divBdr>
    </w:div>
    <w:div w:id="249121058">
      <w:bodyDiv w:val="1"/>
      <w:marLeft w:val="0"/>
      <w:marRight w:val="0"/>
      <w:marTop w:val="0"/>
      <w:marBottom w:val="0"/>
      <w:divBdr>
        <w:top w:val="none" w:sz="0" w:space="0" w:color="auto"/>
        <w:left w:val="none" w:sz="0" w:space="0" w:color="auto"/>
        <w:bottom w:val="none" w:sz="0" w:space="0" w:color="auto"/>
        <w:right w:val="none" w:sz="0" w:space="0" w:color="auto"/>
      </w:divBdr>
    </w:div>
    <w:div w:id="336345308">
      <w:bodyDiv w:val="1"/>
      <w:marLeft w:val="0"/>
      <w:marRight w:val="0"/>
      <w:marTop w:val="0"/>
      <w:marBottom w:val="0"/>
      <w:divBdr>
        <w:top w:val="none" w:sz="0" w:space="0" w:color="auto"/>
        <w:left w:val="none" w:sz="0" w:space="0" w:color="auto"/>
        <w:bottom w:val="none" w:sz="0" w:space="0" w:color="auto"/>
        <w:right w:val="none" w:sz="0" w:space="0" w:color="auto"/>
      </w:divBdr>
      <w:divsChild>
        <w:div w:id="433549854">
          <w:marLeft w:val="0"/>
          <w:marRight w:val="0"/>
          <w:marTop w:val="0"/>
          <w:marBottom w:val="0"/>
          <w:divBdr>
            <w:top w:val="none" w:sz="0" w:space="0" w:color="auto"/>
            <w:left w:val="none" w:sz="0" w:space="0" w:color="auto"/>
            <w:bottom w:val="none" w:sz="0" w:space="0" w:color="auto"/>
            <w:right w:val="none" w:sz="0" w:space="0" w:color="auto"/>
          </w:divBdr>
          <w:divsChild>
            <w:div w:id="1544171647">
              <w:marLeft w:val="0"/>
              <w:marRight w:val="0"/>
              <w:marTop w:val="0"/>
              <w:marBottom w:val="0"/>
              <w:divBdr>
                <w:top w:val="none" w:sz="0" w:space="0" w:color="auto"/>
                <w:left w:val="none" w:sz="0" w:space="0" w:color="auto"/>
                <w:bottom w:val="none" w:sz="0" w:space="0" w:color="auto"/>
                <w:right w:val="none" w:sz="0" w:space="0" w:color="auto"/>
              </w:divBdr>
              <w:divsChild>
                <w:div w:id="662440015">
                  <w:marLeft w:val="0"/>
                  <w:marRight w:val="0"/>
                  <w:marTop w:val="0"/>
                  <w:marBottom w:val="0"/>
                  <w:divBdr>
                    <w:top w:val="none" w:sz="0" w:space="0" w:color="auto"/>
                    <w:left w:val="none" w:sz="0" w:space="0" w:color="auto"/>
                    <w:bottom w:val="none" w:sz="0" w:space="0" w:color="auto"/>
                    <w:right w:val="none" w:sz="0" w:space="0" w:color="auto"/>
                  </w:divBdr>
                  <w:divsChild>
                    <w:div w:id="74935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682569">
      <w:bodyDiv w:val="1"/>
      <w:marLeft w:val="0"/>
      <w:marRight w:val="0"/>
      <w:marTop w:val="0"/>
      <w:marBottom w:val="0"/>
      <w:divBdr>
        <w:top w:val="none" w:sz="0" w:space="0" w:color="auto"/>
        <w:left w:val="none" w:sz="0" w:space="0" w:color="auto"/>
        <w:bottom w:val="none" w:sz="0" w:space="0" w:color="auto"/>
        <w:right w:val="none" w:sz="0" w:space="0" w:color="auto"/>
      </w:divBdr>
    </w:div>
    <w:div w:id="414322676">
      <w:bodyDiv w:val="1"/>
      <w:marLeft w:val="0"/>
      <w:marRight w:val="0"/>
      <w:marTop w:val="0"/>
      <w:marBottom w:val="0"/>
      <w:divBdr>
        <w:top w:val="none" w:sz="0" w:space="0" w:color="auto"/>
        <w:left w:val="none" w:sz="0" w:space="0" w:color="auto"/>
        <w:bottom w:val="none" w:sz="0" w:space="0" w:color="auto"/>
        <w:right w:val="none" w:sz="0" w:space="0" w:color="auto"/>
      </w:divBdr>
    </w:div>
    <w:div w:id="428504196">
      <w:bodyDiv w:val="1"/>
      <w:marLeft w:val="0"/>
      <w:marRight w:val="0"/>
      <w:marTop w:val="0"/>
      <w:marBottom w:val="0"/>
      <w:divBdr>
        <w:top w:val="none" w:sz="0" w:space="0" w:color="auto"/>
        <w:left w:val="none" w:sz="0" w:space="0" w:color="auto"/>
        <w:bottom w:val="none" w:sz="0" w:space="0" w:color="auto"/>
        <w:right w:val="none" w:sz="0" w:space="0" w:color="auto"/>
      </w:divBdr>
      <w:divsChild>
        <w:div w:id="455954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096181">
              <w:marLeft w:val="0"/>
              <w:marRight w:val="0"/>
              <w:marTop w:val="0"/>
              <w:marBottom w:val="0"/>
              <w:divBdr>
                <w:top w:val="none" w:sz="0" w:space="0" w:color="auto"/>
                <w:left w:val="none" w:sz="0" w:space="0" w:color="auto"/>
                <w:bottom w:val="none" w:sz="0" w:space="0" w:color="auto"/>
                <w:right w:val="none" w:sz="0" w:space="0" w:color="auto"/>
              </w:divBdr>
              <w:divsChild>
                <w:div w:id="1913736139">
                  <w:marLeft w:val="0"/>
                  <w:marRight w:val="0"/>
                  <w:marTop w:val="0"/>
                  <w:marBottom w:val="0"/>
                  <w:divBdr>
                    <w:top w:val="none" w:sz="0" w:space="0" w:color="auto"/>
                    <w:left w:val="none" w:sz="0" w:space="0" w:color="auto"/>
                    <w:bottom w:val="none" w:sz="0" w:space="0" w:color="auto"/>
                    <w:right w:val="none" w:sz="0" w:space="0" w:color="auto"/>
                  </w:divBdr>
                  <w:divsChild>
                    <w:div w:id="2103066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559210">
                          <w:marLeft w:val="0"/>
                          <w:marRight w:val="0"/>
                          <w:marTop w:val="0"/>
                          <w:marBottom w:val="0"/>
                          <w:divBdr>
                            <w:top w:val="none" w:sz="0" w:space="0" w:color="auto"/>
                            <w:left w:val="none" w:sz="0" w:space="0" w:color="auto"/>
                            <w:bottom w:val="none" w:sz="0" w:space="0" w:color="auto"/>
                            <w:right w:val="none" w:sz="0" w:space="0" w:color="auto"/>
                          </w:divBdr>
                          <w:divsChild>
                            <w:div w:id="408233107">
                              <w:marLeft w:val="0"/>
                              <w:marRight w:val="0"/>
                              <w:marTop w:val="0"/>
                              <w:marBottom w:val="0"/>
                              <w:divBdr>
                                <w:top w:val="none" w:sz="0" w:space="0" w:color="auto"/>
                                <w:left w:val="none" w:sz="0" w:space="0" w:color="auto"/>
                                <w:bottom w:val="none" w:sz="0" w:space="0" w:color="auto"/>
                                <w:right w:val="none" w:sz="0" w:space="0" w:color="auto"/>
                              </w:divBdr>
                              <w:divsChild>
                                <w:div w:id="1052928335">
                                  <w:marLeft w:val="0"/>
                                  <w:marRight w:val="0"/>
                                  <w:marTop w:val="0"/>
                                  <w:marBottom w:val="0"/>
                                  <w:divBdr>
                                    <w:top w:val="none" w:sz="0" w:space="0" w:color="auto"/>
                                    <w:left w:val="none" w:sz="0" w:space="0" w:color="auto"/>
                                    <w:bottom w:val="none" w:sz="0" w:space="0" w:color="auto"/>
                                    <w:right w:val="none" w:sz="0" w:space="0" w:color="auto"/>
                                  </w:divBdr>
                                  <w:divsChild>
                                    <w:div w:id="7648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8725665">
      <w:bodyDiv w:val="1"/>
      <w:marLeft w:val="0"/>
      <w:marRight w:val="0"/>
      <w:marTop w:val="0"/>
      <w:marBottom w:val="0"/>
      <w:divBdr>
        <w:top w:val="none" w:sz="0" w:space="0" w:color="auto"/>
        <w:left w:val="none" w:sz="0" w:space="0" w:color="auto"/>
        <w:bottom w:val="none" w:sz="0" w:space="0" w:color="auto"/>
        <w:right w:val="none" w:sz="0" w:space="0" w:color="auto"/>
      </w:divBdr>
    </w:div>
    <w:div w:id="446391463">
      <w:bodyDiv w:val="1"/>
      <w:marLeft w:val="0"/>
      <w:marRight w:val="0"/>
      <w:marTop w:val="0"/>
      <w:marBottom w:val="0"/>
      <w:divBdr>
        <w:top w:val="none" w:sz="0" w:space="0" w:color="auto"/>
        <w:left w:val="none" w:sz="0" w:space="0" w:color="auto"/>
        <w:bottom w:val="none" w:sz="0" w:space="0" w:color="auto"/>
        <w:right w:val="none" w:sz="0" w:space="0" w:color="auto"/>
      </w:divBdr>
    </w:div>
    <w:div w:id="451631544">
      <w:bodyDiv w:val="1"/>
      <w:marLeft w:val="0"/>
      <w:marRight w:val="0"/>
      <w:marTop w:val="0"/>
      <w:marBottom w:val="0"/>
      <w:divBdr>
        <w:top w:val="none" w:sz="0" w:space="0" w:color="auto"/>
        <w:left w:val="none" w:sz="0" w:space="0" w:color="auto"/>
        <w:bottom w:val="none" w:sz="0" w:space="0" w:color="auto"/>
        <w:right w:val="none" w:sz="0" w:space="0" w:color="auto"/>
      </w:divBdr>
    </w:div>
    <w:div w:id="459147972">
      <w:bodyDiv w:val="1"/>
      <w:marLeft w:val="0"/>
      <w:marRight w:val="0"/>
      <w:marTop w:val="0"/>
      <w:marBottom w:val="0"/>
      <w:divBdr>
        <w:top w:val="none" w:sz="0" w:space="0" w:color="auto"/>
        <w:left w:val="none" w:sz="0" w:space="0" w:color="auto"/>
        <w:bottom w:val="none" w:sz="0" w:space="0" w:color="auto"/>
        <w:right w:val="none" w:sz="0" w:space="0" w:color="auto"/>
      </w:divBdr>
      <w:divsChild>
        <w:div w:id="317074856">
          <w:marLeft w:val="475"/>
          <w:marRight w:val="0"/>
          <w:marTop w:val="240"/>
          <w:marBottom w:val="0"/>
          <w:divBdr>
            <w:top w:val="none" w:sz="0" w:space="0" w:color="auto"/>
            <w:left w:val="none" w:sz="0" w:space="0" w:color="auto"/>
            <w:bottom w:val="none" w:sz="0" w:space="0" w:color="auto"/>
            <w:right w:val="none" w:sz="0" w:space="0" w:color="auto"/>
          </w:divBdr>
        </w:div>
      </w:divsChild>
    </w:div>
    <w:div w:id="471211824">
      <w:bodyDiv w:val="1"/>
      <w:marLeft w:val="0"/>
      <w:marRight w:val="0"/>
      <w:marTop w:val="0"/>
      <w:marBottom w:val="0"/>
      <w:divBdr>
        <w:top w:val="none" w:sz="0" w:space="0" w:color="auto"/>
        <w:left w:val="none" w:sz="0" w:space="0" w:color="auto"/>
        <w:bottom w:val="none" w:sz="0" w:space="0" w:color="auto"/>
        <w:right w:val="none" w:sz="0" w:space="0" w:color="auto"/>
      </w:divBdr>
    </w:div>
    <w:div w:id="531038987">
      <w:bodyDiv w:val="1"/>
      <w:marLeft w:val="0"/>
      <w:marRight w:val="0"/>
      <w:marTop w:val="0"/>
      <w:marBottom w:val="0"/>
      <w:divBdr>
        <w:top w:val="none" w:sz="0" w:space="0" w:color="auto"/>
        <w:left w:val="none" w:sz="0" w:space="0" w:color="auto"/>
        <w:bottom w:val="none" w:sz="0" w:space="0" w:color="auto"/>
        <w:right w:val="none" w:sz="0" w:space="0" w:color="auto"/>
      </w:divBdr>
    </w:div>
    <w:div w:id="563872950">
      <w:bodyDiv w:val="1"/>
      <w:marLeft w:val="0"/>
      <w:marRight w:val="0"/>
      <w:marTop w:val="0"/>
      <w:marBottom w:val="0"/>
      <w:divBdr>
        <w:top w:val="none" w:sz="0" w:space="0" w:color="auto"/>
        <w:left w:val="none" w:sz="0" w:space="0" w:color="auto"/>
        <w:bottom w:val="none" w:sz="0" w:space="0" w:color="auto"/>
        <w:right w:val="none" w:sz="0" w:space="0" w:color="auto"/>
      </w:divBdr>
    </w:div>
    <w:div w:id="594941033">
      <w:bodyDiv w:val="1"/>
      <w:marLeft w:val="0"/>
      <w:marRight w:val="0"/>
      <w:marTop w:val="0"/>
      <w:marBottom w:val="0"/>
      <w:divBdr>
        <w:top w:val="none" w:sz="0" w:space="0" w:color="auto"/>
        <w:left w:val="none" w:sz="0" w:space="0" w:color="auto"/>
        <w:bottom w:val="none" w:sz="0" w:space="0" w:color="auto"/>
        <w:right w:val="none" w:sz="0" w:space="0" w:color="auto"/>
      </w:divBdr>
    </w:div>
    <w:div w:id="600529323">
      <w:bodyDiv w:val="1"/>
      <w:marLeft w:val="0"/>
      <w:marRight w:val="0"/>
      <w:marTop w:val="0"/>
      <w:marBottom w:val="0"/>
      <w:divBdr>
        <w:top w:val="none" w:sz="0" w:space="0" w:color="auto"/>
        <w:left w:val="none" w:sz="0" w:space="0" w:color="auto"/>
        <w:bottom w:val="none" w:sz="0" w:space="0" w:color="auto"/>
        <w:right w:val="none" w:sz="0" w:space="0" w:color="auto"/>
      </w:divBdr>
    </w:div>
    <w:div w:id="634604504">
      <w:bodyDiv w:val="1"/>
      <w:marLeft w:val="0"/>
      <w:marRight w:val="0"/>
      <w:marTop w:val="0"/>
      <w:marBottom w:val="0"/>
      <w:divBdr>
        <w:top w:val="none" w:sz="0" w:space="0" w:color="auto"/>
        <w:left w:val="none" w:sz="0" w:space="0" w:color="auto"/>
        <w:bottom w:val="none" w:sz="0" w:space="0" w:color="auto"/>
        <w:right w:val="none" w:sz="0" w:space="0" w:color="auto"/>
      </w:divBdr>
      <w:divsChild>
        <w:div w:id="403576484">
          <w:marLeft w:val="0"/>
          <w:marRight w:val="0"/>
          <w:marTop w:val="0"/>
          <w:marBottom w:val="0"/>
          <w:divBdr>
            <w:top w:val="none" w:sz="0" w:space="0" w:color="auto"/>
            <w:left w:val="none" w:sz="0" w:space="0" w:color="auto"/>
            <w:bottom w:val="none" w:sz="0" w:space="0" w:color="auto"/>
            <w:right w:val="none" w:sz="0" w:space="0" w:color="auto"/>
          </w:divBdr>
          <w:divsChild>
            <w:div w:id="1683974058">
              <w:marLeft w:val="0"/>
              <w:marRight w:val="0"/>
              <w:marTop w:val="0"/>
              <w:marBottom w:val="0"/>
              <w:divBdr>
                <w:top w:val="none" w:sz="0" w:space="0" w:color="auto"/>
                <w:left w:val="none" w:sz="0" w:space="0" w:color="auto"/>
                <w:bottom w:val="none" w:sz="0" w:space="0" w:color="auto"/>
                <w:right w:val="none" w:sz="0" w:space="0" w:color="auto"/>
              </w:divBdr>
              <w:divsChild>
                <w:div w:id="1367216485">
                  <w:marLeft w:val="0"/>
                  <w:marRight w:val="0"/>
                  <w:marTop w:val="0"/>
                  <w:marBottom w:val="0"/>
                  <w:divBdr>
                    <w:top w:val="none" w:sz="0" w:space="0" w:color="auto"/>
                    <w:left w:val="none" w:sz="0" w:space="0" w:color="auto"/>
                    <w:bottom w:val="none" w:sz="0" w:space="0" w:color="auto"/>
                    <w:right w:val="none" w:sz="0" w:space="0" w:color="auto"/>
                  </w:divBdr>
                  <w:divsChild>
                    <w:div w:id="42457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65568">
      <w:bodyDiv w:val="1"/>
      <w:marLeft w:val="0"/>
      <w:marRight w:val="0"/>
      <w:marTop w:val="0"/>
      <w:marBottom w:val="0"/>
      <w:divBdr>
        <w:top w:val="none" w:sz="0" w:space="0" w:color="auto"/>
        <w:left w:val="none" w:sz="0" w:space="0" w:color="auto"/>
        <w:bottom w:val="none" w:sz="0" w:space="0" w:color="auto"/>
        <w:right w:val="none" w:sz="0" w:space="0" w:color="auto"/>
      </w:divBdr>
    </w:div>
    <w:div w:id="647590650">
      <w:bodyDiv w:val="1"/>
      <w:marLeft w:val="0"/>
      <w:marRight w:val="0"/>
      <w:marTop w:val="0"/>
      <w:marBottom w:val="0"/>
      <w:divBdr>
        <w:top w:val="none" w:sz="0" w:space="0" w:color="auto"/>
        <w:left w:val="none" w:sz="0" w:space="0" w:color="auto"/>
        <w:bottom w:val="none" w:sz="0" w:space="0" w:color="auto"/>
        <w:right w:val="none" w:sz="0" w:space="0" w:color="auto"/>
      </w:divBdr>
    </w:div>
    <w:div w:id="695348460">
      <w:bodyDiv w:val="1"/>
      <w:marLeft w:val="0"/>
      <w:marRight w:val="0"/>
      <w:marTop w:val="0"/>
      <w:marBottom w:val="0"/>
      <w:divBdr>
        <w:top w:val="none" w:sz="0" w:space="0" w:color="auto"/>
        <w:left w:val="none" w:sz="0" w:space="0" w:color="auto"/>
        <w:bottom w:val="none" w:sz="0" w:space="0" w:color="auto"/>
        <w:right w:val="none" w:sz="0" w:space="0" w:color="auto"/>
      </w:divBdr>
      <w:divsChild>
        <w:div w:id="947741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385280">
              <w:marLeft w:val="0"/>
              <w:marRight w:val="0"/>
              <w:marTop w:val="0"/>
              <w:marBottom w:val="0"/>
              <w:divBdr>
                <w:top w:val="none" w:sz="0" w:space="0" w:color="auto"/>
                <w:left w:val="none" w:sz="0" w:space="0" w:color="auto"/>
                <w:bottom w:val="none" w:sz="0" w:space="0" w:color="auto"/>
                <w:right w:val="none" w:sz="0" w:space="0" w:color="auto"/>
              </w:divBdr>
              <w:divsChild>
                <w:div w:id="1730613733">
                  <w:marLeft w:val="0"/>
                  <w:marRight w:val="0"/>
                  <w:marTop w:val="0"/>
                  <w:marBottom w:val="0"/>
                  <w:divBdr>
                    <w:top w:val="none" w:sz="0" w:space="0" w:color="auto"/>
                    <w:left w:val="none" w:sz="0" w:space="0" w:color="auto"/>
                    <w:bottom w:val="none" w:sz="0" w:space="0" w:color="auto"/>
                    <w:right w:val="none" w:sz="0" w:space="0" w:color="auto"/>
                  </w:divBdr>
                  <w:divsChild>
                    <w:div w:id="1097943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1635710">
                          <w:marLeft w:val="0"/>
                          <w:marRight w:val="0"/>
                          <w:marTop w:val="0"/>
                          <w:marBottom w:val="0"/>
                          <w:divBdr>
                            <w:top w:val="none" w:sz="0" w:space="0" w:color="auto"/>
                            <w:left w:val="none" w:sz="0" w:space="0" w:color="auto"/>
                            <w:bottom w:val="none" w:sz="0" w:space="0" w:color="auto"/>
                            <w:right w:val="none" w:sz="0" w:space="0" w:color="auto"/>
                          </w:divBdr>
                          <w:divsChild>
                            <w:div w:id="1077437639">
                              <w:marLeft w:val="0"/>
                              <w:marRight w:val="0"/>
                              <w:marTop w:val="0"/>
                              <w:marBottom w:val="0"/>
                              <w:divBdr>
                                <w:top w:val="none" w:sz="0" w:space="0" w:color="auto"/>
                                <w:left w:val="none" w:sz="0" w:space="0" w:color="auto"/>
                                <w:bottom w:val="none" w:sz="0" w:space="0" w:color="auto"/>
                                <w:right w:val="none" w:sz="0" w:space="0" w:color="auto"/>
                              </w:divBdr>
                              <w:divsChild>
                                <w:div w:id="1221330542">
                                  <w:marLeft w:val="0"/>
                                  <w:marRight w:val="0"/>
                                  <w:marTop w:val="0"/>
                                  <w:marBottom w:val="0"/>
                                  <w:divBdr>
                                    <w:top w:val="none" w:sz="0" w:space="0" w:color="auto"/>
                                    <w:left w:val="none" w:sz="0" w:space="0" w:color="auto"/>
                                    <w:bottom w:val="none" w:sz="0" w:space="0" w:color="auto"/>
                                    <w:right w:val="none" w:sz="0" w:space="0" w:color="auto"/>
                                  </w:divBdr>
                                  <w:divsChild>
                                    <w:div w:id="89509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6179746">
      <w:bodyDiv w:val="1"/>
      <w:marLeft w:val="0"/>
      <w:marRight w:val="0"/>
      <w:marTop w:val="0"/>
      <w:marBottom w:val="0"/>
      <w:divBdr>
        <w:top w:val="none" w:sz="0" w:space="0" w:color="auto"/>
        <w:left w:val="none" w:sz="0" w:space="0" w:color="auto"/>
        <w:bottom w:val="none" w:sz="0" w:space="0" w:color="auto"/>
        <w:right w:val="none" w:sz="0" w:space="0" w:color="auto"/>
      </w:divBdr>
    </w:div>
    <w:div w:id="719981676">
      <w:bodyDiv w:val="1"/>
      <w:marLeft w:val="0"/>
      <w:marRight w:val="0"/>
      <w:marTop w:val="0"/>
      <w:marBottom w:val="0"/>
      <w:divBdr>
        <w:top w:val="none" w:sz="0" w:space="0" w:color="auto"/>
        <w:left w:val="none" w:sz="0" w:space="0" w:color="auto"/>
        <w:bottom w:val="none" w:sz="0" w:space="0" w:color="auto"/>
        <w:right w:val="none" w:sz="0" w:space="0" w:color="auto"/>
      </w:divBdr>
    </w:div>
    <w:div w:id="777405106">
      <w:bodyDiv w:val="1"/>
      <w:marLeft w:val="0"/>
      <w:marRight w:val="0"/>
      <w:marTop w:val="0"/>
      <w:marBottom w:val="0"/>
      <w:divBdr>
        <w:top w:val="none" w:sz="0" w:space="0" w:color="auto"/>
        <w:left w:val="none" w:sz="0" w:space="0" w:color="auto"/>
        <w:bottom w:val="none" w:sz="0" w:space="0" w:color="auto"/>
        <w:right w:val="none" w:sz="0" w:space="0" w:color="auto"/>
      </w:divBdr>
      <w:divsChild>
        <w:div w:id="1785879349">
          <w:marLeft w:val="0"/>
          <w:marRight w:val="0"/>
          <w:marTop w:val="0"/>
          <w:marBottom w:val="0"/>
          <w:divBdr>
            <w:top w:val="none" w:sz="0" w:space="0" w:color="auto"/>
            <w:left w:val="none" w:sz="0" w:space="0" w:color="auto"/>
            <w:bottom w:val="none" w:sz="0" w:space="0" w:color="auto"/>
            <w:right w:val="none" w:sz="0" w:space="0" w:color="auto"/>
          </w:divBdr>
          <w:divsChild>
            <w:div w:id="1685938386">
              <w:marLeft w:val="0"/>
              <w:marRight w:val="0"/>
              <w:marTop w:val="0"/>
              <w:marBottom w:val="0"/>
              <w:divBdr>
                <w:top w:val="none" w:sz="0" w:space="0" w:color="auto"/>
                <w:left w:val="none" w:sz="0" w:space="0" w:color="auto"/>
                <w:bottom w:val="none" w:sz="0" w:space="0" w:color="auto"/>
                <w:right w:val="none" w:sz="0" w:space="0" w:color="auto"/>
              </w:divBdr>
              <w:divsChild>
                <w:div w:id="1369792838">
                  <w:marLeft w:val="0"/>
                  <w:marRight w:val="0"/>
                  <w:marTop w:val="0"/>
                  <w:marBottom w:val="0"/>
                  <w:divBdr>
                    <w:top w:val="none" w:sz="0" w:space="0" w:color="auto"/>
                    <w:left w:val="none" w:sz="0" w:space="0" w:color="auto"/>
                    <w:bottom w:val="none" w:sz="0" w:space="0" w:color="auto"/>
                    <w:right w:val="none" w:sz="0" w:space="0" w:color="auto"/>
                  </w:divBdr>
                  <w:divsChild>
                    <w:div w:id="44454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42839">
      <w:bodyDiv w:val="1"/>
      <w:marLeft w:val="0"/>
      <w:marRight w:val="0"/>
      <w:marTop w:val="0"/>
      <w:marBottom w:val="0"/>
      <w:divBdr>
        <w:top w:val="none" w:sz="0" w:space="0" w:color="auto"/>
        <w:left w:val="none" w:sz="0" w:space="0" w:color="auto"/>
        <w:bottom w:val="none" w:sz="0" w:space="0" w:color="auto"/>
        <w:right w:val="none" w:sz="0" w:space="0" w:color="auto"/>
      </w:divBdr>
    </w:div>
    <w:div w:id="798497953">
      <w:bodyDiv w:val="1"/>
      <w:marLeft w:val="0"/>
      <w:marRight w:val="0"/>
      <w:marTop w:val="0"/>
      <w:marBottom w:val="0"/>
      <w:divBdr>
        <w:top w:val="none" w:sz="0" w:space="0" w:color="auto"/>
        <w:left w:val="none" w:sz="0" w:space="0" w:color="auto"/>
        <w:bottom w:val="none" w:sz="0" w:space="0" w:color="auto"/>
        <w:right w:val="none" w:sz="0" w:space="0" w:color="auto"/>
      </w:divBdr>
      <w:divsChild>
        <w:div w:id="909736089">
          <w:marLeft w:val="475"/>
          <w:marRight w:val="0"/>
          <w:marTop w:val="240"/>
          <w:marBottom w:val="0"/>
          <w:divBdr>
            <w:top w:val="none" w:sz="0" w:space="0" w:color="auto"/>
            <w:left w:val="none" w:sz="0" w:space="0" w:color="auto"/>
            <w:bottom w:val="none" w:sz="0" w:space="0" w:color="auto"/>
            <w:right w:val="none" w:sz="0" w:space="0" w:color="auto"/>
          </w:divBdr>
        </w:div>
        <w:div w:id="1084448107">
          <w:marLeft w:val="475"/>
          <w:marRight w:val="0"/>
          <w:marTop w:val="240"/>
          <w:marBottom w:val="0"/>
          <w:divBdr>
            <w:top w:val="none" w:sz="0" w:space="0" w:color="auto"/>
            <w:left w:val="none" w:sz="0" w:space="0" w:color="auto"/>
            <w:bottom w:val="none" w:sz="0" w:space="0" w:color="auto"/>
            <w:right w:val="none" w:sz="0" w:space="0" w:color="auto"/>
          </w:divBdr>
        </w:div>
      </w:divsChild>
    </w:div>
    <w:div w:id="825512250">
      <w:bodyDiv w:val="1"/>
      <w:marLeft w:val="0"/>
      <w:marRight w:val="0"/>
      <w:marTop w:val="0"/>
      <w:marBottom w:val="0"/>
      <w:divBdr>
        <w:top w:val="none" w:sz="0" w:space="0" w:color="auto"/>
        <w:left w:val="none" w:sz="0" w:space="0" w:color="auto"/>
        <w:bottom w:val="none" w:sz="0" w:space="0" w:color="auto"/>
        <w:right w:val="none" w:sz="0" w:space="0" w:color="auto"/>
      </w:divBdr>
    </w:div>
    <w:div w:id="846601843">
      <w:bodyDiv w:val="1"/>
      <w:marLeft w:val="0"/>
      <w:marRight w:val="0"/>
      <w:marTop w:val="0"/>
      <w:marBottom w:val="0"/>
      <w:divBdr>
        <w:top w:val="none" w:sz="0" w:space="0" w:color="auto"/>
        <w:left w:val="none" w:sz="0" w:space="0" w:color="auto"/>
        <w:bottom w:val="none" w:sz="0" w:space="0" w:color="auto"/>
        <w:right w:val="none" w:sz="0" w:space="0" w:color="auto"/>
      </w:divBdr>
    </w:div>
    <w:div w:id="848328651">
      <w:bodyDiv w:val="1"/>
      <w:marLeft w:val="0"/>
      <w:marRight w:val="0"/>
      <w:marTop w:val="0"/>
      <w:marBottom w:val="0"/>
      <w:divBdr>
        <w:top w:val="none" w:sz="0" w:space="0" w:color="auto"/>
        <w:left w:val="none" w:sz="0" w:space="0" w:color="auto"/>
        <w:bottom w:val="none" w:sz="0" w:space="0" w:color="auto"/>
        <w:right w:val="none" w:sz="0" w:space="0" w:color="auto"/>
      </w:divBdr>
    </w:div>
    <w:div w:id="920715662">
      <w:bodyDiv w:val="1"/>
      <w:marLeft w:val="0"/>
      <w:marRight w:val="0"/>
      <w:marTop w:val="0"/>
      <w:marBottom w:val="0"/>
      <w:divBdr>
        <w:top w:val="none" w:sz="0" w:space="0" w:color="auto"/>
        <w:left w:val="none" w:sz="0" w:space="0" w:color="auto"/>
        <w:bottom w:val="none" w:sz="0" w:space="0" w:color="auto"/>
        <w:right w:val="none" w:sz="0" w:space="0" w:color="auto"/>
      </w:divBdr>
    </w:div>
    <w:div w:id="945422594">
      <w:bodyDiv w:val="1"/>
      <w:marLeft w:val="0"/>
      <w:marRight w:val="0"/>
      <w:marTop w:val="0"/>
      <w:marBottom w:val="0"/>
      <w:divBdr>
        <w:top w:val="none" w:sz="0" w:space="0" w:color="auto"/>
        <w:left w:val="none" w:sz="0" w:space="0" w:color="auto"/>
        <w:bottom w:val="none" w:sz="0" w:space="0" w:color="auto"/>
        <w:right w:val="none" w:sz="0" w:space="0" w:color="auto"/>
      </w:divBdr>
    </w:div>
    <w:div w:id="966155336">
      <w:bodyDiv w:val="1"/>
      <w:marLeft w:val="0"/>
      <w:marRight w:val="0"/>
      <w:marTop w:val="0"/>
      <w:marBottom w:val="0"/>
      <w:divBdr>
        <w:top w:val="none" w:sz="0" w:space="0" w:color="auto"/>
        <w:left w:val="none" w:sz="0" w:space="0" w:color="auto"/>
        <w:bottom w:val="none" w:sz="0" w:space="0" w:color="auto"/>
        <w:right w:val="none" w:sz="0" w:space="0" w:color="auto"/>
      </w:divBdr>
    </w:div>
    <w:div w:id="995456604">
      <w:bodyDiv w:val="1"/>
      <w:marLeft w:val="0"/>
      <w:marRight w:val="0"/>
      <w:marTop w:val="0"/>
      <w:marBottom w:val="0"/>
      <w:divBdr>
        <w:top w:val="none" w:sz="0" w:space="0" w:color="auto"/>
        <w:left w:val="none" w:sz="0" w:space="0" w:color="auto"/>
        <w:bottom w:val="none" w:sz="0" w:space="0" w:color="auto"/>
        <w:right w:val="none" w:sz="0" w:space="0" w:color="auto"/>
      </w:divBdr>
    </w:div>
    <w:div w:id="1045179890">
      <w:bodyDiv w:val="1"/>
      <w:marLeft w:val="0"/>
      <w:marRight w:val="0"/>
      <w:marTop w:val="0"/>
      <w:marBottom w:val="0"/>
      <w:divBdr>
        <w:top w:val="none" w:sz="0" w:space="0" w:color="auto"/>
        <w:left w:val="none" w:sz="0" w:space="0" w:color="auto"/>
        <w:bottom w:val="none" w:sz="0" w:space="0" w:color="auto"/>
        <w:right w:val="none" w:sz="0" w:space="0" w:color="auto"/>
      </w:divBdr>
      <w:divsChild>
        <w:div w:id="1011030860">
          <w:marLeft w:val="0"/>
          <w:marRight w:val="0"/>
          <w:marTop w:val="0"/>
          <w:marBottom w:val="0"/>
          <w:divBdr>
            <w:top w:val="none" w:sz="0" w:space="0" w:color="auto"/>
            <w:left w:val="none" w:sz="0" w:space="0" w:color="auto"/>
            <w:bottom w:val="none" w:sz="0" w:space="0" w:color="auto"/>
            <w:right w:val="none" w:sz="0" w:space="0" w:color="auto"/>
          </w:divBdr>
          <w:divsChild>
            <w:div w:id="1399013042">
              <w:marLeft w:val="0"/>
              <w:marRight w:val="0"/>
              <w:marTop w:val="0"/>
              <w:marBottom w:val="0"/>
              <w:divBdr>
                <w:top w:val="none" w:sz="0" w:space="0" w:color="auto"/>
                <w:left w:val="none" w:sz="0" w:space="0" w:color="auto"/>
                <w:bottom w:val="none" w:sz="0" w:space="0" w:color="auto"/>
                <w:right w:val="none" w:sz="0" w:space="0" w:color="auto"/>
              </w:divBdr>
              <w:divsChild>
                <w:div w:id="434979300">
                  <w:marLeft w:val="0"/>
                  <w:marRight w:val="0"/>
                  <w:marTop w:val="0"/>
                  <w:marBottom w:val="0"/>
                  <w:divBdr>
                    <w:top w:val="none" w:sz="0" w:space="0" w:color="auto"/>
                    <w:left w:val="none" w:sz="0" w:space="0" w:color="auto"/>
                    <w:bottom w:val="none" w:sz="0" w:space="0" w:color="auto"/>
                    <w:right w:val="none" w:sz="0" w:space="0" w:color="auto"/>
                  </w:divBdr>
                  <w:divsChild>
                    <w:div w:id="30743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392550">
      <w:bodyDiv w:val="1"/>
      <w:marLeft w:val="0"/>
      <w:marRight w:val="0"/>
      <w:marTop w:val="0"/>
      <w:marBottom w:val="0"/>
      <w:divBdr>
        <w:top w:val="none" w:sz="0" w:space="0" w:color="auto"/>
        <w:left w:val="none" w:sz="0" w:space="0" w:color="auto"/>
        <w:bottom w:val="none" w:sz="0" w:space="0" w:color="auto"/>
        <w:right w:val="none" w:sz="0" w:space="0" w:color="auto"/>
      </w:divBdr>
      <w:divsChild>
        <w:div w:id="185560170">
          <w:marLeft w:val="0"/>
          <w:marRight w:val="0"/>
          <w:marTop w:val="0"/>
          <w:marBottom w:val="0"/>
          <w:divBdr>
            <w:top w:val="none" w:sz="0" w:space="0" w:color="auto"/>
            <w:left w:val="none" w:sz="0" w:space="0" w:color="auto"/>
            <w:bottom w:val="none" w:sz="0" w:space="0" w:color="auto"/>
            <w:right w:val="none" w:sz="0" w:space="0" w:color="auto"/>
          </w:divBdr>
          <w:divsChild>
            <w:div w:id="1144546134">
              <w:marLeft w:val="0"/>
              <w:marRight w:val="0"/>
              <w:marTop w:val="0"/>
              <w:marBottom w:val="0"/>
              <w:divBdr>
                <w:top w:val="none" w:sz="0" w:space="0" w:color="auto"/>
                <w:left w:val="none" w:sz="0" w:space="0" w:color="auto"/>
                <w:bottom w:val="none" w:sz="0" w:space="0" w:color="auto"/>
                <w:right w:val="none" w:sz="0" w:space="0" w:color="auto"/>
              </w:divBdr>
              <w:divsChild>
                <w:div w:id="841043825">
                  <w:marLeft w:val="0"/>
                  <w:marRight w:val="0"/>
                  <w:marTop w:val="0"/>
                  <w:marBottom w:val="0"/>
                  <w:divBdr>
                    <w:top w:val="none" w:sz="0" w:space="0" w:color="auto"/>
                    <w:left w:val="none" w:sz="0" w:space="0" w:color="auto"/>
                    <w:bottom w:val="none" w:sz="0" w:space="0" w:color="auto"/>
                    <w:right w:val="none" w:sz="0" w:space="0" w:color="auto"/>
                  </w:divBdr>
                  <w:divsChild>
                    <w:div w:id="53366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825891">
      <w:bodyDiv w:val="1"/>
      <w:marLeft w:val="0"/>
      <w:marRight w:val="0"/>
      <w:marTop w:val="0"/>
      <w:marBottom w:val="0"/>
      <w:divBdr>
        <w:top w:val="none" w:sz="0" w:space="0" w:color="auto"/>
        <w:left w:val="none" w:sz="0" w:space="0" w:color="auto"/>
        <w:bottom w:val="none" w:sz="0" w:space="0" w:color="auto"/>
        <w:right w:val="none" w:sz="0" w:space="0" w:color="auto"/>
      </w:divBdr>
    </w:div>
    <w:div w:id="1066804589">
      <w:bodyDiv w:val="1"/>
      <w:marLeft w:val="0"/>
      <w:marRight w:val="0"/>
      <w:marTop w:val="0"/>
      <w:marBottom w:val="0"/>
      <w:divBdr>
        <w:top w:val="none" w:sz="0" w:space="0" w:color="auto"/>
        <w:left w:val="none" w:sz="0" w:space="0" w:color="auto"/>
        <w:bottom w:val="none" w:sz="0" w:space="0" w:color="auto"/>
        <w:right w:val="none" w:sz="0" w:space="0" w:color="auto"/>
      </w:divBdr>
    </w:div>
    <w:div w:id="1103301027">
      <w:bodyDiv w:val="1"/>
      <w:marLeft w:val="0"/>
      <w:marRight w:val="0"/>
      <w:marTop w:val="0"/>
      <w:marBottom w:val="0"/>
      <w:divBdr>
        <w:top w:val="none" w:sz="0" w:space="0" w:color="auto"/>
        <w:left w:val="none" w:sz="0" w:space="0" w:color="auto"/>
        <w:bottom w:val="none" w:sz="0" w:space="0" w:color="auto"/>
        <w:right w:val="none" w:sz="0" w:space="0" w:color="auto"/>
      </w:divBdr>
      <w:divsChild>
        <w:div w:id="20740486">
          <w:marLeft w:val="0"/>
          <w:marRight w:val="0"/>
          <w:marTop w:val="0"/>
          <w:marBottom w:val="0"/>
          <w:divBdr>
            <w:top w:val="none" w:sz="0" w:space="0" w:color="auto"/>
            <w:left w:val="none" w:sz="0" w:space="0" w:color="auto"/>
            <w:bottom w:val="none" w:sz="0" w:space="0" w:color="auto"/>
            <w:right w:val="none" w:sz="0" w:space="0" w:color="auto"/>
          </w:divBdr>
          <w:divsChild>
            <w:div w:id="2069919262">
              <w:marLeft w:val="0"/>
              <w:marRight w:val="0"/>
              <w:marTop w:val="0"/>
              <w:marBottom w:val="0"/>
              <w:divBdr>
                <w:top w:val="none" w:sz="0" w:space="0" w:color="auto"/>
                <w:left w:val="none" w:sz="0" w:space="0" w:color="auto"/>
                <w:bottom w:val="none" w:sz="0" w:space="0" w:color="auto"/>
                <w:right w:val="none" w:sz="0" w:space="0" w:color="auto"/>
              </w:divBdr>
              <w:divsChild>
                <w:div w:id="69685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546375">
      <w:bodyDiv w:val="1"/>
      <w:marLeft w:val="0"/>
      <w:marRight w:val="0"/>
      <w:marTop w:val="0"/>
      <w:marBottom w:val="0"/>
      <w:divBdr>
        <w:top w:val="none" w:sz="0" w:space="0" w:color="auto"/>
        <w:left w:val="none" w:sz="0" w:space="0" w:color="auto"/>
        <w:bottom w:val="none" w:sz="0" w:space="0" w:color="auto"/>
        <w:right w:val="none" w:sz="0" w:space="0" w:color="auto"/>
      </w:divBdr>
      <w:divsChild>
        <w:div w:id="887037786">
          <w:marLeft w:val="0"/>
          <w:marRight w:val="0"/>
          <w:marTop w:val="0"/>
          <w:marBottom w:val="0"/>
          <w:divBdr>
            <w:top w:val="none" w:sz="0" w:space="0" w:color="auto"/>
            <w:left w:val="none" w:sz="0" w:space="0" w:color="auto"/>
            <w:bottom w:val="none" w:sz="0" w:space="0" w:color="auto"/>
            <w:right w:val="none" w:sz="0" w:space="0" w:color="auto"/>
          </w:divBdr>
          <w:divsChild>
            <w:div w:id="1670405329">
              <w:marLeft w:val="0"/>
              <w:marRight w:val="0"/>
              <w:marTop w:val="0"/>
              <w:marBottom w:val="0"/>
              <w:divBdr>
                <w:top w:val="none" w:sz="0" w:space="0" w:color="auto"/>
                <w:left w:val="none" w:sz="0" w:space="0" w:color="auto"/>
                <w:bottom w:val="none" w:sz="0" w:space="0" w:color="auto"/>
                <w:right w:val="none" w:sz="0" w:space="0" w:color="auto"/>
              </w:divBdr>
              <w:divsChild>
                <w:div w:id="952521513">
                  <w:marLeft w:val="0"/>
                  <w:marRight w:val="0"/>
                  <w:marTop w:val="0"/>
                  <w:marBottom w:val="0"/>
                  <w:divBdr>
                    <w:top w:val="none" w:sz="0" w:space="0" w:color="auto"/>
                    <w:left w:val="none" w:sz="0" w:space="0" w:color="auto"/>
                    <w:bottom w:val="none" w:sz="0" w:space="0" w:color="auto"/>
                    <w:right w:val="none" w:sz="0" w:space="0" w:color="auto"/>
                  </w:divBdr>
                </w:div>
              </w:divsChild>
            </w:div>
            <w:div w:id="728919835">
              <w:marLeft w:val="0"/>
              <w:marRight w:val="0"/>
              <w:marTop w:val="0"/>
              <w:marBottom w:val="0"/>
              <w:divBdr>
                <w:top w:val="none" w:sz="0" w:space="0" w:color="auto"/>
                <w:left w:val="none" w:sz="0" w:space="0" w:color="auto"/>
                <w:bottom w:val="none" w:sz="0" w:space="0" w:color="auto"/>
                <w:right w:val="none" w:sz="0" w:space="0" w:color="auto"/>
              </w:divBdr>
              <w:divsChild>
                <w:div w:id="1492678205">
                  <w:marLeft w:val="0"/>
                  <w:marRight w:val="0"/>
                  <w:marTop w:val="0"/>
                  <w:marBottom w:val="0"/>
                  <w:divBdr>
                    <w:top w:val="none" w:sz="0" w:space="0" w:color="auto"/>
                    <w:left w:val="none" w:sz="0" w:space="0" w:color="auto"/>
                    <w:bottom w:val="none" w:sz="0" w:space="0" w:color="auto"/>
                    <w:right w:val="none" w:sz="0" w:space="0" w:color="auto"/>
                  </w:divBdr>
                </w:div>
              </w:divsChild>
            </w:div>
            <w:div w:id="857357337">
              <w:marLeft w:val="0"/>
              <w:marRight w:val="0"/>
              <w:marTop w:val="0"/>
              <w:marBottom w:val="0"/>
              <w:divBdr>
                <w:top w:val="none" w:sz="0" w:space="0" w:color="auto"/>
                <w:left w:val="none" w:sz="0" w:space="0" w:color="auto"/>
                <w:bottom w:val="none" w:sz="0" w:space="0" w:color="auto"/>
                <w:right w:val="none" w:sz="0" w:space="0" w:color="auto"/>
              </w:divBdr>
              <w:divsChild>
                <w:div w:id="82335077">
                  <w:marLeft w:val="0"/>
                  <w:marRight w:val="0"/>
                  <w:marTop w:val="0"/>
                  <w:marBottom w:val="0"/>
                  <w:divBdr>
                    <w:top w:val="none" w:sz="0" w:space="0" w:color="auto"/>
                    <w:left w:val="none" w:sz="0" w:space="0" w:color="auto"/>
                    <w:bottom w:val="none" w:sz="0" w:space="0" w:color="auto"/>
                    <w:right w:val="none" w:sz="0" w:space="0" w:color="auto"/>
                  </w:divBdr>
                </w:div>
              </w:divsChild>
            </w:div>
            <w:div w:id="2062753068">
              <w:marLeft w:val="0"/>
              <w:marRight w:val="0"/>
              <w:marTop w:val="0"/>
              <w:marBottom w:val="0"/>
              <w:divBdr>
                <w:top w:val="none" w:sz="0" w:space="0" w:color="auto"/>
                <w:left w:val="none" w:sz="0" w:space="0" w:color="auto"/>
                <w:bottom w:val="none" w:sz="0" w:space="0" w:color="auto"/>
                <w:right w:val="none" w:sz="0" w:space="0" w:color="auto"/>
              </w:divBdr>
              <w:divsChild>
                <w:div w:id="62921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10222">
      <w:bodyDiv w:val="1"/>
      <w:marLeft w:val="0"/>
      <w:marRight w:val="0"/>
      <w:marTop w:val="0"/>
      <w:marBottom w:val="0"/>
      <w:divBdr>
        <w:top w:val="none" w:sz="0" w:space="0" w:color="auto"/>
        <w:left w:val="none" w:sz="0" w:space="0" w:color="auto"/>
        <w:bottom w:val="none" w:sz="0" w:space="0" w:color="auto"/>
        <w:right w:val="none" w:sz="0" w:space="0" w:color="auto"/>
      </w:divBdr>
      <w:divsChild>
        <w:div w:id="748161617">
          <w:marLeft w:val="0"/>
          <w:marRight w:val="0"/>
          <w:marTop w:val="0"/>
          <w:marBottom w:val="0"/>
          <w:divBdr>
            <w:top w:val="none" w:sz="0" w:space="0" w:color="auto"/>
            <w:left w:val="none" w:sz="0" w:space="0" w:color="auto"/>
            <w:bottom w:val="none" w:sz="0" w:space="0" w:color="auto"/>
            <w:right w:val="none" w:sz="0" w:space="0" w:color="auto"/>
          </w:divBdr>
          <w:divsChild>
            <w:div w:id="1337684361">
              <w:marLeft w:val="0"/>
              <w:marRight w:val="0"/>
              <w:marTop w:val="0"/>
              <w:marBottom w:val="0"/>
              <w:divBdr>
                <w:top w:val="none" w:sz="0" w:space="0" w:color="auto"/>
                <w:left w:val="none" w:sz="0" w:space="0" w:color="auto"/>
                <w:bottom w:val="none" w:sz="0" w:space="0" w:color="auto"/>
                <w:right w:val="none" w:sz="0" w:space="0" w:color="auto"/>
              </w:divBdr>
              <w:divsChild>
                <w:div w:id="175466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629326">
      <w:bodyDiv w:val="1"/>
      <w:marLeft w:val="0"/>
      <w:marRight w:val="0"/>
      <w:marTop w:val="0"/>
      <w:marBottom w:val="0"/>
      <w:divBdr>
        <w:top w:val="none" w:sz="0" w:space="0" w:color="auto"/>
        <w:left w:val="none" w:sz="0" w:space="0" w:color="auto"/>
        <w:bottom w:val="none" w:sz="0" w:space="0" w:color="auto"/>
        <w:right w:val="none" w:sz="0" w:space="0" w:color="auto"/>
      </w:divBdr>
    </w:div>
    <w:div w:id="1207369908">
      <w:bodyDiv w:val="1"/>
      <w:marLeft w:val="0"/>
      <w:marRight w:val="0"/>
      <w:marTop w:val="0"/>
      <w:marBottom w:val="0"/>
      <w:divBdr>
        <w:top w:val="none" w:sz="0" w:space="0" w:color="auto"/>
        <w:left w:val="none" w:sz="0" w:space="0" w:color="auto"/>
        <w:bottom w:val="none" w:sz="0" w:space="0" w:color="auto"/>
        <w:right w:val="none" w:sz="0" w:space="0" w:color="auto"/>
      </w:divBdr>
      <w:divsChild>
        <w:div w:id="1138304104">
          <w:marLeft w:val="0"/>
          <w:marRight w:val="0"/>
          <w:marTop w:val="0"/>
          <w:marBottom w:val="0"/>
          <w:divBdr>
            <w:top w:val="none" w:sz="0" w:space="0" w:color="auto"/>
            <w:left w:val="none" w:sz="0" w:space="0" w:color="auto"/>
            <w:bottom w:val="none" w:sz="0" w:space="0" w:color="auto"/>
            <w:right w:val="none" w:sz="0" w:space="0" w:color="auto"/>
          </w:divBdr>
          <w:divsChild>
            <w:div w:id="1584490981">
              <w:marLeft w:val="0"/>
              <w:marRight w:val="0"/>
              <w:marTop w:val="0"/>
              <w:marBottom w:val="0"/>
              <w:divBdr>
                <w:top w:val="none" w:sz="0" w:space="0" w:color="auto"/>
                <w:left w:val="none" w:sz="0" w:space="0" w:color="auto"/>
                <w:bottom w:val="none" w:sz="0" w:space="0" w:color="auto"/>
                <w:right w:val="none" w:sz="0" w:space="0" w:color="auto"/>
              </w:divBdr>
              <w:divsChild>
                <w:div w:id="2017998641">
                  <w:marLeft w:val="0"/>
                  <w:marRight w:val="0"/>
                  <w:marTop w:val="0"/>
                  <w:marBottom w:val="0"/>
                  <w:divBdr>
                    <w:top w:val="none" w:sz="0" w:space="0" w:color="auto"/>
                    <w:left w:val="none" w:sz="0" w:space="0" w:color="auto"/>
                    <w:bottom w:val="none" w:sz="0" w:space="0" w:color="auto"/>
                    <w:right w:val="none" w:sz="0" w:space="0" w:color="auto"/>
                  </w:divBdr>
                </w:div>
              </w:divsChild>
            </w:div>
            <w:div w:id="685139733">
              <w:marLeft w:val="0"/>
              <w:marRight w:val="0"/>
              <w:marTop w:val="0"/>
              <w:marBottom w:val="0"/>
              <w:divBdr>
                <w:top w:val="none" w:sz="0" w:space="0" w:color="auto"/>
                <w:left w:val="none" w:sz="0" w:space="0" w:color="auto"/>
                <w:bottom w:val="none" w:sz="0" w:space="0" w:color="auto"/>
                <w:right w:val="none" w:sz="0" w:space="0" w:color="auto"/>
              </w:divBdr>
              <w:divsChild>
                <w:div w:id="33057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063175">
      <w:bodyDiv w:val="1"/>
      <w:marLeft w:val="0"/>
      <w:marRight w:val="0"/>
      <w:marTop w:val="0"/>
      <w:marBottom w:val="0"/>
      <w:divBdr>
        <w:top w:val="none" w:sz="0" w:space="0" w:color="auto"/>
        <w:left w:val="none" w:sz="0" w:space="0" w:color="auto"/>
        <w:bottom w:val="none" w:sz="0" w:space="0" w:color="auto"/>
        <w:right w:val="none" w:sz="0" w:space="0" w:color="auto"/>
      </w:divBdr>
    </w:div>
    <w:div w:id="1349988921">
      <w:bodyDiv w:val="1"/>
      <w:marLeft w:val="0"/>
      <w:marRight w:val="0"/>
      <w:marTop w:val="0"/>
      <w:marBottom w:val="0"/>
      <w:divBdr>
        <w:top w:val="none" w:sz="0" w:space="0" w:color="auto"/>
        <w:left w:val="none" w:sz="0" w:space="0" w:color="auto"/>
        <w:bottom w:val="none" w:sz="0" w:space="0" w:color="auto"/>
        <w:right w:val="none" w:sz="0" w:space="0" w:color="auto"/>
      </w:divBdr>
    </w:div>
    <w:div w:id="1360155767">
      <w:bodyDiv w:val="1"/>
      <w:marLeft w:val="0"/>
      <w:marRight w:val="0"/>
      <w:marTop w:val="0"/>
      <w:marBottom w:val="0"/>
      <w:divBdr>
        <w:top w:val="none" w:sz="0" w:space="0" w:color="auto"/>
        <w:left w:val="none" w:sz="0" w:space="0" w:color="auto"/>
        <w:bottom w:val="none" w:sz="0" w:space="0" w:color="auto"/>
        <w:right w:val="none" w:sz="0" w:space="0" w:color="auto"/>
      </w:divBdr>
      <w:divsChild>
        <w:div w:id="1250041073">
          <w:marLeft w:val="0"/>
          <w:marRight w:val="0"/>
          <w:marTop w:val="0"/>
          <w:marBottom w:val="0"/>
          <w:divBdr>
            <w:top w:val="none" w:sz="0" w:space="0" w:color="auto"/>
            <w:left w:val="none" w:sz="0" w:space="0" w:color="auto"/>
            <w:bottom w:val="none" w:sz="0" w:space="0" w:color="auto"/>
            <w:right w:val="none" w:sz="0" w:space="0" w:color="auto"/>
          </w:divBdr>
          <w:divsChild>
            <w:div w:id="1110661872">
              <w:marLeft w:val="0"/>
              <w:marRight w:val="0"/>
              <w:marTop w:val="0"/>
              <w:marBottom w:val="0"/>
              <w:divBdr>
                <w:top w:val="none" w:sz="0" w:space="0" w:color="auto"/>
                <w:left w:val="none" w:sz="0" w:space="0" w:color="auto"/>
                <w:bottom w:val="none" w:sz="0" w:space="0" w:color="auto"/>
                <w:right w:val="none" w:sz="0" w:space="0" w:color="auto"/>
              </w:divBdr>
              <w:divsChild>
                <w:div w:id="1867524571">
                  <w:marLeft w:val="0"/>
                  <w:marRight w:val="0"/>
                  <w:marTop w:val="0"/>
                  <w:marBottom w:val="0"/>
                  <w:divBdr>
                    <w:top w:val="none" w:sz="0" w:space="0" w:color="auto"/>
                    <w:left w:val="none" w:sz="0" w:space="0" w:color="auto"/>
                    <w:bottom w:val="none" w:sz="0" w:space="0" w:color="auto"/>
                    <w:right w:val="none" w:sz="0" w:space="0" w:color="auto"/>
                  </w:divBdr>
                  <w:divsChild>
                    <w:div w:id="72857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993124">
      <w:bodyDiv w:val="1"/>
      <w:marLeft w:val="0"/>
      <w:marRight w:val="0"/>
      <w:marTop w:val="0"/>
      <w:marBottom w:val="0"/>
      <w:divBdr>
        <w:top w:val="none" w:sz="0" w:space="0" w:color="auto"/>
        <w:left w:val="none" w:sz="0" w:space="0" w:color="auto"/>
        <w:bottom w:val="none" w:sz="0" w:space="0" w:color="auto"/>
        <w:right w:val="none" w:sz="0" w:space="0" w:color="auto"/>
      </w:divBdr>
      <w:divsChild>
        <w:div w:id="2132356158">
          <w:marLeft w:val="0"/>
          <w:marRight w:val="0"/>
          <w:marTop w:val="0"/>
          <w:marBottom w:val="0"/>
          <w:divBdr>
            <w:top w:val="none" w:sz="0" w:space="0" w:color="auto"/>
            <w:left w:val="none" w:sz="0" w:space="0" w:color="auto"/>
            <w:bottom w:val="none" w:sz="0" w:space="0" w:color="auto"/>
            <w:right w:val="none" w:sz="0" w:space="0" w:color="auto"/>
          </w:divBdr>
          <w:divsChild>
            <w:div w:id="1367951402">
              <w:marLeft w:val="0"/>
              <w:marRight w:val="0"/>
              <w:marTop w:val="0"/>
              <w:marBottom w:val="0"/>
              <w:divBdr>
                <w:top w:val="none" w:sz="0" w:space="0" w:color="auto"/>
                <w:left w:val="none" w:sz="0" w:space="0" w:color="auto"/>
                <w:bottom w:val="none" w:sz="0" w:space="0" w:color="auto"/>
                <w:right w:val="none" w:sz="0" w:space="0" w:color="auto"/>
              </w:divBdr>
              <w:divsChild>
                <w:div w:id="472722017">
                  <w:marLeft w:val="0"/>
                  <w:marRight w:val="0"/>
                  <w:marTop w:val="0"/>
                  <w:marBottom w:val="0"/>
                  <w:divBdr>
                    <w:top w:val="none" w:sz="0" w:space="0" w:color="auto"/>
                    <w:left w:val="none" w:sz="0" w:space="0" w:color="auto"/>
                    <w:bottom w:val="none" w:sz="0" w:space="0" w:color="auto"/>
                    <w:right w:val="none" w:sz="0" w:space="0" w:color="auto"/>
                  </w:divBdr>
                  <w:divsChild>
                    <w:div w:id="150123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615730">
      <w:bodyDiv w:val="1"/>
      <w:marLeft w:val="0"/>
      <w:marRight w:val="0"/>
      <w:marTop w:val="0"/>
      <w:marBottom w:val="0"/>
      <w:divBdr>
        <w:top w:val="none" w:sz="0" w:space="0" w:color="auto"/>
        <w:left w:val="none" w:sz="0" w:space="0" w:color="auto"/>
        <w:bottom w:val="none" w:sz="0" w:space="0" w:color="auto"/>
        <w:right w:val="none" w:sz="0" w:space="0" w:color="auto"/>
      </w:divBdr>
      <w:divsChild>
        <w:div w:id="1543327211">
          <w:marLeft w:val="0"/>
          <w:marRight w:val="0"/>
          <w:marTop w:val="0"/>
          <w:marBottom w:val="0"/>
          <w:divBdr>
            <w:top w:val="none" w:sz="0" w:space="0" w:color="auto"/>
            <w:left w:val="none" w:sz="0" w:space="0" w:color="auto"/>
            <w:bottom w:val="none" w:sz="0" w:space="0" w:color="auto"/>
            <w:right w:val="none" w:sz="0" w:space="0" w:color="auto"/>
          </w:divBdr>
          <w:divsChild>
            <w:div w:id="812874222">
              <w:marLeft w:val="0"/>
              <w:marRight w:val="0"/>
              <w:marTop w:val="0"/>
              <w:marBottom w:val="0"/>
              <w:divBdr>
                <w:top w:val="none" w:sz="0" w:space="0" w:color="auto"/>
                <w:left w:val="none" w:sz="0" w:space="0" w:color="auto"/>
                <w:bottom w:val="none" w:sz="0" w:space="0" w:color="auto"/>
                <w:right w:val="none" w:sz="0" w:space="0" w:color="auto"/>
              </w:divBdr>
              <w:divsChild>
                <w:div w:id="209605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997007">
      <w:bodyDiv w:val="1"/>
      <w:marLeft w:val="0"/>
      <w:marRight w:val="0"/>
      <w:marTop w:val="0"/>
      <w:marBottom w:val="0"/>
      <w:divBdr>
        <w:top w:val="none" w:sz="0" w:space="0" w:color="auto"/>
        <w:left w:val="none" w:sz="0" w:space="0" w:color="auto"/>
        <w:bottom w:val="none" w:sz="0" w:space="0" w:color="auto"/>
        <w:right w:val="none" w:sz="0" w:space="0" w:color="auto"/>
      </w:divBdr>
    </w:div>
    <w:div w:id="1464420318">
      <w:bodyDiv w:val="1"/>
      <w:marLeft w:val="0"/>
      <w:marRight w:val="0"/>
      <w:marTop w:val="0"/>
      <w:marBottom w:val="0"/>
      <w:divBdr>
        <w:top w:val="none" w:sz="0" w:space="0" w:color="auto"/>
        <w:left w:val="none" w:sz="0" w:space="0" w:color="auto"/>
        <w:bottom w:val="none" w:sz="0" w:space="0" w:color="auto"/>
        <w:right w:val="none" w:sz="0" w:space="0" w:color="auto"/>
      </w:divBdr>
      <w:divsChild>
        <w:div w:id="672221448">
          <w:marLeft w:val="0"/>
          <w:marRight w:val="0"/>
          <w:marTop w:val="0"/>
          <w:marBottom w:val="0"/>
          <w:divBdr>
            <w:top w:val="none" w:sz="0" w:space="0" w:color="auto"/>
            <w:left w:val="none" w:sz="0" w:space="0" w:color="auto"/>
            <w:bottom w:val="none" w:sz="0" w:space="0" w:color="auto"/>
            <w:right w:val="none" w:sz="0" w:space="0" w:color="auto"/>
          </w:divBdr>
          <w:divsChild>
            <w:div w:id="448668021">
              <w:marLeft w:val="0"/>
              <w:marRight w:val="0"/>
              <w:marTop w:val="0"/>
              <w:marBottom w:val="0"/>
              <w:divBdr>
                <w:top w:val="none" w:sz="0" w:space="0" w:color="auto"/>
                <w:left w:val="none" w:sz="0" w:space="0" w:color="auto"/>
                <w:bottom w:val="none" w:sz="0" w:space="0" w:color="auto"/>
                <w:right w:val="none" w:sz="0" w:space="0" w:color="auto"/>
              </w:divBdr>
              <w:divsChild>
                <w:div w:id="12516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61968">
      <w:bodyDiv w:val="1"/>
      <w:marLeft w:val="0"/>
      <w:marRight w:val="0"/>
      <w:marTop w:val="0"/>
      <w:marBottom w:val="0"/>
      <w:divBdr>
        <w:top w:val="none" w:sz="0" w:space="0" w:color="auto"/>
        <w:left w:val="none" w:sz="0" w:space="0" w:color="auto"/>
        <w:bottom w:val="none" w:sz="0" w:space="0" w:color="auto"/>
        <w:right w:val="none" w:sz="0" w:space="0" w:color="auto"/>
      </w:divBdr>
    </w:div>
    <w:div w:id="1474519590">
      <w:bodyDiv w:val="1"/>
      <w:marLeft w:val="0"/>
      <w:marRight w:val="0"/>
      <w:marTop w:val="0"/>
      <w:marBottom w:val="0"/>
      <w:divBdr>
        <w:top w:val="none" w:sz="0" w:space="0" w:color="auto"/>
        <w:left w:val="none" w:sz="0" w:space="0" w:color="auto"/>
        <w:bottom w:val="none" w:sz="0" w:space="0" w:color="auto"/>
        <w:right w:val="none" w:sz="0" w:space="0" w:color="auto"/>
      </w:divBdr>
      <w:divsChild>
        <w:div w:id="496961345">
          <w:marLeft w:val="0"/>
          <w:marRight w:val="0"/>
          <w:marTop w:val="0"/>
          <w:marBottom w:val="0"/>
          <w:divBdr>
            <w:top w:val="none" w:sz="0" w:space="0" w:color="auto"/>
            <w:left w:val="none" w:sz="0" w:space="0" w:color="auto"/>
            <w:bottom w:val="none" w:sz="0" w:space="0" w:color="auto"/>
            <w:right w:val="none" w:sz="0" w:space="0" w:color="auto"/>
          </w:divBdr>
          <w:divsChild>
            <w:div w:id="1338192440">
              <w:marLeft w:val="0"/>
              <w:marRight w:val="0"/>
              <w:marTop w:val="0"/>
              <w:marBottom w:val="0"/>
              <w:divBdr>
                <w:top w:val="none" w:sz="0" w:space="0" w:color="auto"/>
                <w:left w:val="none" w:sz="0" w:space="0" w:color="auto"/>
                <w:bottom w:val="none" w:sz="0" w:space="0" w:color="auto"/>
                <w:right w:val="none" w:sz="0" w:space="0" w:color="auto"/>
              </w:divBdr>
              <w:divsChild>
                <w:div w:id="52772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089681">
      <w:bodyDiv w:val="1"/>
      <w:marLeft w:val="0"/>
      <w:marRight w:val="0"/>
      <w:marTop w:val="0"/>
      <w:marBottom w:val="0"/>
      <w:divBdr>
        <w:top w:val="none" w:sz="0" w:space="0" w:color="auto"/>
        <w:left w:val="none" w:sz="0" w:space="0" w:color="auto"/>
        <w:bottom w:val="none" w:sz="0" w:space="0" w:color="auto"/>
        <w:right w:val="none" w:sz="0" w:space="0" w:color="auto"/>
      </w:divBdr>
    </w:div>
    <w:div w:id="1541556166">
      <w:bodyDiv w:val="1"/>
      <w:marLeft w:val="0"/>
      <w:marRight w:val="0"/>
      <w:marTop w:val="0"/>
      <w:marBottom w:val="0"/>
      <w:divBdr>
        <w:top w:val="none" w:sz="0" w:space="0" w:color="auto"/>
        <w:left w:val="none" w:sz="0" w:space="0" w:color="auto"/>
        <w:bottom w:val="none" w:sz="0" w:space="0" w:color="auto"/>
        <w:right w:val="none" w:sz="0" w:space="0" w:color="auto"/>
      </w:divBdr>
      <w:divsChild>
        <w:div w:id="1628856009">
          <w:marLeft w:val="0"/>
          <w:marRight w:val="0"/>
          <w:marTop w:val="0"/>
          <w:marBottom w:val="0"/>
          <w:divBdr>
            <w:top w:val="none" w:sz="0" w:space="0" w:color="auto"/>
            <w:left w:val="none" w:sz="0" w:space="0" w:color="auto"/>
            <w:bottom w:val="none" w:sz="0" w:space="0" w:color="auto"/>
            <w:right w:val="none" w:sz="0" w:space="0" w:color="auto"/>
          </w:divBdr>
          <w:divsChild>
            <w:div w:id="154419330">
              <w:marLeft w:val="0"/>
              <w:marRight w:val="0"/>
              <w:marTop w:val="0"/>
              <w:marBottom w:val="0"/>
              <w:divBdr>
                <w:top w:val="none" w:sz="0" w:space="0" w:color="auto"/>
                <w:left w:val="none" w:sz="0" w:space="0" w:color="auto"/>
                <w:bottom w:val="none" w:sz="0" w:space="0" w:color="auto"/>
                <w:right w:val="none" w:sz="0" w:space="0" w:color="auto"/>
              </w:divBdr>
              <w:divsChild>
                <w:div w:id="141408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639972">
      <w:bodyDiv w:val="1"/>
      <w:marLeft w:val="0"/>
      <w:marRight w:val="0"/>
      <w:marTop w:val="0"/>
      <w:marBottom w:val="0"/>
      <w:divBdr>
        <w:top w:val="none" w:sz="0" w:space="0" w:color="auto"/>
        <w:left w:val="none" w:sz="0" w:space="0" w:color="auto"/>
        <w:bottom w:val="none" w:sz="0" w:space="0" w:color="auto"/>
        <w:right w:val="none" w:sz="0" w:space="0" w:color="auto"/>
      </w:divBdr>
    </w:div>
    <w:div w:id="1650984518">
      <w:bodyDiv w:val="1"/>
      <w:marLeft w:val="0"/>
      <w:marRight w:val="0"/>
      <w:marTop w:val="0"/>
      <w:marBottom w:val="0"/>
      <w:divBdr>
        <w:top w:val="none" w:sz="0" w:space="0" w:color="auto"/>
        <w:left w:val="none" w:sz="0" w:space="0" w:color="auto"/>
        <w:bottom w:val="none" w:sz="0" w:space="0" w:color="auto"/>
        <w:right w:val="none" w:sz="0" w:space="0" w:color="auto"/>
      </w:divBdr>
    </w:div>
    <w:div w:id="1731147914">
      <w:bodyDiv w:val="1"/>
      <w:marLeft w:val="0"/>
      <w:marRight w:val="0"/>
      <w:marTop w:val="0"/>
      <w:marBottom w:val="0"/>
      <w:divBdr>
        <w:top w:val="none" w:sz="0" w:space="0" w:color="auto"/>
        <w:left w:val="none" w:sz="0" w:space="0" w:color="auto"/>
        <w:bottom w:val="none" w:sz="0" w:space="0" w:color="auto"/>
        <w:right w:val="none" w:sz="0" w:space="0" w:color="auto"/>
      </w:divBdr>
      <w:divsChild>
        <w:div w:id="2082019659">
          <w:marLeft w:val="0"/>
          <w:marRight w:val="0"/>
          <w:marTop w:val="0"/>
          <w:marBottom w:val="0"/>
          <w:divBdr>
            <w:top w:val="none" w:sz="0" w:space="0" w:color="auto"/>
            <w:left w:val="none" w:sz="0" w:space="0" w:color="auto"/>
            <w:bottom w:val="none" w:sz="0" w:space="0" w:color="auto"/>
            <w:right w:val="none" w:sz="0" w:space="0" w:color="auto"/>
          </w:divBdr>
          <w:divsChild>
            <w:div w:id="1469084493">
              <w:marLeft w:val="0"/>
              <w:marRight w:val="0"/>
              <w:marTop w:val="0"/>
              <w:marBottom w:val="0"/>
              <w:divBdr>
                <w:top w:val="none" w:sz="0" w:space="0" w:color="auto"/>
                <w:left w:val="none" w:sz="0" w:space="0" w:color="auto"/>
                <w:bottom w:val="none" w:sz="0" w:space="0" w:color="auto"/>
                <w:right w:val="none" w:sz="0" w:space="0" w:color="auto"/>
              </w:divBdr>
              <w:divsChild>
                <w:div w:id="1632440824">
                  <w:marLeft w:val="0"/>
                  <w:marRight w:val="0"/>
                  <w:marTop w:val="0"/>
                  <w:marBottom w:val="0"/>
                  <w:divBdr>
                    <w:top w:val="none" w:sz="0" w:space="0" w:color="auto"/>
                    <w:left w:val="none" w:sz="0" w:space="0" w:color="auto"/>
                    <w:bottom w:val="none" w:sz="0" w:space="0" w:color="auto"/>
                    <w:right w:val="none" w:sz="0" w:space="0" w:color="auto"/>
                  </w:divBdr>
                  <w:divsChild>
                    <w:div w:id="45876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778378">
      <w:bodyDiv w:val="1"/>
      <w:marLeft w:val="0"/>
      <w:marRight w:val="0"/>
      <w:marTop w:val="0"/>
      <w:marBottom w:val="0"/>
      <w:divBdr>
        <w:top w:val="none" w:sz="0" w:space="0" w:color="auto"/>
        <w:left w:val="none" w:sz="0" w:space="0" w:color="auto"/>
        <w:bottom w:val="none" w:sz="0" w:space="0" w:color="auto"/>
        <w:right w:val="none" w:sz="0" w:space="0" w:color="auto"/>
      </w:divBdr>
      <w:divsChild>
        <w:div w:id="407309245">
          <w:marLeft w:val="0"/>
          <w:marRight w:val="0"/>
          <w:marTop w:val="0"/>
          <w:marBottom w:val="0"/>
          <w:divBdr>
            <w:top w:val="none" w:sz="0" w:space="0" w:color="auto"/>
            <w:left w:val="none" w:sz="0" w:space="0" w:color="auto"/>
            <w:bottom w:val="none" w:sz="0" w:space="0" w:color="auto"/>
            <w:right w:val="none" w:sz="0" w:space="0" w:color="auto"/>
          </w:divBdr>
          <w:divsChild>
            <w:div w:id="276568099">
              <w:marLeft w:val="0"/>
              <w:marRight w:val="0"/>
              <w:marTop w:val="0"/>
              <w:marBottom w:val="0"/>
              <w:divBdr>
                <w:top w:val="none" w:sz="0" w:space="0" w:color="auto"/>
                <w:left w:val="none" w:sz="0" w:space="0" w:color="auto"/>
                <w:bottom w:val="none" w:sz="0" w:space="0" w:color="auto"/>
                <w:right w:val="none" w:sz="0" w:space="0" w:color="auto"/>
              </w:divBdr>
              <w:divsChild>
                <w:div w:id="1281759351">
                  <w:marLeft w:val="0"/>
                  <w:marRight w:val="0"/>
                  <w:marTop w:val="0"/>
                  <w:marBottom w:val="0"/>
                  <w:divBdr>
                    <w:top w:val="none" w:sz="0" w:space="0" w:color="auto"/>
                    <w:left w:val="none" w:sz="0" w:space="0" w:color="auto"/>
                    <w:bottom w:val="none" w:sz="0" w:space="0" w:color="auto"/>
                    <w:right w:val="none" w:sz="0" w:space="0" w:color="auto"/>
                  </w:divBdr>
                  <w:divsChild>
                    <w:div w:id="162183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453575">
      <w:bodyDiv w:val="1"/>
      <w:marLeft w:val="0"/>
      <w:marRight w:val="0"/>
      <w:marTop w:val="0"/>
      <w:marBottom w:val="0"/>
      <w:divBdr>
        <w:top w:val="none" w:sz="0" w:space="0" w:color="auto"/>
        <w:left w:val="none" w:sz="0" w:space="0" w:color="auto"/>
        <w:bottom w:val="none" w:sz="0" w:space="0" w:color="auto"/>
        <w:right w:val="none" w:sz="0" w:space="0" w:color="auto"/>
      </w:divBdr>
    </w:div>
    <w:div w:id="1875775423">
      <w:bodyDiv w:val="1"/>
      <w:marLeft w:val="0"/>
      <w:marRight w:val="0"/>
      <w:marTop w:val="0"/>
      <w:marBottom w:val="0"/>
      <w:divBdr>
        <w:top w:val="none" w:sz="0" w:space="0" w:color="auto"/>
        <w:left w:val="none" w:sz="0" w:space="0" w:color="auto"/>
        <w:bottom w:val="none" w:sz="0" w:space="0" w:color="auto"/>
        <w:right w:val="none" w:sz="0" w:space="0" w:color="auto"/>
      </w:divBdr>
      <w:divsChild>
        <w:div w:id="1043595861">
          <w:marLeft w:val="0"/>
          <w:marRight w:val="0"/>
          <w:marTop w:val="0"/>
          <w:marBottom w:val="0"/>
          <w:divBdr>
            <w:top w:val="none" w:sz="0" w:space="0" w:color="auto"/>
            <w:left w:val="none" w:sz="0" w:space="0" w:color="auto"/>
            <w:bottom w:val="none" w:sz="0" w:space="0" w:color="auto"/>
            <w:right w:val="none" w:sz="0" w:space="0" w:color="auto"/>
          </w:divBdr>
          <w:divsChild>
            <w:div w:id="2098624208">
              <w:marLeft w:val="0"/>
              <w:marRight w:val="0"/>
              <w:marTop w:val="0"/>
              <w:marBottom w:val="0"/>
              <w:divBdr>
                <w:top w:val="none" w:sz="0" w:space="0" w:color="auto"/>
                <w:left w:val="none" w:sz="0" w:space="0" w:color="auto"/>
                <w:bottom w:val="none" w:sz="0" w:space="0" w:color="auto"/>
                <w:right w:val="none" w:sz="0" w:space="0" w:color="auto"/>
              </w:divBdr>
              <w:divsChild>
                <w:div w:id="1826167926">
                  <w:marLeft w:val="0"/>
                  <w:marRight w:val="0"/>
                  <w:marTop w:val="0"/>
                  <w:marBottom w:val="0"/>
                  <w:divBdr>
                    <w:top w:val="none" w:sz="0" w:space="0" w:color="auto"/>
                    <w:left w:val="none" w:sz="0" w:space="0" w:color="auto"/>
                    <w:bottom w:val="none" w:sz="0" w:space="0" w:color="auto"/>
                    <w:right w:val="none" w:sz="0" w:space="0" w:color="auto"/>
                  </w:divBdr>
                  <w:divsChild>
                    <w:div w:id="207986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797522">
      <w:bodyDiv w:val="1"/>
      <w:marLeft w:val="0"/>
      <w:marRight w:val="0"/>
      <w:marTop w:val="0"/>
      <w:marBottom w:val="0"/>
      <w:divBdr>
        <w:top w:val="none" w:sz="0" w:space="0" w:color="auto"/>
        <w:left w:val="none" w:sz="0" w:space="0" w:color="auto"/>
        <w:bottom w:val="none" w:sz="0" w:space="0" w:color="auto"/>
        <w:right w:val="none" w:sz="0" w:space="0" w:color="auto"/>
      </w:divBdr>
    </w:div>
    <w:div w:id="1920286326">
      <w:bodyDiv w:val="1"/>
      <w:marLeft w:val="0"/>
      <w:marRight w:val="0"/>
      <w:marTop w:val="0"/>
      <w:marBottom w:val="0"/>
      <w:divBdr>
        <w:top w:val="none" w:sz="0" w:space="0" w:color="auto"/>
        <w:left w:val="none" w:sz="0" w:space="0" w:color="auto"/>
        <w:bottom w:val="none" w:sz="0" w:space="0" w:color="auto"/>
        <w:right w:val="none" w:sz="0" w:space="0" w:color="auto"/>
      </w:divBdr>
    </w:div>
    <w:div w:id="1984037517">
      <w:bodyDiv w:val="1"/>
      <w:marLeft w:val="0"/>
      <w:marRight w:val="0"/>
      <w:marTop w:val="0"/>
      <w:marBottom w:val="0"/>
      <w:divBdr>
        <w:top w:val="none" w:sz="0" w:space="0" w:color="auto"/>
        <w:left w:val="none" w:sz="0" w:space="0" w:color="auto"/>
        <w:bottom w:val="none" w:sz="0" w:space="0" w:color="auto"/>
        <w:right w:val="none" w:sz="0" w:space="0" w:color="auto"/>
      </w:divBdr>
    </w:div>
    <w:div w:id="2101413424">
      <w:bodyDiv w:val="1"/>
      <w:marLeft w:val="0"/>
      <w:marRight w:val="0"/>
      <w:marTop w:val="0"/>
      <w:marBottom w:val="0"/>
      <w:divBdr>
        <w:top w:val="none" w:sz="0" w:space="0" w:color="auto"/>
        <w:left w:val="none" w:sz="0" w:space="0" w:color="auto"/>
        <w:bottom w:val="none" w:sz="0" w:space="0" w:color="auto"/>
        <w:right w:val="none" w:sz="0" w:space="0" w:color="auto"/>
      </w:divBdr>
    </w:div>
    <w:div w:id="2128502958">
      <w:bodyDiv w:val="1"/>
      <w:marLeft w:val="0"/>
      <w:marRight w:val="0"/>
      <w:marTop w:val="0"/>
      <w:marBottom w:val="0"/>
      <w:divBdr>
        <w:top w:val="none" w:sz="0" w:space="0" w:color="auto"/>
        <w:left w:val="none" w:sz="0" w:space="0" w:color="auto"/>
        <w:bottom w:val="none" w:sz="0" w:space="0" w:color="auto"/>
        <w:right w:val="none" w:sz="0" w:space="0" w:color="auto"/>
      </w:divBdr>
      <w:divsChild>
        <w:div w:id="1828203763">
          <w:marLeft w:val="0"/>
          <w:marRight w:val="0"/>
          <w:marTop w:val="0"/>
          <w:marBottom w:val="0"/>
          <w:divBdr>
            <w:top w:val="none" w:sz="0" w:space="0" w:color="auto"/>
            <w:left w:val="none" w:sz="0" w:space="0" w:color="auto"/>
            <w:bottom w:val="none" w:sz="0" w:space="0" w:color="auto"/>
            <w:right w:val="none" w:sz="0" w:space="0" w:color="auto"/>
          </w:divBdr>
          <w:divsChild>
            <w:div w:id="1644966645">
              <w:marLeft w:val="0"/>
              <w:marRight w:val="0"/>
              <w:marTop w:val="0"/>
              <w:marBottom w:val="0"/>
              <w:divBdr>
                <w:top w:val="none" w:sz="0" w:space="0" w:color="auto"/>
                <w:left w:val="none" w:sz="0" w:space="0" w:color="auto"/>
                <w:bottom w:val="none" w:sz="0" w:space="0" w:color="auto"/>
                <w:right w:val="none" w:sz="0" w:space="0" w:color="auto"/>
              </w:divBdr>
              <w:divsChild>
                <w:div w:id="731923600">
                  <w:marLeft w:val="0"/>
                  <w:marRight w:val="0"/>
                  <w:marTop w:val="0"/>
                  <w:marBottom w:val="0"/>
                  <w:divBdr>
                    <w:top w:val="none" w:sz="0" w:space="0" w:color="auto"/>
                    <w:left w:val="none" w:sz="0" w:space="0" w:color="auto"/>
                    <w:bottom w:val="none" w:sz="0" w:space="0" w:color="auto"/>
                    <w:right w:val="none" w:sz="0" w:space="0" w:color="auto"/>
                  </w:divBdr>
                  <w:divsChild>
                    <w:div w:id="9230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149941">
      <w:bodyDiv w:val="1"/>
      <w:marLeft w:val="0"/>
      <w:marRight w:val="0"/>
      <w:marTop w:val="0"/>
      <w:marBottom w:val="0"/>
      <w:divBdr>
        <w:top w:val="none" w:sz="0" w:space="0" w:color="auto"/>
        <w:left w:val="none" w:sz="0" w:space="0" w:color="auto"/>
        <w:bottom w:val="none" w:sz="0" w:space="0" w:color="auto"/>
        <w:right w:val="none" w:sz="0" w:space="0" w:color="auto"/>
      </w:divBdr>
    </w:div>
    <w:div w:id="2146191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pon.7008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Garamond"/>
        <a:ea typeface="Garamond"/>
        <a:cs typeface="Garamond"/>
      </a:majorFont>
      <a:minorFont>
        <a:latin typeface="Garamond"/>
        <a:ea typeface="Garamond"/>
        <a:cs typeface="Garamond"/>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B1C96-6B70-5B44-9405-715A3C226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19</Pages>
  <Words>7529</Words>
  <Characters>42917</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Phillips</dc:creator>
  <cp:keywords/>
  <dc:description/>
  <cp:lastModifiedBy>Carolyn Phillips</cp:lastModifiedBy>
  <cp:revision>9</cp:revision>
  <cp:lastPrinted>2023-09-14T15:44:00Z</cp:lastPrinted>
  <dcterms:created xsi:type="dcterms:W3CDTF">2025-08-22T02:34:00Z</dcterms:created>
  <dcterms:modified xsi:type="dcterms:W3CDTF">2025-08-22T03:32:00Z</dcterms:modified>
</cp:coreProperties>
</file>